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AD35A" w14:textId="20F1F54D" w:rsidR="003E11C9" w:rsidRPr="00985267" w:rsidRDefault="00955611" w:rsidP="003E11C9">
      <w:pPr>
        <w:jc w:val="center"/>
        <w:rPr>
          <w:rFonts w:ascii="TH Sarabun New" w:hAnsi="TH Sarabun New" w:cs="TH Sarabun New"/>
          <w:b/>
          <w:bCs/>
          <w:sz w:val="44"/>
          <w:szCs w:val="44"/>
        </w:rPr>
      </w:pPr>
      <w:r w:rsidRPr="00355500">
        <w:rPr>
          <w:noProof/>
        </w:rPr>
        <w:drawing>
          <wp:inline distT="0" distB="0" distL="0" distR="0" wp14:anchorId="4E89B1B9" wp14:editId="5FB0E945">
            <wp:extent cx="1085850" cy="1485900"/>
            <wp:effectExtent l="0" t="0" r="0" b="0"/>
            <wp:docPr id="1" name="รูปภาพ 1" descr="คำอธิบาย: ผลการค้นหารูปภาพสำหรับ มหาวิทยาลัยนราธิวาสราชนครินทร์&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descr="คำอธิบาย: ผลการค้นหารูปภาพสำหรับ มหาวิทยาลัยนราธิวาสราชนครินทร์&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485900"/>
                    </a:xfrm>
                    <a:prstGeom prst="rect">
                      <a:avLst/>
                    </a:prstGeom>
                    <a:noFill/>
                    <a:ln>
                      <a:noFill/>
                    </a:ln>
                  </pic:spPr>
                </pic:pic>
              </a:graphicData>
            </a:graphic>
          </wp:inline>
        </w:drawing>
      </w:r>
    </w:p>
    <w:p w14:paraId="32CB100B" w14:textId="77777777" w:rsidR="003E11C9" w:rsidRPr="00985267" w:rsidRDefault="003E11C9" w:rsidP="003E11C9">
      <w:pPr>
        <w:spacing w:after="0"/>
        <w:jc w:val="center"/>
        <w:rPr>
          <w:rFonts w:ascii="TH Sarabun New" w:hAnsi="TH Sarabun New" w:cs="TH Sarabun New"/>
          <w:b/>
          <w:bCs/>
          <w:sz w:val="40"/>
          <w:szCs w:val="40"/>
          <w:cs/>
        </w:rPr>
      </w:pPr>
      <w:r w:rsidRPr="00985267">
        <w:rPr>
          <w:rFonts w:ascii="TH Sarabun New" w:hAnsi="TH Sarabun New" w:cs="TH Sarabun New"/>
          <w:b/>
          <w:bCs/>
          <w:sz w:val="40"/>
          <w:szCs w:val="40"/>
          <w:cs/>
        </w:rPr>
        <w:t>รายงานการประเมินตนเอง ระดับหลักสูตร</w:t>
      </w:r>
    </w:p>
    <w:p w14:paraId="333342A6" w14:textId="14C96A45" w:rsidR="003E11C9" w:rsidRPr="00985267" w:rsidRDefault="003E11C9" w:rsidP="003E11C9">
      <w:pPr>
        <w:spacing w:after="0"/>
        <w:jc w:val="center"/>
        <w:rPr>
          <w:rFonts w:ascii="TH Sarabun New" w:hAnsi="TH Sarabun New" w:cs="TH Sarabun New"/>
          <w:b/>
          <w:bCs/>
          <w:sz w:val="40"/>
          <w:szCs w:val="40"/>
        </w:rPr>
      </w:pPr>
      <w:r w:rsidRPr="00985267">
        <w:rPr>
          <w:rFonts w:ascii="TH Sarabun New" w:hAnsi="TH Sarabun New" w:cs="TH Sarabun New"/>
          <w:b/>
          <w:bCs/>
          <w:sz w:val="40"/>
          <w:szCs w:val="40"/>
          <w:cs/>
        </w:rPr>
        <w:t>หลักสูตร</w:t>
      </w:r>
      <w:bookmarkStart w:id="0" w:name="_Hlk95227738"/>
      <w:r w:rsidR="00114EC5">
        <w:rPr>
          <w:rFonts w:ascii="TH Sarabun New" w:hAnsi="TH Sarabun New" w:cs="TH Sarabun New" w:hint="cs"/>
          <w:b/>
          <w:bCs/>
          <w:sz w:val="40"/>
          <w:szCs w:val="40"/>
          <w:cs/>
        </w:rPr>
        <w:t>วิศวกรรม</w:t>
      </w:r>
      <w:proofErr w:type="spellStart"/>
      <w:r w:rsidR="00114EC5">
        <w:rPr>
          <w:rFonts w:ascii="TH Sarabun New" w:hAnsi="TH Sarabun New" w:cs="TH Sarabun New" w:hint="cs"/>
          <w:b/>
          <w:bCs/>
          <w:sz w:val="40"/>
          <w:szCs w:val="40"/>
          <w:cs/>
        </w:rPr>
        <w:t>ศา</w:t>
      </w:r>
      <w:proofErr w:type="spellEnd"/>
      <w:r w:rsidR="00114EC5">
        <w:rPr>
          <w:rFonts w:ascii="TH Sarabun New" w:hAnsi="TH Sarabun New" w:cs="TH Sarabun New" w:hint="cs"/>
          <w:b/>
          <w:bCs/>
          <w:sz w:val="40"/>
          <w:szCs w:val="40"/>
          <w:cs/>
        </w:rPr>
        <w:t>สตรมหาบัณฑิต</w:t>
      </w:r>
      <w:r w:rsidR="002D5E0E">
        <w:rPr>
          <w:rFonts w:ascii="TH Sarabun New" w:hAnsi="TH Sarabun New" w:cs="TH Sarabun New" w:hint="cs"/>
          <w:b/>
          <w:bCs/>
          <w:sz w:val="40"/>
          <w:szCs w:val="40"/>
          <w:cs/>
        </w:rPr>
        <w:t xml:space="preserve"> </w:t>
      </w:r>
      <w:bookmarkEnd w:id="0"/>
      <w:r w:rsidRPr="00985267">
        <w:rPr>
          <w:rFonts w:ascii="TH Sarabun New" w:hAnsi="TH Sarabun New" w:cs="TH Sarabun New"/>
          <w:b/>
          <w:bCs/>
          <w:sz w:val="40"/>
          <w:szCs w:val="40"/>
          <w:cs/>
        </w:rPr>
        <w:t>สาขาวิชา..................................</w:t>
      </w:r>
    </w:p>
    <w:p w14:paraId="5090AD2D" w14:textId="77777777" w:rsidR="003E11C9" w:rsidRPr="00985267" w:rsidRDefault="003E11C9" w:rsidP="003E11C9">
      <w:pPr>
        <w:spacing w:after="0"/>
        <w:jc w:val="center"/>
        <w:rPr>
          <w:rFonts w:ascii="TH Sarabun New" w:hAnsi="TH Sarabun New" w:cs="TH Sarabun New"/>
          <w:b/>
          <w:bCs/>
          <w:sz w:val="40"/>
          <w:szCs w:val="40"/>
        </w:rPr>
      </w:pPr>
      <w:r w:rsidRPr="00985267">
        <w:rPr>
          <w:rFonts w:ascii="TH Sarabun New" w:hAnsi="TH Sarabun New" w:cs="TH Sarabun New"/>
          <w:b/>
          <w:bCs/>
          <w:sz w:val="40"/>
          <w:szCs w:val="40"/>
          <w:cs/>
        </w:rPr>
        <w:t xml:space="preserve"> (หลักสูตรใหม่/หลักสูตรปรับปรุง พ.ศ. </w:t>
      </w:r>
      <w:r w:rsidRPr="00985267">
        <w:rPr>
          <w:rFonts w:ascii="TH Sarabun New" w:hAnsi="TH Sarabun New" w:cs="TH Sarabun New"/>
          <w:b/>
          <w:bCs/>
          <w:sz w:val="40"/>
          <w:szCs w:val="40"/>
        </w:rPr>
        <w:t>…….</w:t>
      </w:r>
      <w:r w:rsidRPr="00985267">
        <w:rPr>
          <w:rFonts w:ascii="TH Sarabun New" w:hAnsi="TH Sarabun New" w:cs="TH Sarabun New"/>
          <w:b/>
          <w:bCs/>
          <w:sz w:val="40"/>
          <w:szCs w:val="40"/>
          <w:cs/>
        </w:rPr>
        <w:t>)</w:t>
      </w:r>
    </w:p>
    <w:p w14:paraId="59506D24" w14:textId="77777777" w:rsidR="003E11C9" w:rsidRPr="00985267" w:rsidRDefault="003E11C9" w:rsidP="003E11C9">
      <w:pPr>
        <w:spacing w:after="0"/>
        <w:jc w:val="center"/>
        <w:rPr>
          <w:rFonts w:ascii="TH Sarabun New" w:hAnsi="TH Sarabun New" w:cs="TH Sarabun New"/>
          <w:b/>
          <w:bCs/>
          <w:sz w:val="44"/>
          <w:szCs w:val="44"/>
        </w:rPr>
      </w:pPr>
      <w:r w:rsidRPr="00985267">
        <w:rPr>
          <w:rFonts w:ascii="TH Sarabun New" w:hAnsi="TH Sarabun New" w:cs="TH Sarabun New"/>
          <w:b/>
          <w:bCs/>
          <w:sz w:val="44"/>
          <w:szCs w:val="44"/>
        </w:rPr>
        <w:t>Self-Assessment Report</w:t>
      </w:r>
    </w:p>
    <w:p w14:paraId="7D77D717" w14:textId="77777777" w:rsidR="003E11C9" w:rsidRPr="00985267" w:rsidRDefault="003E11C9" w:rsidP="003E11C9">
      <w:pPr>
        <w:spacing w:after="0"/>
        <w:jc w:val="center"/>
        <w:rPr>
          <w:rFonts w:ascii="TH Sarabun New" w:hAnsi="TH Sarabun New" w:cs="TH Sarabun New"/>
          <w:b/>
          <w:bCs/>
          <w:sz w:val="40"/>
          <w:szCs w:val="40"/>
        </w:rPr>
      </w:pPr>
      <w:proofErr w:type="spellStart"/>
      <w:r w:rsidRPr="00985267">
        <w:rPr>
          <w:rFonts w:ascii="TH Sarabun New" w:hAnsi="TH Sarabun New" w:cs="TH Sarabun New"/>
          <w:b/>
          <w:bCs/>
          <w:sz w:val="40"/>
          <w:szCs w:val="40"/>
        </w:rPr>
        <w:t>Programme</w:t>
      </w:r>
      <w:proofErr w:type="spellEnd"/>
      <w:r w:rsidRPr="00985267">
        <w:rPr>
          <w:rFonts w:ascii="TH Sarabun New" w:hAnsi="TH Sarabun New" w:cs="TH Sarabun New"/>
          <w:b/>
          <w:bCs/>
          <w:sz w:val="40"/>
          <w:szCs w:val="40"/>
        </w:rPr>
        <w:t xml:space="preserve"> in……………..</w:t>
      </w:r>
    </w:p>
    <w:p w14:paraId="79838576" w14:textId="77777777" w:rsidR="003E11C9" w:rsidRPr="00985267" w:rsidRDefault="003E11C9" w:rsidP="003E11C9">
      <w:pPr>
        <w:jc w:val="center"/>
        <w:rPr>
          <w:rFonts w:ascii="TH Sarabun New" w:hAnsi="TH Sarabun New" w:cs="TH Sarabun New"/>
          <w:b/>
          <w:bCs/>
          <w:sz w:val="40"/>
          <w:szCs w:val="40"/>
        </w:rPr>
      </w:pPr>
    </w:p>
    <w:p w14:paraId="45A406AA" w14:textId="77777777" w:rsidR="003E11C9" w:rsidRDefault="003E11C9" w:rsidP="003E11C9">
      <w:pPr>
        <w:jc w:val="center"/>
        <w:rPr>
          <w:rFonts w:ascii="TH Sarabun New" w:hAnsi="TH Sarabun New" w:cs="TH Sarabun New"/>
          <w:b/>
          <w:bCs/>
          <w:sz w:val="40"/>
          <w:szCs w:val="40"/>
        </w:rPr>
      </w:pPr>
    </w:p>
    <w:p w14:paraId="40A078E8" w14:textId="77777777" w:rsidR="003E11C9" w:rsidRDefault="003E11C9" w:rsidP="003E11C9">
      <w:pPr>
        <w:jc w:val="center"/>
        <w:rPr>
          <w:rFonts w:ascii="TH Sarabun New" w:hAnsi="TH Sarabun New" w:cs="TH Sarabun New"/>
          <w:b/>
          <w:bCs/>
          <w:sz w:val="40"/>
          <w:szCs w:val="40"/>
        </w:rPr>
      </w:pPr>
      <w:r>
        <w:rPr>
          <w:rFonts w:ascii="TH Sarabun New" w:hAnsi="TH Sarabun New" w:cs="TH Sarabun New" w:hint="cs"/>
          <w:b/>
          <w:bCs/>
          <w:sz w:val="40"/>
          <w:szCs w:val="40"/>
          <w:cs/>
        </w:rPr>
        <w:t>ปีการศึกษา 256</w:t>
      </w:r>
      <w:r w:rsidR="00AC56AF">
        <w:rPr>
          <w:rFonts w:ascii="TH Sarabun New" w:hAnsi="TH Sarabun New" w:cs="TH Sarabun New" w:hint="cs"/>
          <w:b/>
          <w:bCs/>
          <w:sz w:val="40"/>
          <w:szCs w:val="40"/>
          <w:cs/>
        </w:rPr>
        <w:t>4</w:t>
      </w:r>
    </w:p>
    <w:p w14:paraId="674B2B41" w14:textId="77777777" w:rsidR="003E11C9" w:rsidRPr="00985267" w:rsidRDefault="003E11C9" w:rsidP="003E11C9">
      <w:pPr>
        <w:jc w:val="center"/>
        <w:rPr>
          <w:rFonts w:ascii="TH Sarabun New" w:hAnsi="TH Sarabun New" w:cs="TH Sarabun New"/>
          <w:b/>
          <w:bCs/>
          <w:sz w:val="40"/>
          <w:szCs w:val="40"/>
        </w:rPr>
      </w:pPr>
      <w:r w:rsidRPr="00985267">
        <w:rPr>
          <w:rFonts w:ascii="TH Sarabun New" w:hAnsi="TH Sarabun New" w:cs="TH Sarabun New"/>
          <w:b/>
          <w:bCs/>
          <w:sz w:val="40"/>
          <w:szCs w:val="40"/>
        </w:rPr>
        <w:t>Academic Year 20</w:t>
      </w:r>
      <w:r w:rsidR="00AC56AF">
        <w:rPr>
          <w:rFonts w:ascii="TH Sarabun New" w:hAnsi="TH Sarabun New" w:cs="TH Sarabun New" w:hint="cs"/>
          <w:b/>
          <w:bCs/>
          <w:sz w:val="40"/>
          <w:szCs w:val="40"/>
          <w:cs/>
        </w:rPr>
        <w:t>21</w:t>
      </w:r>
    </w:p>
    <w:p w14:paraId="49C747AF" w14:textId="77777777" w:rsidR="003E11C9" w:rsidRPr="00985267" w:rsidRDefault="003E11C9" w:rsidP="003E11C9">
      <w:pPr>
        <w:rPr>
          <w:rFonts w:ascii="TH Sarabun New" w:hAnsi="TH Sarabun New" w:cs="TH Sarabun New"/>
          <w:sz w:val="36"/>
          <w:szCs w:val="36"/>
          <w:cs/>
        </w:rPr>
      </w:pPr>
    </w:p>
    <w:p w14:paraId="7D15F410" w14:textId="77777777" w:rsidR="003E11C9" w:rsidRPr="00985267" w:rsidRDefault="003E11C9" w:rsidP="003E11C9">
      <w:pPr>
        <w:jc w:val="center"/>
        <w:rPr>
          <w:rFonts w:ascii="TH Sarabun New" w:hAnsi="TH Sarabun New" w:cs="TH Sarabun New"/>
          <w:b/>
          <w:bCs/>
          <w:sz w:val="36"/>
          <w:szCs w:val="36"/>
        </w:rPr>
      </w:pPr>
    </w:p>
    <w:p w14:paraId="4E4114CE" w14:textId="77777777" w:rsidR="003E11C9" w:rsidRDefault="003E11C9" w:rsidP="003E11C9">
      <w:pPr>
        <w:jc w:val="center"/>
        <w:rPr>
          <w:rFonts w:ascii="TH Sarabun New" w:hAnsi="TH Sarabun New" w:cs="TH Sarabun New"/>
          <w:b/>
          <w:bCs/>
          <w:sz w:val="36"/>
          <w:szCs w:val="36"/>
        </w:rPr>
      </w:pPr>
    </w:p>
    <w:p w14:paraId="31C7FA94" w14:textId="77777777" w:rsidR="003E11C9" w:rsidRPr="00985267" w:rsidRDefault="003E11C9" w:rsidP="003E11C9">
      <w:pPr>
        <w:jc w:val="center"/>
        <w:rPr>
          <w:rFonts w:ascii="TH Sarabun New" w:hAnsi="TH Sarabun New" w:cs="TH Sarabun New"/>
          <w:b/>
          <w:bCs/>
          <w:sz w:val="36"/>
          <w:szCs w:val="36"/>
        </w:rPr>
      </w:pPr>
    </w:p>
    <w:p w14:paraId="25E10976" w14:textId="77777777" w:rsidR="004D3945" w:rsidRDefault="004D3945" w:rsidP="003E11C9">
      <w:pPr>
        <w:jc w:val="center"/>
        <w:rPr>
          <w:rFonts w:ascii="TH Sarabun New" w:hAnsi="TH Sarabun New" w:cs="TH Sarabun New"/>
          <w:b/>
          <w:bCs/>
          <w:sz w:val="36"/>
          <w:szCs w:val="36"/>
        </w:rPr>
      </w:pPr>
      <w:r w:rsidRPr="004D3945">
        <w:rPr>
          <w:rFonts w:ascii="TH Sarabun New" w:hAnsi="TH Sarabun New" w:cs="TH Sarabun New"/>
          <w:b/>
          <w:bCs/>
          <w:sz w:val="36"/>
          <w:szCs w:val="36"/>
          <w:cs/>
        </w:rPr>
        <w:t xml:space="preserve">คณะวิศวกรรมศาสตร์ </w:t>
      </w:r>
    </w:p>
    <w:p w14:paraId="67C514C4" w14:textId="1F1FE6AC" w:rsidR="003E11C9" w:rsidRDefault="003E11C9" w:rsidP="003E11C9">
      <w:pPr>
        <w:jc w:val="center"/>
        <w:rPr>
          <w:rFonts w:ascii="TH Sarabun New" w:hAnsi="TH Sarabun New" w:cs="TH Sarabun New"/>
          <w:b/>
          <w:bCs/>
          <w:sz w:val="36"/>
          <w:szCs w:val="36"/>
        </w:rPr>
      </w:pPr>
      <w:r>
        <w:rPr>
          <w:rFonts w:ascii="TH Sarabun New" w:hAnsi="TH Sarabun New" w:cs="TH Sarabun New" w:hint="cs"/>
          <w:b/>
          <w:bCs/>
          <w:sz w:val="36"/>
          <w:szCs w:val="36"/>
          <w:cs/>
        </w:rPr>
        <w:t>มหาวิทยาลัยนราธิวาสราชนครินทร์</w:t>
      </w:r>
    </w:p>
    <w:p w14:paraId="0EBA8D4E" w14:textId="77777777" w:rsidR="001533DA" w:rsidRPr="00BC42B2" w:rsidRDefault="001533DA" w:rsidP="001533DA">
      <w:pPr>
        <w:pBdr>
          <w:top w:val="nil"/>
          <w:left w:val="nil"/>
          <w:bottom w:val="nil"/>
          <w:right w:val="nil"/>
          <w:between w:val="nil"/>
        </w:pBdr>
        <w:shd w:val="clear" w:color="auto" w:fill="DBE5F1"/>
        <w:spacing w:after="0" w:line="240" w:lineRule="auto"/>
        <w:ind w:firstLine="720"/>
        <w:jc w:val="center"/>
        <w:rPr>
          <w:rFonts w:ascii="TH Sarabun New" w:eastAsia="Times New Roman" w:hAnsi="TH Sarabun New" w:cs="TH Sarabun New"/>
          <w:b/>
          <w:bCs/>
          <w:color w:val="000000"/>
          <w:sz w:val="40"/>
          <w:szCs w:val="40"/>
        </w:rPr>
      </w:pPr>
      <w:r w:rsidRPr="00BC42B2">
        <w:rPr>
          <w:rFonts w:ascii="TH Sarabun New" w:eastAsia="Times New Roman" w:hAnsi="TH Sarabun New" w:cs="TH Sarabun New"/>
          <w:b/>
          <w:bCs/>
          <w:color w:val="000000"/>
          <w:sz w:val="40"/>
          <w:szCs w:val="40"/>
          <w:cs/>
        </w:rPr>
        <w:lastRenderedPageBreak/>
        <w:t>แบบรับรองความถูกต้องสมบูรณ์ของข้อมูล</w:t>
      </w:r>
    </w:p>
    <w:p w14:paraId="25CBA49B" w14:textId="77777777" w:rsidR="001533DA" w:rsidRPr="00BC42B2" w:rsidRDefault="001533DA" w:rsidP="001533DA">
      <w:pPr>
        <w:pBdr>
          <w:top w:val="nil"/>
          <w:left w:val="nil"/>
          <w:bottom w:val="nil"/>
          <w:right w:val="nil"/>
          <w:between w:val="nil"/>
        </w:pBdr>
        <w:spacing w:after="0" w:line="240" w:lineRule="auto"/>
        <w:ind w:firstLine="720"/>
        <w:jc w:val="center"/>
        <w:rPr>
          <w:rFonts w:ascii="TH Sarabun New" w:eastAsia="Times New Roman" w:hAnsi="TH Sarabun New" w:cs="TH Sarabun New"/>
          <w:b/>
          <w:bCs/>
          <w:color w:val="000000"/>
          <w:sz w:val="32"/>
          <w:szCs w:val="32"/>
        </w:rPr>
      </w:pPr>
    </w:p>
    <w:p w14:paraId="10769BCA" w14:textId="77777777" w:rsidR="003C578A" w:rsidRPr="00BC42B2" w:rsidRDefault="003C578A" w:rsidP="003C578A">
      <w:pPr>
        <w:spacing w:after="0"/>
        <w:rPr>
          <w:rFonts w:ascii="TH Sarabun New" w:eastAsia="Cordia New" w:hAnsi="TH Sarabun New" w:cs="TH Sarabun New"/>
          <w:sz w:val="32"/>
          <w:szCs w:val="32"/>
          <w:lang w:eastAsia="zh-CN"/>
        </w:rPr>
      </w:pPr>
    </w:p>
    <w:p w14:paraId="314340D1" w14:textId="77777777" w:rsidR="003C578A" w:rsidRPr="00BC42B2" w:rsidRDefault="003C578A" w:rsidP="003C578A">
      <w:pPr>
        <w:spacing w:after="0"/>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อาจารย์</w:t>
      </w:r>
      <w:r w:rsidR="00884C1C">
        <w:rPr>
          <w:rFonts w:ascii="TH Sarabun New" w:eastAsia="Cordia New" w:hAnsi="TH Sarabun New" w:cs="TH Sarabun New" w:hint="cs"/>
          <w:sz w:val="32"/>
          <w:szCs w:val="32"/>
          <w:cs/>
          <w:lang w:eastAsia="zh-CN"/>
        </w:rPr>
        <w:t>ผู้รับผิดชอบหลักสูตร</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891"/>
        <w:gridCol w:w="3240"/>
      </w:tblGrid>
      <w:tr w:rsidR="003C578A" w:rsidRPr="00BC42B2" w14:paraId="049F487F" w14:textId="77777777" w:rsidTr="003C578A">
        <w:tc>
          <w:tcPr>
            <w:tcW w:w="810" w:type="dxa"/>
            <w:shd w:val="clear" w:color="auto" w:fill="auto"/>
          </w:tcPr>
          <w:p w14:paraId="7C1A60BF"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ที่</w:t>
            </w:r>
          </w:p>
        </w:tc>
        <w:tc>
          <w:tcPr>
            <w:tcW w:w="5220" w:type="dxa"/>
            <w:shd w:val="clear" w:color="auto" w:fill="auto"/>
          </w:tcPr>
          <w:p w14:paraId="1AFE82E3"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ชื่อ</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สกุล</w:t>
            </w:r>
          </w:p>
        </w:tc>
        <w:tc>
          <w:tcPr>
            <w:tcW w:w="3420" w:type="dxa"/>
            <w:shd w:val="clear" w:color="auto" w:fill="auto"/>
          </w:tcPr>
          <w:p w14:paraId="30F00FEA"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ลายเซ็น</w:t>
            </w:r>
          </w:p>
        </w:tc>
      </w:tr>
      <w:tr w:rsidR="003C578A" w:rsidRPr="00BC42B2" w14:paraId="23C277B2" w14:textId="77777777" w:rsidTr="003C578A">
        <w:tc>
          <w:tcPr>
            <w:tcW w:w="810" w:type="dxa"/>
            <w:shd w:val="clear" w:color="auto" w:fill="auto"/>
          </w:tcPr>
          <w:p w14:paraId="6DACE45C"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1CC18E6B"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48814F0D"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15790D85" w14:textId="77777777" w:rsidTr="003C578A">
        <w:tc>
          <w:tcPr>
            <w:tcW w:w="810" w:type="dxa"/>
            <w:shd w:val="clear" w:color="auto" w:fill="auto"/>
          </w:tcPr>
          <w:p w14:paraId="7676B690"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4346966B"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06055420"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51F43D37" w14:textId="77777777" w:rsidTr="003C578A">
        <w:tc>
          <w:tcPr>
            <w:tcW w:w="810" w:type="dxa"/>
            <w:shd w:val="clear" w:color="auto" w:fill="auto"/>
          </w:tcPr>
          <w:p w14:paraId="60085C24"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BC3AD17"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5CD4274B"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7E3E6DAC" w14:textId="77777777" w:rsidTr="003C578A">
        <w:tc>
          <w:tcPr>
            <w:tcW w:w="810" w:type="dxa"/>
            <w:shd w:val="clear" w:color="auto" w:fill="auto"/>
          </w:tcPr>
          <w:p w14:paraId="21DD4013"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FEFCB41"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6D5558D9"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795995B2" w14:textId="77777777" w:rsidTr="003C578A">
        <w:tc>
          <w:tcPr>
            <w:tcW w:w="810" w:type="dxa"/>
            <w:shd w:val="clear" w:color="auto" w:fill="auto"/>
          </w:tcPr>
          <w:p w14:paraId="3C024E9B"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F8E522C"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51F32EDC" w14:textId="77777777" w:rsidR="003C578A" w:rsidRPr="00BC42B2" w:rsidRDefault="003C578A" w:rsidP="003C578A">
            <w:pPr>
              <w:spacing w:after="0"/>
              <w:rPr>
                <w:rFonts w:ascii="TH Sarabun New" w:eastAsia="Cordia New" w:hAnsi="TH Sarabun New" w:cs="TH Sarabun New"/>
                <w:sz w:val="32"/>
                <w:szCs w:val="32"/>
                <w:lang w:eastAsia="zh-CN"/>
              </w:rPr>
            </w:pPr>
          </w:p>
        </w:tc>
      </w:tr>
    </w:tbl>
    <w:p w14:paraId="7CD0BD74" w14:textId="77777777" w:rsidR="003C578A" w:rsidRPr="00BC42B2" w:rsidRDefault="003C578A" w:rsidP="003C578A">
      <w:pPr>
        <w:spacing w:after="0"/>
        <w:rPr>
          <w:rFonts w:ascii="TH Sarabun New" w:eastAsia="Cordia New" w:hAnsi="TH Sarabun New" w:cs="TH Sarabun New"/>
          <w:sz w:val="32"/>
          <w:szCs w:val="32"/>
          <w:lang w:eastAsia="zh-CN"/>
        </w:rPr>
      </w:pPr>
    </w:p>
    <w:p w14:paraId="6F010BA4" w14:textId="77777777" w:rsidR="003C578A" w:rsidRPr="00BC42B2" w:rsidRDefault="003C578A" w:rsidP="003C578A">
      <w:pPr>
        <w:spacing w:after="0"/>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 xml:space="preserve">                                                   วันที่รายงาน  </w:t>
      </w:r>
      <w:r w:rsidRPr="00BC42B2">
        <w:rPr>
          <w:rFonts w:ascii="TH Sarabun New" w:eastAsia="Cordia New" w:hAnsi="TH Sarabun New" w:cs="TH Sarabun New"/>
          <w:sz w:val="32"/>
          <w:szCs w:val="32"/>
          <w:lang w:eastAsia="zh-CN"/>
        </w:rPr>
        <w:t xml:space="preserve">    </w:t>
      </w:r>
      <w:r w:rsidRPr="00BC42B2">
        <w:rPr>
          <w:rFonts w:ascii="TH Sarabun New" w:eastAsia="Cordia New" w:hAnsi="TH Sarabun New" w:cs="TH Sarabun New"/>
          <w:sz w:val="32"/>
          <w:szCs w:val="32"/>
          <w:cs/>
          <w:lang w:eastAsia="zh-CN"/>
        </w:rPr>
        <w:t xml:space="preserve">เดือน   </w:t>
      </w:r>
      <w:r w:rsidRPr="00BC42B2">
        <w:rPr>
          <w:rFonts w:ascii="TH Sarabun New" w:eastAsia="Cordia New" w:hAnsi="TH Sarabun New" w:cs="TH Sarabun New"/>
          <w:sz w:val="32"/>
          <w:szCs w:val="32"/>
          <w:lang w:eastAsia="zh-CN"/>
        </w:rPr>
        <w:t xml:space="preserve"> </w:t>
      </w:r>
      <w:r w:rsidRPr="00BC42B2">
        <w:rPr>
          <w:rFonts w:ascii="TH Sarabun New" w:eastAsia="Cordia New" w:hAnsi="TH Sarabun New" w:cs="TH Sarabun New"/>
          <w:sz w:val="32"/>
          <w:szCs w:val="32"/>
          <w:cs/>
          <w:lang w:eastAsia="zh-CN"/>
        </w:rPr>
        <w:t>พ</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ศ</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 xml:space="preserve"> </w:t>
      </w:r>
      <w:r w:rsidRPr="00BC42B2">
        <w:rPr>
          <w:rFonts w:ascii="TH Sarabun New" w:eastAsia="Cordia New" w:hAnsi="TH Sarabun New" w:cs="TH Sarabun New"/>
          <w:sz w:val="32"/>
          <w:szCs w:val="32"/>
          <w:lang w:eastAsia="zh-CN"/>
        </w:rPr>
        <w:t>256</w:t>
      </w:r>
      <w:r w:rsidRPr="00BC42B2">
        <w:rPr>
          <w:rFonts w:ascii="TH Sarabun New" w:eastAsia="Cordia New" w:hAnsi="TH Sarabun New" w:cs="TH Sarabun New"/>
          <w:sz w:val="32"/>
          <w:szCs w:val="32"/>
          <w:cs/>
          <w:lang w:eastAsia="zh-CN"/>
        </w:rPr>
        <w:t>5</w:t>
      </w:r>
    </w:p>
    <w:p w14:paraId="16288033" w14:textId="77777777" w:rsidR="003C578A" w:rsidRPr="00BC42B2" w:rsidRDefault="003C578A" w:rsidP="003C578A">
      <w:pPr>
        <w:spacing w:after="0"/>
        <w:rPr>
          <w:rFonts w:ascii="TH Sarabun New" w:eastAsia="Cordia New" w:hAnsi="TH Sarabun New" w:cs="TH Sarabun New"/>
          <w:sz w:val="32"/>
          <w:szCs w:val="32"/>
          <w:lang w:eastAsia="zh-CN"/>
        </w:rPr>
      </w:pPr>
    </w:p>
    <w:tbl>
      <w:tblPr>
        <w:tblW w:w="0" w:type="auto"/>
        <w:tblInd w:w="108" w:type="dxa"/>
        <w:tblLook w:val="04A0" w:firstRow="1" w:lastRow="0" w:firstColumn="1" w:lastColumn="0" w:noHBand="0" w:noVBand="1"/>
      </w:tblPr>
      <w:tblGrid>
        <w:gridCol w:w="2022"/>
        <w:gridCol w:w="6896"/>
      </w:tblGrid>
      <w:tr w:rsidR="003C578A" w:rsidRPr="00BC42B2" w14:paraId="0A00E358" w14:textId="77777777" w:rsidTr="003C578A">
        <w:tc>
          <w:tcPr>
            <w:tcW w:w="2078" w:type="dxa"/>
            <w:shd w:val="clear" w:color="auto" w:fill="auto"/>
          </w:tcPr>
          <w:p w14:paraId="2ACAF47A"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4711BEE4"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0ED5111D"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1EFE48A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หัวหน้าสาขา</w:t>
            </w:r>
          </w:p>
          <w:p w14:paraId="1C36BEB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p w14:paraId="7B3FFA60" w14:textId="77777777" w:rsidR="003C578A" w:rsidRPr="00BC42B2" w:rsidRDefault="003C578A" w:rsidP="003C578A">
            <w:pPr>
              <w:spacing w:after="0"/>
              <w:jc w:val="center"/>
              <w:rPr>
                <w:rFonts w:ascii="TH Sarabun New" w:eastAsia="Cordia New" w:hAnsi="TH Sarabun New" w:cs="TH Sarabun New"/>
                <w:sz w:val="32"/>
                <w:szCs w:val="32"/>
                <w:lang w:eastAsia="zh-CN"/>
              </w:rPr>
            </w:pPr>
          </w:p>
          <w:p w14:paraId="60752B09" w14:textId="77777777" w:rsidR="003C578A" w:rsidRPr="00BC42B2" w:rsidRDefault="003C578A" w:rsidP="003C578A">
            <w:pPr>
              <w:spacing w:after="0"/>
              <w:jc w:val="center"/>
              <w:rPr>
                <w:rFonts w:ascii="TH Sarabun New" w:eastAsia="Cordia New" w:hAnsi="TH Sarabun New" w:cs="TH Sarabun New"/>
                <w:sz w:val="32"/>
                <w:szCs w:val="32"/>
                <w:cs/>
                <w:lang w:eastAsia="zh-CN"/>
              </w:rPr>
            </w:pPr>
          </w:p>
        </w:tc>
      </w:tr>
      <w:tr w:rsidR="003C578A" w:rsidRPr="00BC42B2" w14:paraId="66ED6A04" w14:textId="77777777" w:rsidTr="003C578A">
        <w:tc>
          <w:tcPr>
            <w:tcW w:w="2078" w:type="dxa"/>
            <w:shd w:val="clear" w:color="auto" w:fill="auto"/>
          </w:tcPr>
          <w:p w14:paraId="5F1E7019"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2DBF53B6"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1FFB44C9"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058A9A6E"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รองคณบดีฝ่ายวิชาการ</w:t>
            </w:r>
          </w:p>
          <w:p w14:paraId="31532569"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p w14:paraId="5DCEF081" w14:textId="77777777" w:rsidR="003C578A" w:rsidRPr="00BC42B2" w:rsidRDefault="003C578A" w:rsidP="003C578A">
            <w:pPr>
              <w:spacing w:after="0"/>
              <w:jc w:val="center"/>
              <w:rPr>
                <w:rFonts w:ascii="TH Sarabun New" w:eastAsia="Cordia New" w:hAnsi="TH Sarabun New" w:cs="TH Sarabun New"/>
                <w:sz w:val="32"/>
                <w:szCs w:val="32"/>
                <w:cs/>
                <w:lang w:eastAsia="zh-CN"/>
              </w:rPr>
            </w:pPr>
          </w:p>
        </w:tc>
      </w:tr>
      <w:tr w:rsidR="003C578A" w:rsidRPr="00BC42B2" w14:paraId="52B4DF25" w14:textId="77777777" w:rsidTr="003C578A">
        <w:tc>
          <w:tcPr>
            <w:tcW w:w="2078" w:type="dxa"/>
            <w:shd w:val="clear" w:color="auto" w:fill="auto"/>
          </w:tcPr>
          <w:p w14:paraId="3D08FD89"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1CF341B2"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3B2C03B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2298145F"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คณบดี</w:t>
            </w:r>
          </w:p>
          <w:p w14:paraId="3F524885"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tc>
      </w:tr>
    </w:tbl>
    <w:p w14:paraId="7FE17D8E" w14:textId="77777777" w:rsidR="00780F7A" w:rsidRPr="00780F7A" w:rsidRDefault="003C578A" w:rsidP="00780F7A">
      <w:pPr>
        <w:shd w:val="clear" w:color="auto" w:fill="DBE5F1"/>
        <w:jc w:val="center"/>
        <w:rPr>
          <w:rFonts w:ascii="TH Sarabun New" w:hAnsi="TH Sarabun New" w:cs="TH Sarabun New"/>
          <w:b/>
          <w:bCs/>
          <w:color w:val="000000"/>
          <w:sz w:val="40"/>
          <w:szCs w:val="40"/>
        </w:rPr>
      </w:pPr>
      <w:r>
        <w:rPr>
          <w:rFonts w:ascii="TH Sarabun New" w:hAnsi="TH Sarabun New" w:cs="TH Sarabun New" w:hint="cs"/>
          <w:b/>
          <w:bCs/>
          <w:color w:val="000000"/>
          <w:sz w:val="40"/>
          <w:szCs w:val="40"/>
          <w:cs/>
        </w:rPr>
        <w:lastRenderedPageBreak/>
        <w:t>สารบัญ</w:t>
      </w:r>
    </w:p>
    <w:p w14:paraId="089ABF1A" w14:textId="77777777" w:rsidR="00780F7A" w:rsidRPr="00780F7A" w:rsidRDefault="00780F7A" w:rsidP="00780F7A">
      <w:pPr>
        <w:tabs>
          <w:tab w:val="left" w:pos="7920"/>
        </w:tabs>
        <w:jc w:val="center"/>
        <w:rPr>
          <w:rFonts w:ascii="TH Sarabun New" w:hAnsi="TH Sarabun New" w:cs="TH Sarabun New"/>
          <w:b/>
          <w:bCs/>
          <w:color w:val="000000"/>
          <w:sz w:val="32"/>
          <w:szCs w:val="32"/>
        </w:rPr>
      </w:pPr>
    </w:p>
    <w:p w14:paraId="33A20E81" w14:textId="77777777" w:rsidR="00780F7A" w:rsidRPr="00780F7A" w:rsidRDefault="00780F7A" w:rsidP="00780F7A">
      <w:pPr>
        <w:tabs>
          <w:tab w:val="right" w:pos="8931"/>
        </w:tabs>
        <w:jc w:val="center"/>
        <w:rPr>
          <w:rFonts w:ascii="TH Sarabun New" w:hAnsi="TH Sarabun New" w:cs="TH Sarabun New"/>
          <w:b/>
          <w:bCs/>
          <w:color w:val="000000"/>
        </w:rPr>
      </w:pPr>
      <w:r w:rsidRPr="00780F7A">
        <w:rPr>
          <w:rFonts w:ascii="TH Sarabun New" w:hAnsi="TH Sarabun New" w:cs="TH Sarabun New"/>
          <w:b/>
          <w:bCs/>
          <w:color w:val="000000"/>
        </w:rPr>
        <w:tab/>
        <w:t>Page</w:t>
      </w:r>
    </w:p>
    <w:p w14:paraId="6B133E55" w14:textId="77777777" w:rsidR="00BC42B2" w:rsidRDefault="00BC42B2" w:rsidP="00BC42B2">
      <w:pPr>
        <w:pStyle w:val="Default"/>
        <w:tabs>
          <w:tab w:val="right" w:pos="8789"/>
        </w:tabs>
        <w:autoSpaceDE/>
        <w:adjustRightInd/>
        <w:spacing w:line="20" w:lineRule="atLeast"/>
        <w:jc w:val="both"/>
        <w:rPr>
          <w:rFonts w:ascii="TH Sarabun New" w:hAnsi="TH Sarabun New" w:cs="TH Sarabun New"/>
          <w:sz w:val="32"/>
          <w:szCs w:val="32"/>
        </w:rPr>
      </w:pPr>
      <w:r>
        <w:rPr>
          <w:rFonts w:ascii="TH Sarabun New" w:hAnsi="TH Sarabun New" w:cs="TH Sarabun New" w:hint="cs"/>
          <w:sz w:val="32"/>
          <w:szCs w:val="32"/>
          <w:cs/>
        </w:rPr>
        <w:t xml:space="preserve">ส่วนที่ 1   ส่วนนำ </w:t>
      </w:r>
      <w:r>
        <w:rPr>
          <w:rFonts w:ascii="TH Sarabun New" w:hAnsi="TH Sarabun New" w:cs="TH Sarabun New"/>
          <w:sz w:val="32"/>
          <w:szCs w:val="32"/>
        </w:rPr>
        <w:t>(</w:t>
      </w:r>
      <w:r w:rsidRPr="00780F7A">
        <w:rPr>
          <w:rFonts w:ascii="TH Sarabun New" w:hAnsi="TH Sarabun New" w:cs="TH Sarabun New"/>
          <w:sz w:val="32"/>
          <w:szCs w:val="32"/>
        </w:rPr>
        <w:t>INTRODUCTION</w:t>
      </w:r>
      <w:r>
        <w:rPr>
          <w:rFonts w:ascii="TH Sarabun New" w:hAnsi="TH Sarabun New" w:cs="TH Sarabun New"/>
          <w:sz w:val="32"/>
          <w:szCs w:val="32"/>
        </w:rPr>
        <w:t>)</w:t>
      </w:r>
    </w:p>
    <w:p w14:paraId="5C4B2A0E" w14:textId="77777777" w:rsidR="00780F7A" w:rsidRPr="00780F7A" w:rsidRDefault="00BC42B2" w:rsidP="00BC42B2">
      <w:pPr>
        <w:pStyle w:val="Default"/>
        <w:tabs>
          <w:tab w:val="right" w:pos="8789"/>
        </w:tabs>
        <w:autoSpaceDE/>
        <w:adjustRightInd/>
        <w:spacing w:line="20" w:lineRule="atLeast"/>
        <w:jc w:val="both"/>
        <w:rPr>
          <w:rFonts w:ascii="TH Sarabun New" w:hAnsi="TH Sarabun New" w:cs="TH Sarabun New"/>
          <w:sz w:val="32"/>
          <w:szCs w:val="32"/>
        </w:rPr>
      </w:pPr>
      <w:r>
        <w:rPr>
          <w:rFonts w:ascii="TH Sarabun New" w:hAnsi="TH Sarabun New" w:cs="TH Sarabun New" w:hint="cs"/>
          <w:sz w:val="32"/>
          <w:szCs w:val="32"/>
          <w:cs/>
        </w:rPr>
        <w:t xml:space="preserve">ส่วนที่ 2   </w:t>
      </w:r>
      <w:r w:rsidRPr="00BC42B2">
        <w:rPr>
          <w:rFonts w:ascii="TH Sarabun New" w:hAnsi="TH Sarabun New" w:cs="TH Sarabun New"/>
          <w:sz w:val="32"/>
          <w:szCs w:val="32"/>
          <w:cs/>
        </w:rPr>
        <w:t>รายงานผลการบริหารจัดการหลักสูตรตามเกณฑ์มาตรฐานหลักสูตร</w:t>
      </w:r>
      <w:r w:rsidR="00780F7A" w:rsidRPr="00780F7A">
        <w:rPr>
          <w:rFonts w:ascii="TH Sarabun New" w:hAnsi="TH Sarabun New" w:cs="TH Sarabun New"/>
          <w:sz w:val="32"/>
          <w:szCs w:val="32"/>
        </w:rPr>
        <w:tab/>
        <w:t>4</w:t>
      </w:r>
    </w:p>
    <w:p w14:paraId="4A993992" w14:textId="77777777" w:rsidR="00BC42B2" w:rsidRDefault="00BC42B2" w:rsidP="00BC42B2">
      <w:pPr>
        <w:pStyle w:val="Default"/>
        <w:tabs>
          <w:tab w:val="right" w:pos="8789"/>
        </w:tabs>
        <w:autoSpaceDE/>
        <w:adjustRightInd/>
        <w:spacing w:line="20" w:lineRule="atLeast"/>
        <w:rPr>
          <w:rFonts w:ascii="TH Sarabun New" w:hAnsi="TH Sarabun New" w:cs="TH Sarabun New"/>
          <w:sz w:val="32"/>
          <w:szCs w:val="32"/>
        </w:rPr>
      </w:pPr>
      <w:r>
        <w:rPr>
          <w:rFonts w:ascii="TH Sarabun New" w:hAnsi="TH Sarabun New" w:cs="TH Sarabun New" w:hint="cs"/>
          <w:sz w:val="32"/>
          <w:szCs w:val="32"/>
          <w:cs/>
        </w:rPr>
        <w:t xml:space="preserve">ส่วนที่ 3   </w:t>
      </w:r>
      <w:r w:rsidRPr="00BC42B2">
        <w:rPr>
          <w:rFonts w:ascii="TH Sarabun New" w:hAnsi="TH Sarabun New" w:cs="TH Sarabun New"/>
          <w:sz w:val="32"/>
          <w:szCs w:val="32"/>
          <w:cs/>
        </w:rPr>
        <w:t xml:space="preserve">รายงานผลการดำเนินงานของหลักสูตรตามเกณฑ์ </w:t>
      </w:r>
      <w:r w:rsidRPr="00BC42B2">
        <w:rPr>
          <w:rFonts w:ascii="TH Sarabun New" w:hAnsi="TH Sarabun New" w:cs="TH Sarabun New"/>
          <w:sz w:val="32"/>
          <w:szCs w:val="32"/>
        </w:rPr>
        <w:t xml:space="preserve">AUN QA Version </w:t>
      </w:r>
      <w:r w:rsidRPr="00BC42B2">
        <w:rPr>
          <w:rFonts w:ascii="TH Sarabun New" w:hAnsi="TH Sarabun New" w:cs="TH Sarabun New"/>
          <w:sz w:val="32"/>
          <w:szCs w:val="32"/>
          <w:cs/>
        </w:rPr>
        <w:t>4.0</w:t>
      </w:r>
    </w:p>
    <w:p w14:paraId="734271C0" w14:textId="77777777" w:rsidR="00780F7A" w:rsidRPr="00780F7A" w:rsidRDefault="00BC42B2" w:rsidP="00BC42B2">
      <w:pPr>
        <w:pStyle w:val="Default"/>
        <w:tabs>
          <w:tab w:val="right" w:pos="8789"/>
        </w:tabs>
        <w:autoSpaceDE/>
        <w:adjustRightInd/>
        <w:spacing w:line="20" w:lineRule="atLeast"/>
        <w:rPr>
          <w:rFonts w:ascii="TH Sarabun New" w:hAnsi="TH Sarabun New" w:cs="TH Sarabun New"/>
          <w:sz w:val="32"/>
          <w:szCs w:val="32"/>
        </w:rPr>
      </w:pPr>
      <w:r>
        <w:rPr>
          <w:rFonts w:ascii="TH Sarabun New" w:hAnsi="TH Sarabun New" w:cs="TH Sarabun New"/>
          <w:sz w:val="32"/>
          <w:szCs w:val="32"/>
        </w:rPr>
        <w:t xml:space="preserve">             (A</w:t>
      </w:r>
      <w:r w:rsidR="00780F7A" w:rsidRPr="00780F7A">
        <w:rPr>
          <w:rFonts w:ascii="TH Sarabun New" w:hAnsi="TH Sarabun New" w:cs="TH Sarabun New"/>
          <w:sz w:val="32"/>
          <w:szCs w:val="32"/>
        </w:rPr>
        <w:t>UN</w:t>
      </w:r>
      <w:r w:rsidR="00780F7A" w:rsidRPr="00780F7A">
        <w:rPr>
          <w:rFonts w:ascii="TH Sarabun New" w:hAnsi="TH Sarabun New" w:cs="TH Sarabun New"/>
          <w:sz w:val="32"/>
          <w:szCs w:val="32"/>
          <w:cs/>
        </w:rPr>
        <w:t>-</w:t>
      </w:r>
      <w:r w:rsidR="00780F7A" w:rsidRPr="00780F7A">
        <w:rPr>
          <w:rFonts w:ascii="TH Sarabun New" w:hAnsi="TH Sarabun New" w:cs="TH Sarabun New"/>
          <w:sz w:val="32"/>
          <w:szCs w:val="32"/>
        </w:rPr>
        <w:t>QA CRITERIA AT PROGRAM LEVEL</w:t>
      </w:r>
      <w:r>
        <w:rPr>
          <w:rFonts w:ascii="TH Sarabun New" w:hAnsi="TH Sarabun New" w:cs="TH Sarabun New"/>
          <w:sz w:val="32"/>
          <w:szCs w:val="32"/>
        </w:rPr>
        <w:t>)</w:t>
      </w:r>
      <w:r w:rsidR="00780F7A" w:rsidRPr="00780F7A">
        <w:rPr>
          <w:rFonts w:ascii="TH Sarabun New" w:hAnsi="TH Sarabun New" w:cs="TH Sarabun New"/>
          <w:sz w:val="32"/>
          <w:szCs w:val="32"/>
        </w:rPr>
        <w:t xml:space="preserve">                                                                  </w:t>
      </w:r>
    </w:p>
    <w:p w14:paraId="5712B92D" w14:textId="77777777" w:rsidR="00884C1C" w:rsidRDefault="00780F7A" w:rsidP="00BC42B2">
      <w:pPr>
        <w:pStyle w:val="Default"/>
        <w:tabs>
          <w:tab w:val="left" w:pos="90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884C1C">
        <w:rPr>
          <w:rFonts w:ascii="TH Sarabun New" w:hAnsi="TH Sarabun New" w:cs="TH Sarabun New"/>
          <w:sz w:val="32"/>
          <w:szCs w:val="32"/>
        </w:rPr>
        <w:t>Report summary</w:t>
      </w:r>
    </w:p>
    <w:p w14:paraId="0456D8E1" w14:textId="77777777" w:rsidR="00780F7A" w:rsidRPr="00780F7A" w:rsidRDefault="00884C1C" w:rsidP="00BC42B2">
      <w:pPr>
        <w:pStyle w:val="Default"/>
        <w:tabs>
          <w:tab w:val="left" w:pos="900"/>
          <w:tab w:val="right" w:pos="8789"/>
        </w:tabs>
        <w:spacing w:line="20" w:lineRule="atLeast"/>
        <w:rPr>
          <w:rFonts w:ascii="TH Sarabun New" w:hAnsi="TH Sarabun New" w:cs="TH Sarabun New"/>
          <w:sz w:val="32"/>
          <w:szCs w:val="32"/>
        </w:rPr>
      </w:pPr>
      <w:r>
        <w:rPr>
          <w:rFonts w:ascii="TH Sarabun New" w:hAnsi="TH Sarabun New" w:cs="TH Sarabun New"/>
          <w:sz w:val="32"/>
          <w:szCs w:val="32"/>
        </w:rPr>
        <w:tab/>
      </w:r>
      <w:r w:rsidR="00780F7A" w:rsidRPr="00780F7A">
        <w:rPr>
          <w:rFonts w:ascii="TH Sarabun New" w:hAnsi="TH Sarabun New" w:cs="TH Sarabun New"/>
          <w:sz w:val="32"/>
          <w:szCs w:val="32"/>
        </w:rPr>
        <w:t>AUN</w:t>
      </w:r>
      <w:r w:rsidR="00780F7A" w:rsidRPr="00780F7A">
        <w:rPr>
          <w:rFonts w:ascii="TH Sarabun New" w:hAnsi="TH Sarabun New" w:cs="TH Sarabun New"/>
          <w:sz w:val="32"/>
          <w:szCs w:val="32"/>
          <w:cs/>
        </w:rPr>
        <w:t>-</w:t>
      </w:r>
      <w:r w:rsidR="00780F7A" w:rsidRPr="00780F7A">
        <w:rPr>
          <w:rFonts w:ascii="TH Sarabun New" w:hAnsi="TH Sarabun New" w:cs="TH Sarabun New"/>
          <w:sz w:val="32"/>
          <w:szCs w:val="32"/>
        </w:rPr>
        <w:t>QA Criterion 1</w:t>
      </w:r>
      <w:r w:rsidR="00780F7A" w:rsidRPr="00780F7A">
        <w:rPr>
          <w:rFonts w:ascii="TH Sarabun New" w:hAnsi="TH Sarabun New" w:cs="TH Sarabun New"/>
          <w:sz w:val="32"/>
          <w:szCs w:val="32"/>
          <w:cs/>
        </w:rPr>
        <w:t xml:space="preserve">: </w:t>
      </w:r>
      <w:r w:rsidR="00780F7A" w:rsidRPr="00780F7A">
        <w:rPr>
          <w:rFonts w:ascii="TH Sarabun New" w:hAnsi="TH Sarabun New" w:cs="TH Sarabun New"/>
          <w:sz w:val="32"/>
          <w:szCs w:val="32"/>
        </w:rPr>
        <w:t>Expected Learning Outcomes</w:t>
      </w:r>
      <w:r w:rsidR="00780F7A" w:rsidRPr="00780F7A">
        <w:rPr>
          <w:rFonts w:ascii="TH Sarabun New" w:hAnsi="TH Sarabun New" w:cs="TH Sarabun New"/>
          <w:sz w:val="32"/>
          <w:szCs w:val="32"/>
        </w:rPr>
        <w:tab/>
      </w:r>
      <w:r w:rsidR="00780F7A" w:rsidRPr="00780F7A">
        <w:rPr>
          <w:rFonts w:ascii="TH Sarabun New" w:hAnsi="TH Sarabun New" w:cs="TH Sarabun New"/>
          <w:color w:val="FF0000"/>
          <w:sz w:val="32"/>
          <w:szCs w:val="32"/>
        </w:rPr>
        <w:t>00</w:t>
      </w:r>
    </w:p>
    <w:p w14:paraId="12CAE7F0"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2</w:t>
      </w:r>
      <w:r w:rsidRPr="00780F7A">
        <w:rPr>
          <w:rFonts w:ascii="TH Sarabun New" w:hAnsi="TH Sarabun New" w:cs="TH Sarabun New"/>
          <w:sz w:val="32"/>
          <w:szCs w:val="32"/>
          <w:cs/>
        </w:rPr>
        <w:t xml:space="preserve">: </w:t>
      </w:r>
      <w:r w:rsidR="00BC42B2" w:rsidRPr="00780F7A">
        <w:rPr>
          <w:rFonts w:ascii="TH Sarabun New" w:hAnsi="TH Sarabun New" w:cs="TH Sarabun New"/>
          <w:sz w:val="32"/>
          <w:szCs w:val="32"/>
        </w:rPr>
        <w:t>Program Structure and Content</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0D309E82"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3</w:t>
      </w:r>
      <w:r w:rsidRPr="00780F7A">
        <w:rPr>
          <w:rFonts w:ascii="TH Sarabun New" w:hAnsi="TH Sarabun New" w:cs="TH Sarabun New"/>
          <w:sz w:val="32"/>
          <w:szCs w:val="32"/>
          <w:cs/>
        </w:rPr>
        <w:t>:</w:t>
      </w:r>
      <w:r w:rsidR="00BC42B2" w:rsidRPr="00BC42B2">
        <w:rPr>
          <w:rFonts w:ascii="TH Sarabun New" w:hAnsi="TH Sarabun New" w:cs="TH Sarabun New"/>
          <w:sz w:val="32"/>
          <w:szCs w:val="32"/>
        </w:rPr>
        <w:t xml:space="preserve"> </w:t>
      </w:r>
      <w:r w:rsidR="00BC42B2" w:rsidRPr="00780F7A">
        <w:rPr>
          <w:rFonts w:ascii="TH Sarabun New" w:hAnsi="TH Sarabun New" w:cs="TH Sarabun New"/>
          <w:sz w:val="32"/>
          <w:szCs w:val="32"/>
        </w:rPr>
        <w:t>Teaching and Learning Approach</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1D3D9D2C"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4</w:t>
      </w:r>
      <w:r w:rsidRPr="00780F7A">
        <w:rPr>
          <w:rFonts w:ascii="TH Sarabun New" w:hAnsi="TH Sarabun New" w:cs="TH Sarabun New"/>
          <w:sz w:val="32"/>
          <w:szCs w:val="32"/>
          <w:cs/>
        </w:rPr>
        <w:t>:</w:t>
      </w:r>
      <w:r w:rsidR="00BC42B2">
        <w:rPr>
          <w:rFonts w:ascii="TH Sarabun New" w:hAnsi="TH Sarabun New" w:cs="TH Sarabun New"/>
          <w:sz w:val="32"/>
          <w:szCs w:val="32"/>
        </w:rPr>
        <w:t xml:space="preserve"> Student Assessment</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5FC36072"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5</w:t>
      </w:r>
      <w:r w:rsidRPr="00780F7A">
        <w:rPr>
          <w:rFonts w:ascii="TH Sarabun New" w:hAnsi="TH Sarabun New" w:cs="TH Sarabun New"/>
          <w:sz w:val="32"/>
          <w:szCs w:val="32"/>
          <w:cs/>
        </w:rPr>
        <w:t xml:space="preserve">: </w:t>
      </w:r>
      <w:r w:rsidR="00BC42B2">
        <w:rPr>
          <w:rFonts w:ascii="TH Sarabun New" w:hAnsi="TH Sarabun New" w:cs="TH Sarabun New"/>
          <w:sz w:val="32"/>
          <w:szCs w:val="32"/>
        </w:rPr>
        <w:t>Academic Staff</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6557EFD8"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 xml:space="preserve">           </w:t>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6</w:t>
      </w:r>
      <w:r w:rsidRPr="00780F7A">
        <w:rPr>
          <w:rFonts w:ascii="TH Sarabun New" w:hAnsi="TH Sarabun New" w:cs="TH Sarabun New"/>
          <w:sz w:val="32"/>
          <w:szCs w:val="32"/>
          <w:cs/>
        </w:rPr>
        <w:t xml:space="preserve">: </w:t>
      </w:r>
      <w:r w:rsidR="00BC42B2">
        <w:rPr>
          <w:rFonts w:ascii="TH Sarabun New" w:hAnsi="TH Sarabun New" w:cs="TH Sarabun New"/>
          <w:sz w:val="32"/>
          <w:szCs w:val="32"/>
        </w:rPr>
        <w:t>Student Support Service</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79992A06"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cs/>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7</w:t>
      </w:r>
      <w:r w:rsidRPr="00780F7A">
        <w:rPr>
          <w:rFonts w:ascii="TH Sarabun New" w:hAnsi="TH Sarabun New" w:cs="TH Sarabun New"/>
          <w:sz w:val="32"/>
          <w:szCs w:val="32"/>
          <w:cs/>
        </w:rPr>
        <w:t xml:space="preserve">: </w:t>
      </w:r>
      <w:r w:rsidR="00BC42B2" w:rsidRPr="00780F7A">
        <w:rPr>
          <w:rFonts w:ascii="TH Sarabun New" w:hAnsi="TH Sarabun New" w:cs="TH Sarabun New"/>
          <w:sz w:val="32"/>
          <w:szCs w:val="32"/>
        </w:rPr>
        <w:t>Facilities and Infrastructure</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03EE325A"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cs/>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 xml:space="preserve">QA Criterion </w:t>
      </w:r>
      <w:r w:rsidRPr="00780F7A">
        <w:rPr>
          <w:rFonts w:ascii="TH Sarabun New" w:hAnsi="TH Sarabun New" w:cs="TH Sarabun New"/>
          <w:sz w:val="32"/>
          <w:szCs w:val="32"/>
          <w:cs/>
        </w:rPr>
        <w:t xml:space="preserve">8: </w:t>
      </w:r>
      <w:r w:rsidR="00BC42B2" w:rsidRPr="00780F7A">
        <w:rPr>
          <w:rFonts w:ascii="TH Sarabun New" w:hAnsi="TH Sarabun New" w:cs="TH Sarabun New"/>
          <w:sz w:val="32"/>
          <w:szCs w:val="32"/>
        </w:rPr>
        <w:t>Output</w:t>
      </w:r>
      <w:r w:rsidR="00BC42B2">
        <w:rPr>
          <w:rFonts w:ascii="TH Sarabun New" w:hAnsi="TH Sarabun New" w:cs="TH Sarabun New"/>
          <w:sz w:val="32"/>
          <w:szCs w:val="32"/>
        </w:rPr>
        <w:t xml:space="preserve"> and Outcomes</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640E5812" w14:textId="77777777" w:rsidR="00780F7A" w:rsidRPr="00BC42B2" w:rsidRDefault="00780F7A" w:rsidP="00780F7A">
      <w:pPr>
        <w:pStyle w:val="Default"/>
        <w:tabs>
          <w:tab w:val="left" w:pos="720"/>
          <w:tab w:val="right" w:pos="8789"/>
        </w:tabs>
        <w:spacing w:line="20" w:lineRule="atLeast"/>
        <w:rPr>
          <w:rFonts w:ascii="TH Sarabun New" w:hAnsi="TH Sarabun New" w:cs="TH Sarabun New"/>
          <w:color w:val="FF0000"/>
          <w:sz w:val="32"/>
          <w:szCs w:val="32"/>
        </w:rPr>
      </w:pPr>
      <w:r w:rsidRPr="00BC42B2">
        <w:rPr>
          <w:rFonts w:ascii="TH Sarabun New" w:hAnsi="TH Sarabun New" w:cs="TH Sarabun New"/>
          <w:sz w:val="32"/>
          <w:szCs w:val="32"/>
          <w:cs/>
        </w:rPr>
        <w:t xml:space="preserve">. </w:t>
      </w:r>
      <w:r w:rsidR="00BC42B2" w:rsidRPr="00BC42B2">
        <w:rPr>
          <w:rFonts w:ascii="TH Sarabun New" w:hAnsi="TH Sarabun New" w:cs="TH Sarabun New" w:hint="cs"/>
          <w:sz w:val="32"/>
          <w:szCs w:val="32"/>
          <w:cs/>
        </w:rPr>
        <w:t xml:space="preserve">           </w:t>
      </w:r>
      <w:r w:rsidRPr="00BC42B2">
        <w:rPr>
          <w:rFonts w:ascii="TH Sarabun New" w:hAnsi="TH Sarabun New" w:cs="TH Sarabun New"/>
          <w:sz w:val="32"/>
          <w:szCs w:val="32"/>
        </w:rPr>
        <w:t>STRENGTHS AND WEAKNESS ANALYSES</w:t>
      </w:r>
      <w:r w:rsidRPr="00BC42B2">
        <w:rPr>
          <w:rFonts w:ascii="TH Sarabun New" w:hAnsi="TH Sarabun New" w:cs="TH Sarabun New"/>
          <w:sz w:val="32"/>
          <w:szCs w:val="32"/>
        </w:rPr>
        <w:tab/>
      </w:r>
      <w:r w:rsidRPr="00BC42B2">
        <w:rPr>
          <w:rFonts w:ascii="TH Sarabun New" w:hAnsi="TH Sarabun New" w:cs="TH Sarabun New"/>
          <w:color w:val="FF0000"/>
          <w:sz w:val="32"/>
          <w:szCs w:val="32"/>
        </w:rPr>
        <w:t>00</w:t>
      </w:r>
    </w:p>
    <w:p w14:paraId="15559F48"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p>
    <w:p w14:paraId="10CC407C" w14:textId="77777777" w:rsidR="00780F7A" w:rsidRPr="00780F7A" w:rsidRDefault="00780F7A" w:rsidP="00780F7A">
      <w:pPr>
        <w:rPr>
          <w:rFonts w:ascii="TH SarabunPSK" w:eastAsia="Times New Roman" w:hAnsi="TH SarabunPSK" w:cs="Angsana New"/>
          <w:color w:val="000000"/>
          <w:cs/>
        </w:rPr>
        <w:sectPr w:rsidR="00780F7A" w:rsidRPr="00780F7A">
          <w:pgSz w:w="11906" w:h="16838"/>
          <w:pgMar w:top="1440" w:right="1440" w:bottom="1440" w:left="1440" w:header="708" w:footer="708" w:gutter="0"/>
          <w:pgNumType w:start="1"/>
          <w:cols w:space="720"/>
        </w:sectPr>
      </w:pPr>
    </w:p>
    <w:p w14:paraId="06D298C9" w14:textId="17E9CEA3" w:rsidR="00134E4E" w:rsidRPr="00672C3C" w:rsidRDefault="00955611" w:rsidP="00134E4E">
      <w:pPr>
        <w:tabs>
          <w:tab w:val="left" w:pos="2547"/>
        </w:tabs>
        <w:spacing w:after="0"/>
        <w:jc w:val="center"/>
        <w:rPr>
          <w:rFonts w:ascii="TH Sarabun New" w:hAnsi="TH Sarabun New" w:cs="TH Sarabun New"/>
          <w:b/>
          <w:bCs/>
          <w:sz w:val="36"/>
          <w:szCs w:val="36"/>
        </w:rPr>
      </w:pPr>
      <w:r>
        <w:rPr>
          <w:rFonts w:ascii="TH Sarabun New" w:hAnsi="TH Sarabun New" w:cs="TH Sarabun New"/>
          <w:b/>
          <w:bCs/>
          <w:noProof/>
          <w:sz w:val="36"/>
          <w:szCs w:val="36"/>
        </w:rPr>
        <w:lastRenderedPageBreak/>
        <w:drawing>
          <wp:anchor distT="0" distB="0" distL="114300" distR="114300" simplePos="0" relativeHeight="251661824" behindDoc="1" locked="0" layoutInCell="1" allowOverlap="1" wp14:anchorId="7F29603E" wp14:editId="347C1978">
            <wp:simplePos x="0" y="0"/>
            <wp:positionH relativeFrom="column">
              <wp:posOffset>-116205</wp:posOffset>
            </wp:positionH>
            <wp:positionV relativeFrom="paragraph">
              <wp:posOffset>-117475</wp:posOffset>
            </wp:positionV>
            <wp:extent cx="6314440" cy="89535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4440" cy="895350"/>
                    </a:xfrm>
                    <a:prstGeom prst="rect">
                      <a:avLst/>
                    </a:prstGeom>
                    <a:noFill/>
                  </pic:spPr>
                </pic:pic>
              </a:graphicData>
            </a:graphic>
            <wp14:sizeRelH relativeFrom="page">
              <wp14:pctWidth>0</wp14:pctWidth>
            </wp14:sizeRelH>
            <wp14:sizeRelV relativeFrom="page">
              <wp14:pctHeight>0</wp14:pctHeight>
            </wp14:sizeRelV>
          </wp:anchor>
        </w:drawing>
      </w:r>
      <w:r w:rsidR="00BC42B2">
        <w:rPr>
          <w:rFonts w:ascii="TH Sarabun New" w:hAnsi="TH Sarabun New" w:cs="TH Sarabun New" w:hint="cs"/>
          <w:b/>
          <w:bCs/>
          <w:sz w:val="36"/>
          <w:szCs w:val="36"/>
          <w:cs/>
        </w:rPr>
        <w:t>ส่วน</w:t>
      </w:r>
      <w:r w:rsidR="00134E4E" w:rsidRPr="00672C3C">
        <w:rPr>
          <w:rFonts w:ascii="TH Sarabun New" w:hAnsi="TH Sarabun New" w:cs="TH Sarabun New"/>
          <w:b/>
          <w:bCs/>
          <w:sz w:val="36"/>
          <w:szCs w:val="36"/>
          <w:cs/>
        </w:rPr>
        <w:t>ที่ 1</w:t>
      </w:r>
    </w:p>
    <w:p w14:paraId="583C1249" w14:textId="77777777" w:rsidR="00134E4E" w:rsidRPr="00672C3C" w:rsidRDefault="00134E4E" w:rsidP="00134E4E">
      <w:pPr>
        <w:tabs>
          <w:tab w:val="left" w:pos="2547"/>
        </w:tabs>
        <w:spacing w:after="0"/>
        <w:jc w:val="center"/>
        <w:rPr>
          <w:rFonts w:ascii="TH Sarabun New" w:hAnsi="TH Sarabun New" w:cs="TH Sarabun New"/>
          <w:b/>
          <w:bCs/>
          <w:sz w:val="36"/>
          <w:szCs w:val="36"/>
        </w:rPr>
      </w:pPr>
      <w:r w:rsidRPr="00672C3C">
        <w:rPr>
          <w:rFonts w:ascii="TH Sarabun New" w:hAnsi="TH Sarabun New" w:cs="TH Sarabun New"/>
          <w:b/>
          <w:bCs/>
          <w:sz w:val="36"/>
          <w:szCs w:val="36"/>
          <w:cs/>
        </w:rPr>
        <w:t>ส่วนนำ</w:t>
      </w:r>
      <w:r w:rsidR="00BC42B2">
        <w:rPr>
          <w:rFonts w:ascii="TH Sarabun New" w:hAnsi="TH Sarabun New" w:cs="TH Sarabun New" w:hint="cs"/>
          <w:b/>
          <w:bCs/>
          <w:sz w:val="36"/>
          <w:szCs w:val="36"/>
          <w:cs/>
        </w:rPr>
        <w:t xml:space="preserve"> (</w:t>
      </w:r>
      <w:r w:rsidR="00BC42B2">
        <w:rPr>
          <w:rFonts w:ascii="TH Sarabun New" w:hAnsi="TH Sarabun New" w:cs="TH Sarabun New"/>
          <w:b/>
          <w:bCs/>
          <w:sz w:val="36"/>
          <w:szCs w:val="36"/>
        </w:rPr>
        <w:t>Introduction)</w:t>
      </w:r>
    </w:p>
    <w:p w14:paraId="13966E5D" w14:textId="77777777" w:rsidR="003C578A" w:rsidRPr="00672C3C" w:rsidRDefault="003C578A" w:rsidP="003C578A">
      <w:pPr>
        <w:spacing w:after="0"/>
        <w:ind w:left="360"/>
        <w:jc w:val="center"/>
        <w:rPr>
          <w:rFonts w:ascii="TH Sarabun New" w:eastAsia="Cordia New" w:hAnsi="TH Sarabun New" w:cs="TH Sarabun New"/>
          <w:b/>
          <w:bCs/>
          <w:sz w:val="30"/>
          <w:szCs w:val="30"/>
          <w:lang w:eastAsia="zh-CN"/>
        </w:rPr>
      </w:pPr>
    </w:p>
    <w:p w14:paraId="0D149239" w14:textId="77777777" w:rsidR="00672C3C" w:rsidRPr="00672C3C" w:rsidRDefault="00672C3C" w:rsidP="00672C3C">
      <w:pPr>
        <w:spacing w:after="0" w:line="240" w:lineRule="auto"/>
        <w:jc w:val="both"/>
        <w:rPr>
          <w:rFonts w:ascii="TH Sarabun New" w:eastAsia="Times New Roman" w:hAnsi="TH Sarabun New" w:cs="TH Sarabun New"/>
          <w:bCs/>
          <w:color w:val="000000"/>
          <w:sz w:val="32"/>
          <w:szCs w:val="32"/>
        </w:rPr>
      </w:pPr>
      <w:r w:rsidRPr="00672C3C">
        <w:rPr>
          <w:rFonts w:ascii="TH Sarabun New" w:eastAsia="Times New Roman" w:hAnsi="TH Sarabun New" w:cs="TH Sarabun New"/>
          <w:bCs/>
          <w:color w:val="000000"/>
          <w:sz w:val="32"/>
          <w:szCs w:val="32"/>
          <w:cs/>
        </w:rPr>
        <w:t>บทสรุปผู้บริหาร (</w:t>
      </w:r>
      <w:r w:rsidRPr="00672C3C">
        <w:rPr>
          <w:rFonts w:ascii="TH Sarabun New" w:eastAsia="Times New Roman" w:hAnsi="TH Sarabun New" w:cs="TH Sarabun New"/>
          <w:b/>
          <w:color w:val="000000"/>
          <w:sz w:val="32"/>
          <w:szCs w:val="32"/>
        </w:rPr>
        <w:t>Executive summary</w:t>
      </w:r>
      <w:r w:rsidRPr="00672C3C">
        <w:rPr>
          <w:rFonts w:ascii="TH Sarabun New" w:eastAsia="Times New Roman" w:hAnsi="TH Sarabun New" w:cs="TH Sarabun New"/>
          <w:bCs/>
          <w:color w:val="000000"/>
          <w:sz w:val="32"/>
          <w:szCs w:val="32"/>
          <w:cs/>
        </w:rPr>
        <w:t>)</w:t>
      </w:r>
    </w:p>
    <w:p w14:paraId="693A3D2B"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7A4977C1"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rPr>
        <w:br/>
      </w:r>
    </w:p>
    <w:p w14:paraId="6F841ED9"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3AA04EDD" w14:textId="77777777" w:rsidR="00672C3C" w:rsidRPr="00672C3C" w:rsidRDefault="00672C3C" w:rsidP="00672C3C">
      <w:pPr>
        <w:spacing w:after="0" w:line="240" w:lineRule="auto"/>
        <w:jc w:val="both"/>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ภาพรวมของมหาวิทยาลัย</w:t>
      </w:r>
      <w:r>
        <w:rPr>
          <w:rFonts w:ascii="TH Sarabun New" w:eastAsia="Cordia New" w:hAnsi="TH Sarabun New" w:cs="TH Sarabun New" w:hint="cs"/>
          <w:b/>
          <w:bCs/>
          <w:color w:val="000000"/>
          <w:sz w:val="32"/>
          <w:szCs w:val="32"/>
          <w:cs/>
        </w:rPr>
        <w:t xml:space="preserve"> (</w:t>
      </w:r>
      <w:r w:rsidRPr="00672C3C">
        <w:rPr>
          <w:rFonts w:ascii="TH Sarabun New" w:eastAsia="Times New Roman" w:hAnsi="TH Sarabun New" w:cs="TH Sarabun New"/>
          <w:b/>
          <w:color w:val="000000"/>
          <w:sz w:val="32"/>
          <w:szCs w:val="32"/>
        </w:rPr>
        <w:t>University in Brief</w:t>
      </w:r>
      <w:r>
        <w:rPr>
          <w:rFonts w:ascii="TH Sarabun New" w:eastAsia="Cordia New" w:hAnsi="TH Sarabun New" w:cs="TH Sarabun New" w:hint="cs"/>
          <w:b/>
          <w:bCs/>
          <w:color w:val="000000"/>
          <w:sz w:val="32"/>
          <w:szCs w:val="32"/>
          <w:cs/>
        </w:rPr>
        <w:t>)</w:t>
      </w:r>
    </w:p>
    <w:p w14:paraId="32FE3AA5" w14:textId="77777777" w:rsidR="00672C3C" w:rsidRPr="00672C3C" w:rsidRDefault="00672C3C" w:rsidP="00672C3C">
      <w:pPr>
        <w:spacing w:after="0" w:line="240" w:lineRule="auto"/>
        <w:rPr>
          <w:rFonts w:ascii="TH Sarabun New" w:eastAsia="Cordia New" w:hAnsi="TH Sarabun New" w:cs="TH Sarabun New"/>
          <w:b/>
          <w:bCs/>
          <w:color w:val="000000"/>
          <w:sz w:val="32"/>
          <w:szCs w:val="32"/>
        </w:rPr>
      </w:pPr>
    </w:p>
    <w:p w14:paraId="5E1C94EC" w14:textId="77777777" w:rsidR="00672C3C" w:rsidRPr="00672C3C" w:rsidRDefault="00672C3C" w:rsidP="00672C3C">
      <w:pPr>
        <w:spacing w:after="0" w:line="240" w:lineRule="auto"/>
        <w:rPr>
          <w:rFonts w:ascii="TH Sarabun New" w:eastAsia="Cordia New" w:hAnsi="TH Sarabun New" w:cs="TH Sarabun New"/>
          <w:b/>
          <w:bCs/>
          <w:color w:val="000000"/>
          <w:sz w:val="32"/>
          <w:szCs w:val="32"/>
        </w:rPr>
      </w:pPr>
    </w:p>
    <w:p w14:paraId="0989F86E"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ปรัชญา </w:t>
      </w:r>
      <w:r w:rsidRPr="00672C3C">
        <w:rPr>
          <w:rFonts w:ascii="TH Sarabun New" w:hAnsi="TH Sarabun New" w:cs="TH Sarabun New"/>
          <w:color w:val="000000"/>
          <w:sz w:val="32"/>
          <w:szCs w:val="32"/>
          <w:shd w:val="clear" w:color="auto" w:fill="FFFFFF"/>
          <w:cs/>
        </w:rPr>
        <w:t>(</w:t>
      </w:r>
      <w:r w:rsidRPr="00672C3C">
        <w:rPr>
          <w:rFonts w:ascii="TH Sarabun New" w:eastAsia="Times New Roman" w:hAnsi="TH Sarabun New" w:cs="TH Sarabun New"/>
          <w:color w:val="000000"/>
          <w:sz w:val="32"/>
          <w:szCs w:val="32"/>
        </w:rPr>
        <w:t>Philosophy</w:t>
      </w:r>
      <w:r w:rsidRPr="00672C3C">
        <w:rPr>
          <w:rFonts w:ascii="TH Sarabun New" w:eastAsia="Times New Roman" w:hAnsi="TH Sarabun New" w:cs="TH Sarabun New"/>
          <w:color w:val="000000"/>
          <w:sz w:val="32"/>
          <w:szCs w:val="32"/>
          <w:cs/>
        </w:rPr>
        <w:t>)</w:t>
      </w:r>
    </w:p>
    <w:p w14:paraId="0D0C4D82"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2C063AE3"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60DD4F5"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วิสัยทัศน์</w:t>
      </w:r>
      <w:r w:rsidRPr="00672C3C">
        <w:rPr>
          <w:rFonts w:ascii="TH Sarabun New" w:hAnsi="TH Sarabun New" w:cs="TH Sarabun New"/>
          <w:color w:val="000000"/>
          <w:sz w:val="32"/>
          <w:szCs w:val="32"/>
          <w:cs/>
        </w:rPr>
        <w:t xml:space="preserve"> (</w:t>
      </w:r>
      <w:r w:rsidRPr="00672C3C">
        <w:rPr>
          <w:rFonts w:ascii="TH Sarabun New" w:eastAsia="Times New Roman" w:hAnsi="TH Sarabun New" w:cs="TH Sarabun New"/>
          <w:color w:val="000000"/>
          <w:sz w:val="32"/>
          <w:szCs w:val="32"/>
        </w:rPr>
        <w:t>Vision</w:t>
      </w:r>
      <w:r w:rsidRPr="00672C3C">
        <w:rPr>
          <w:rFonts w:ascii="TH Sarabun New" w:eastAsia="Times New Roman" w:hAnsi="TH Sarabun New" w:cs="TH Sarabun New"/>
          <w:color w:val="000000"/>
          <w:sz w:val="32"/>
          <w:szCs w:val="32"/>
          <w:cs/>
        </w:rPr>
        <w:t>)</w:t>
      </w:r>
    </w:p>
    <w:p w14:paraId="5BAF8136" w14:textId="77777777" w:rsidR="00672C3C" w:rsidRPr="00672C3C" w:rsidRDefault="00672C3C" w:rsidP="00672C3C">
      <w:pPr>
        <w:spacing w:after="0" w:line="240" w:lineRule="auto"/>
        <w:rPr>
          <w:rFonts w:ascii="TH Sarabun New" w:hAnsi="TH Sarabun New" w:cs="TH Sarabun New"/>
          <w:color w:val="000000"/>
          <w:sz w:val="32"/>
          <w:szCs w:val="32"/>
        </w:rPr>
      </w:pPr>
    </w:p>
    <w:p w14:paraId="76FCD605"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5CAB831D"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 xml:space="preserve">พันธกิจ </w:t>
      </w:r>
      <w:r w:rsidRPr="00672C3C">
        <w:rPr>
          <w:rFonts w:ascii="TH Sarabun New" w:hAnsi="TH Sarabun New" w:cs="TH Sarabun New"/>
          <w:color w:val="000000"/>
          <w:sz w:val="32"/>
          <w:szCs w:val="32"/>
          <w:cs/>
        </w:rPr>
        <w:t>(</w:t>
      </w:r>
      <w:r w:rsidRPr="00672C3C">
        <w:rPr>
          <w:rFonts w:ascii="TH Sarabun New" w:eastAsia="Times New Roman" w:hAnsi="TH Sarabun New" w:cs="TH Sarabun New"/>
          <w:color w:val="000000"/>
          <w:sz w:val="32"/>
          <w:szCs w:val="32"/>
        </w:rPr>
        <w:t>Missions</w:t>
      </w:r>
      <w:r w:rsidRPr="00672C3C">
        <w:rPr>
          <w:rFonts w:ascii="TH Sarabun New" w:eastAsia="Times New Roman" w:hAnsi="TH Sarabun New" w:cs="TH Sarabun New"/>
          <w:color w:val="000000"/>
          <w:sz w:val="32"/>
          <w:szCs w:val="32"/>
          <w:cs/>
        </w:rPr>
        <w:t>)</w:t>
      </w:r>
    </w:p>
    <w:p w14:paraId="3AD1CEC5"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1DF6303D"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08A55161"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492FB913" w14:textId="77777777" w:rsidR="00672C3C" w:rsidRPr="00672C3C" w:rsidRDefault="00672C3C" w:rsidP="00672C3C">
      <w:pPr>
        <w:spacing w:after="0" w:line="240" w:lineRule="auto"/>
        <w:jc w:val="both"/>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ประวัติความเป็นมาของคณะ</w:t>
      </w:r>
      <w:r>
        <w:rPr>
          <w:rFonts w:ascii="TH Sarabun New" w:hAnsi="TH Sarabun New" w:cs="TH Sarabun New" w:hint="cs"/>
          <w:b/>
          <w:bCs/>
          <w:color w:val="000000"/>
          <w:sz w:val="32"/>
          <w:szCs w:val="32"/>
          <w:cs/>
        </w:rPr>
        <w:t xml:space="preserve"> (</w:t>
      </w:r>
      <w:r w:rsidRPr="00672C3C">
        <w:rPr>
          <w:rFonts w:ascii="TH Sarabun New" w:eastAsia="Times New Roman" w:hAnsi="TH Sarabun New" w:cs="TH Sarabun New"/>
          <w:b/>
          <w:color w:val="000000"/>
          <w:sz w:val="32"/>
          <w:szCs w:val="32"/>
        </w:rPr>
        <w:t>Faculty and Department Brief</w:t>
      </w:r>
      <w:r>
        <w:rPr>
          <w:rFonts w:ascii="TH Sarabun New" w:eastAsia="Times New Roman" w:hAnsi="TH Sarabun New" w:cs="TH Sarabun New" w:hint="cs"/>
          <w:b/>
          <w:color w:val="000000"/>
          <w:sz w:val="32"/>
          <w:szCs w:val="32"/>
          <w:cs/>
        </w:rPr>
        <w:t xml:space="preserve">) </w:t>
      </w:r>
    </w:p>
    <w:p w14:paraId="46DBE8A4" w14:textId="77777777" w:rsidR="00672C3C" w:rsidRPr="00672C3C" w:rsidRDefault="00672C3C" w:rsidP="00672C3C">
      <w:pPr>
        <w:spacing w:after="0" w:line="240" w:lineRule="auto"/>
        <w:rPr>
          <w:rFonts w:ascii="TH Sarabun New" w:hAnsi="TH Sarabun New" w:cs="TH Sarabun New"/>
          <w:b/>
          <w:bCs/>
          <w:color w:val="000000"/>
          <w:sz w:val="32"/>
          <w:szCs w:val="32"/>
          <w:bdr w:val="none" w:sz="0" w:space="0" w:color="auto" w:frame="1"/>
        </w:rPr>
      </w:pPr>
      <w:r w:rsidRPr="00672C3C">
        <w:rPr>
          <w:rFonts w:ascii="TH Sarabun New" w:hAnsi="TH Sarabun New" w:cs="TH Sarabun New"/>
          <w:b/>
          <w:bCs/>
          <w:color w:val="000000"/>
          <w:sz w:val="32"/>
          <w:szCs w:val="32"/>
          <w:bdr w:val="none" w:sz="0" w:space="0" w:color="auto" w:frame="1"/>
        </w:rPr>
        <w:tab/>
      </w:r>
    </w:p>
    <w:p w14:paraId="7D78B424" w14:textId="77777777" w:rsidR="00672C3C" w:rsidRPr="00672C3C" w:rsidRDefault="00672C3C" w:rsidP="00672C3C">
      <w:pPr>
        <w:spacing w:after="0" w:line="240" w:lineRule="auto"/>
        <w:rPr>
          <w:rFonts w:ascii="TH Sarabun New" w:hAnsi="TH Sarabun New" w:cs="TH Sarabun New"/>
          <w:b/>
          <w:bCs/>
          <w:color w:val="000000"/>
          <w:sz w:val="32"/>
          <w:szCs w:val="32"/>
          <w:bdr w:val="none" w:sz="0" w:space="0" w:color="auto" w:frame="1"/>
        </w:rPr>
      </w:pPr>
    </w:p>
    <w:p w14:paraId="1AA3BDBE"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ปรัชญา</w:t>
      </w:r>
      <w:r w:rsidRPr="00672C3C">
        <w:rPr>
          <w:rFonts w:ascii="TH Sarabun New" w:hAnsi="TH Sarabun New" w:cs="TH Sarabun New"/>
          <w:color w:val="000000"/>
          <w:sz w:val="32"/>
          <w:szCs w:val="32"/>
          <w:shd w:val="clear" w:color="auto" w:fill="FFFFFF"/>
          <w:cs/>
        </w:rPr>
        <w:t xml:space="preserve"> (</w:t>
      </w:r>
      <w:r w:rsidRPr="00672C3C">
        <w:rPr>
          <w:rFonts w:ascii="TH Sarabun New" w:eastAsia="Times New Roman" w:hAnsi="TH Sarabun New" w:cs="TH Sarabun New"/>
          <w:color w:val="000000"/>
          <w:sz w:val="32"/>
          <w:szCs w:val="32"/>
        </w:rPr>
        <w:t>Philosophy</w:t>
      </w:r>
      <w:r w:rsidRPr="00672C3C">
        <w:rPr>
          <w:rFonts w:ascii="TH Sarabun New" w:eastAsia="Times New Roman" w:hAnsi="TH Sarabun New" w:cs="TH Sarabun New"/>
          <w:color w:val="000000"/>
          <w:sz w:val="32"/>
          <w:szCs w:val="32"/>
          <w:cs/>
        </w:rPr>
        <w:t>)</w:t>
      </w:r>
    </w:p>
    <w:p w14:paraId="16B2F4D2"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6A66EB1D"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95694AD"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วิสัยทัศน์</w:t>
      </w:r>
      <w:r w:rsidRPr="00672C3C">
        <w:rPr>
          <w:rFonts w:ascii="TH Sarabun New" w:hAnsi="TH Sarabun New" w:cs="TH Sarabun New"/>
          <w:color w:val="000000"/>
          <w:sz w:val="32"/>
          <w:szCs w:val="32"/>
          <w:cs/>
        </w:rPr>
        <w:t xml:space="preserve"> (</w:t>
      </w:r>
      <w:r w:rsidRPr="00672C3C">
        <w:rPr>
          <w:rFonts w:ascii="TH Sarabun New" w:eastAsia="Times New Roman" w:hAnsi="TH Sarabun New" w:cs="TH Sarabun New"/>
          <w:color w:val="000000"/>
          <w:sz w:val="32"/>
          <w:szCs w:val="32"/>
        </w:rPr>
        <w:t>Vision</w:t>
      </w:r>
      <w:r w:rsidRPr="00672C3C">
        <w:rPr>
          <w:rFonts w:ascii="TH Sarabun New" w:eastAsia="Times New Roman" w:hAnsi="TH Sarabun New" w:cs="TH Sarabun New"/>
          <w:color w:val="000000"/>
          <w:sz w:val="32"/>
          <w:szCs w:val="32"/>
          <w:cs/>
        </w:rPr>
        <w:t>)</w:t>
      </w:r>
    </w:p>
    <w:p w14:paraId="59925BDB" w14:textId="77777777" w:rsidR="00672C3C" w:rsidRPr="00672C3C" w:rsidRDefault="00672C3C" w:rsidP="00672C3C">
      <w:pPr>
        <w:spacing w:after="0" w:line="240" w:lineRule="auto"/>
        <w:rPr>
          <w:rFonts w:ascii="TH Sarabun New" w:hAnsi="TH Sarabun New" w:cs="TH Sarabun New"/>
          <w:color w:val="000000"/>
          <w:sz w:val="32"/>
          <w:szCs w:val="32"/>
        </w:rPr>
      </w:pPr>
    </w:p>
    <w:p w14:paraId="5EDAC470"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9AEDB67"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 xml:space="preserve">พันธกิจ </w:t>
      </w:r>
      <w:r w:rsidRPr="00672C3C">
        <w:rPr>
          <w:rFonts w:ascii="TH Sarabun New" w:hAnsi="TH Sarabun New" w:cs="TH Sarabun New"/>
          <w:color w:val="000000"/>
          <w:sz w:val="32"/>
          <w:szCs w:val="32"/>
          <w:cs/>
        </w:rPr>
        <w:t>(</w:t>
      </w:r>
      <w:r w:rsidRPr="00672C3C">
        <w:rPr>
          <w:rFonts w:ascii="TH Sarabun New" w:eastAsia="Times New Roman" w:hAnsi="TH Sarabun New" w:cs="TH Sarabun New"/>
          <w:color w:val="000000"/>
          <w:sz w:val="32"/>
          <w:szCs w:val="32"/>
        </w:rPr>
        <w:t>Missions</w:t>
      </w:r>
      <w:r w:rsidRPr="00672C3C">
        <w:rPr>
          <w:rFonts w:ascii="TH Sarabun New" w:eastAsia="Times New Roman" w:hAnsi="TH Sarabun New" w:cs="TH Sarabun New"/>
          <w:color w:val="000000"/>
          <w:sz w:val="32"/>
          <w:szCs w:val="32"/>
          <w:cs/>
        </w:rPr>
        <w:t>)</w:t>
      </w:r>
    </w:p>
    <w:p w14:paraId="1423A250"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b/>
          <w:bCs/>
          <w:color w:val="000000"/>
          <w:sz w:val="32"/>
          <w:szCs w:val="32"/>
          <w:bdr w:val="none" w:sz="0" w:space="0" w:color="auto" w:frame="1"/>
          <w:cs/>
        </w:rPr>
        <w:br w:type="page"/>
      </w:r>
    </w:p>
    <w:p w14:paraId="36168AC4" w14:textId="77777777" w:rsidR="002F651F" w:rsidRDefault="00672C3C" w:rsidP="00672C3C">
      <w:pPr>
        <w:spacing w:after="0" w:line="240" w:lineRule="auto"/>
        <w:rPr>
          <w:rFonts w:ascii="TH Sarabun New" w:eastAsia="Times New Roman" w:hAnsi="TH Sarabun New" w:cs="TH Sarabun New"/>
          <w:b/>
          <w:color w:val="000000"/>
          <w:sz w:val="32"/>
          <w:szCs w:val="32"/>
        </w:rPr>
      </w:pPr>
      <w:r w:rsidRPr="00672C3C">
        <w:rPr>
          <w:rFonts w:ascii="TH Sarabun New" w:hAnsi="TH Sarabun New" w:cs="TH Sarabun New"/>
          <w:b/>
          <w:bCs/>
          <w:color w:val="000000"/>
          <w:sz w:val="32"/>
          <w:szCs w:val="32"/>
          <w:cs/>
        </w:rPr>
        <w:lastRenderedPageBreak/>
        <w:t>ภาพรวมของหลักสูตร</w:t>
      </w:r>
      <w:r w:rsidR="002F651F" w:rsidRPr="002F651F">
        <w:rPr>
          <w:rFonts w:ascii="TH Sarabun New" w:eastAsia="Times New Roman" w:hAnsi="TH Sarabun New" w:cs="TH Sarabun New"/>
          <w:b/>
          <w:color w:val="000000"/>
          <w:sz w:val="32"/>
          <w:szCs w:val="32"/>
        </w:rPr>
        <w:t xml:space="preserve"> </w:t>
      </w:r>
      <w:r w:rsidR="002F651F">
        <w:rPr>
          <w:rFonts w:ascii="TH Sarabun New" w:eastAsia="Times New Roman" w:hAnsi="TH Sarabun New" w:cs="TH Sarabun New" w:hint="cs"/>
          <w:b/>
          <w:color w:val="000000"/>
          <w:sz w:val="32"/>
          <w:szCs w:val="32"/>
          <w:cs/>
        </w:rPr>
        <w:t xml:space="preserve"> (</w:t>
      </w:r>
      <w:r w:rsidR="002F651F" w:rsidRPr="00672C3C">
        <w:rPr>
          <w:rFonts w:ascii="TH Sarabun New" w:eastAsia="Times New Roman" w:hAnsi="TH Sarabun New" w:cs="TH Sarabun New"/>
          <w:b/>
          <w:color w:val="000000"/>
          <w:sz w:val="32"/>
          <w:szCs w:val="32"/>
        </w:rPr>
        <w:t>The Program in Brief</w:t>
      </w:r>
      <w:r w:rsidR="002F651F">
        <w:rPr>
          <w:rFonts w:ascii="TH Sarabun New" w:eastAsia="Times New Roman" w:hAnsi="TH Sarabun New" w:cs="TH Sarabun New" w:hint="cs"/>
          <w:b/>
          <w:color w:val="000000"/>
          <w:sz w:val="32"/>
          <w:szCs w:val="32"/>
          <w:cs/>
        </w:rPr>
        <w:t>)</w:t>
      </w:r>
    </w:p>
    <w:p w14:paraId="19D6416B"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ความเป็นมาของหลักสูตร</w:t>
      </w:r>
    </w:p>
    <w:p w14:paraId="4B9872E6" w14:textId="77777777" w:rsidR="00672C3C" w:rsidRPr="00672C3C" w:rsidRDefault="00672C3C" w:rsidP="00672C3C">
      <w:p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 </w:t>
      </w:r>
    </w:p>
    <w:p w14:paraId="327CB0E8"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p>
    <w:p w14:paraId="749B7577"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ปรัชญา</w:t>
      </w:r>
      <w:r w:rsidR="002F651F">
        <w:rPr>
          <w:rFonts w:ascii="TH Sarabun New" w:hAnsi="TH Sarabun New" w:cs="TH Sarabun New" w:hint="cs"/>
          <w:b/>
          <w:bCs/>
          <w:color w:val="000000"/>
          <w:sz w:val="32"/>
          <w:szCs w:val="32"/>
          <w:shd w:val="clear" w:color="auto" w:fill="FFFFFF"/>
          <w:cs/>
        </w:rPr>
        <w:t>ของ</w:t>
      </w:r>
      <w:r w:rsidRPr="00672C3C">
        <w:rPr>
          <w:rFonts w:ascii="TH Sarabun New" w:hAnsi="TH Sarabun New" w:cs="TH Sarabun New"/>
          <w:b/>
          <w:bCs/>
          <w:color w:val="000000"/>
          <w:sz w:val="32"/>
          <w:szCs w:val="32"/>
          <w:shd w:val="clear" w:color="auto" w:fill="FFFFFF"/>
          <w:cs/>
        </w:rPr>
        <w:t>หลักสูตร</w:t>
      </w:r>
    </w:p>
    <w:p w14:paraId="0AF6577C"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2786F043" w14:textId="77777777" w:rsidR="00672C3C" w:rsidRPr="00672C3C" w:rsidRDefault="00672C3C" w:rsidP="00672C3C">
      <w:pPr>
        <w:spacing w:after="0" w:line="240" w:lineRule="auto"/>
        <w:rPr>
          <w:rFonts w:ascii="TH Sarabun New" w:eastAsia="Arial Unicode MS" w:hAnsi="TH Sarabun New" w:cs="TH Sarabun New"/>
          <w:color w:val="000000"/>
          <w:sz w:val="32"/>
          <w:szCs w:val="32"/>
        </w:rPr>
      </w:pPr>
    </w:p>
    <w:p w14:paraId="7EBC075D"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วัตถุประสงค์ของหลักสูตร</w:t>
      </w:r>
    </w:p>
    <w:p w14:paraId="0E737080" w14:textId="77777777" w:rsidR="00672C3C" w:rsidRPr="00672C3C" w:rsidRDefault="00672C3C" w:rsidP="00672C3C">
      <w:p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 </w:t>
      </w:r>
    </w:p>
    <w:p w14:paraId="7DAF9FC2" w14:textId="77777777" w:rsidR="00672C3C" w:rsidRPr="00672C3C" w:rsidRDefault="00672C3C" w:rsidP="00672C3C">
      <w:pPr>
        <w:spacing w:after="0" w:line="240" w:lineRule="auto"/>
        <w:rPr>
          <w:rFonts w:ascii="TH Sarabun New" w:hAnsi="TH Sarabun New" w:cs="TH Sarabun New"/>
          <w:color w:val="000000"/>
          <w:sz w:val="32"/>
          <w:szCs w:val="32"/>
        </w:rPr>
      </w:pPr>
    </w:p>
    <w:p w14:paraId="5590DDB2"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cs/>
        </w:rPr>
      </w:pPr>
      <w:r w:rsidRPr="00672C3C">
        <w:rPr>
          <w:rFonts w:ascii="TH Sarabun New" w:hAnsi="TH Sarabun New" w:cs="TH Sarabun New"/>
          <w:b/>
          <w:bCs/>
          <w:color w:val="000000"/>
          <w:sz w:val="32"/>
          <w:szCs w:val="32"/>
          <w:cs/>
        </w:rPr>
        <w:t>ข้อมูลทั่วไปเกี่ยวกับหลักสูตร</w:t>
      </w:r>
    </w:p>
    <w:p w14:paraId="3195D832"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 xml:space="preserve">  </w:t>
      </w:r>
    </w:p>
    <w:p w14:paraId="5C93CA88"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p>
    <w:p w14:paraId="2CCDB17A"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p>
    <w:p w14:paraId="6A1E68A3" w14:textId="77777777" w:rsidR="00672C3C" w:rsidRPr="00672C3C" w:rsidRDefault="00672C3C" w:rsidP="00672C3C">
      <w:pPr>
        <w:tabs>
          <w:tab w:val="left" w:pos="709"/>
        </w:tabs>
        <w:spacing w:after="0" w:line="240" w:lineRule="auto"/>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 xml:space="preserve"> โครงสร้างหลักสูตร </w:t>
      </w:r>
    </w:p>
    <w:p w14:paraId="2BA134D2"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53"/>
        <w:gridCol w:w="3736"/>
      </w:tblGrid>
      <w:tr w:rsidR="00672C3C" w:rsidRPr="00672C3C" w14:paraId="12DD5D12" w14:textId="77777777" w:rsidTr="00B63C8D">
        <w:tc>
          <w:tcPr>
            <w:tcW w:w="3119" w:type="dxa"/>
          </w:tcPr>
          <w:p w14:paraId="62741C93"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หมวดวิชา</w:t>
            </w:r>
          </w:p>
        </w:tc>
        <w:tc>
          <w:tcPr>
            <w:tcW w:w="1894" w:type="dxa"/>
          </w:tcPr>
          <w:p w14:paraId="1B792DC3"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หน่วยกิต</w:t>
            </w:r>
          </w:p>
        </w:tc>
      </w:tr>
      <w:tr w:rsidR="00672C3C" w:rsidRPr="00672C3C" w14:paraId="15E92E76" w14:textId="77777777" w:rsidTr="00B63C8D">
        <w:tc>
          <w:tcPr>
            <w:tcW w:w="3119" w:type="dxa"/>
          </w:tcPr>
          <w:p w14:paraId="51483D1A"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  หมวดวิชาศึกษาทั่วไป</w:t>
            </w:r>
          </w:p>
        </w:tc>
        <w:tc>
          <w:tcPr>
            <w:tcW w:w="1894" w:type="dxa"/>
          </w:tcPr>
          <w:p w14:paraId="5B5CE5CF"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30 หน่วยกิต</w:t>
            </w:r>
          </w:p>
        </w:tc>
      </w:tr>
      <w:tr w:rsidR="00672C3C" w:rsidRPr="00672C3C" w14:paraId="47F4BCA2" w14:textId="77777777" w:rsidTr="00B63C8D">
        <w:tc>
          <w:tcPr>
            <w:tcW w:w="3119" w:type="dxa"/>
          </w:tcPr>
          <w:p w14:paraId="2DA82CCD"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หมวดวิชาเฉพาะด้าน</w:t>
            </w:r>
          </w:p>
          <w:p w14:paraId="27CB7656"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ab/>
              <w:t xml:space="preserve">   หมวดวิชาแกน</w:t>
            </w:r>
          </w:p>
          <w:p w14:paraId="43878E1E"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ab/>
              <w:t xml:space="preserve">   หมวดวิชาเฉพาะด้าน</w:t>
            </w:r>
          </w:p>
          <w:p w14:paraId="4263FCAD"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ab/>
              <w:t xml:space="preserve">   หมวดวิชาเลือก</w:t>
            </w:r>
          </w:p>
        </w:tc>
        <w:tc>
          <w:tcPr>
            <w:tcW w:w="1894" w:type="dxa"/>
          </w:tcPr>
          <w:p w14:paraId="10E14248"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หน่วยกิต</w:t>
            </w:r>
          </w:p>
          <w:p w14:paraId="2CB877EF"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w:t>
            </w:r>
          </w:p>
          <w:p w14:paraId="3BDDD302" w14:textId="77777777" w:rsidR="00672C3C" w:rsidRPr="00672C3C" w:rsidRDefault="00672C3C" w:rsidP="00672C3C">
            <w:pPr>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w:t>
            </w:r>
            <w:r w:rsidRPr="00672C3C">
              <w:rPr>
                <w:rFonts w:ascii="TH Sarabun New" w:eastAsia="Cordia New" w:hAnsi="TH Sarabun New" w:cs="TH Sarabun New"/>
                <w:color w:val="000000"/>
                <w:sz w:val="32"/>
                <w:szCs w:val="32"/>
                <w:cs/>
              </w:rPr>
              <w:br/>
              <w:t>.....</w:t>
            </w:r>
          </w:p>
        </w:tc>
      </w:tr>
      <w:tr w:rsidR="00672C3C" w:rsidRPr="00672C3C" w14:paraId="4FB2B99B" w14:textId="77777777" w:rsidTr="00B63C8D">
        <w:tc>
          <w:tcPr>
            <w:tcW w:w="3119" w:type="dxa"/>
          </w:tcPr>
          <w:p w14:paraId="12F56294"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  หมวดวิชาเลือกเสรี</w:t>
            </w:r>
            <w:r w:rsidRPr="00672C3C">
              <w:rPr>
                <w:rFonts w:ascii="TH Sarabun New" w:eastAsia="Cordia New" w:hAnsi="TH Sarabun New" w:cs="TH Sarabun New"/>
                <w:color w:val="000000"/>
                <w:sz w:val="32"/>
                <w:szCs w:val="32"/>
                <w:cs/>
              </w:rPr>
              <w:tab/>
            </w:r>
          </w:p>
        </w:tc>
        <w:tc>
          <w:tcPr>
            <w:tcW w:w="1894" w:type="dxa"/>
          </w:tcPr>
          <w:p w14:paraId="6AD3856E"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6</w:t>
            </w:r>
            <w:r w:rsidRPr="00672C3C">
              <w:rPr>
                <w:rFonts w:ascii="TH Sarabun New" w:eastAsia="Cordia New" w:hAnsi="TH Sarabun New" w:cs="TH Sarabun New"/>
                <w:color w:val="000000"/>
                <w:sz w:val="32"/>
                <w:szCs w:val="32"/>
                <w:cs/>
              </w:rPr>
              <w:tab/>
              <w:t>หน่วยกิต</w:t>
            </w:r>
          </w:p>
        </w:tc>
      </w:tr>
      <w:tr w:rsidR="00672C3C" w:rsidRPr="00672C3C" w14:paraId="26511C48" w14:textId="77777777" w:rsidTr="00B63C8D">
        <w:tc>
          <w:tcPr>
            <w:tcW w:w="3119" w:type="dxa"/>
          </w:tcPr>
          <w:p w14:paraId="168757D6"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รวมไม่น้อยกว่า</w:t>
            </w:r>
          </w:p>
        </w:tc>
        <w:tc>
          <w:tcPr>
            <w:tcW w:w="1894" w:type="dxa"/>
          </w:tcPr>
          <w:p w14:paraId="61416F20"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หน่วยกิต</w:t>
            </w:r>
          </w:p>
        </w:tc>
      </w:tr>
    </w:tbl>
    <w:p w14:paraId="10B6C116"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4E1A350B"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5E71CED8" w14:textId="77777777" w:rsidR="002F651F" w:rsidRDefault="002F651F" w:rsidP="00134E4E">
      <w:pPr>
        <w:pStyle w:val="af3"/>
        <w:jc w:val="center"/>
        <w:rPr>
          <w:rFonts w:ascii="TH Sarabun New" w:hAnsi="TH Sarabun New" w:cs="TH Sarabun New"/>
          <w:b/>
          <w:bCs/>
          <w:sz w:val="32"/>
          <w:szCs w:val="32"/>
        </w:rPr>
      </w:pPr>
    </w:p>
    <w:p w14:paraId="4F192B3B" w14:textId="77777777" w:rsidR="002F651F" w:rsidRDefault="002F651F" w:rsidP="00134E4E">
      <w:pPr>
        <w:pStyle w:val="af3"/>
        <w:jc w:val="center"/>
        <w:rPr>
          <w:rFonts w:ascii="TH Sarabun New" w:hAnsi="TH Sarabun New" w:cs="TH Sarabun New"/>
          <w:b/>
          <w:bCs/>
          <w:sz w:val="32"/>
          <w:szCs w:val="32"/>
        </w:rPr>
      </w:pPr>
    </w:p>
    <w:p w14:paraId="139C4C74" w14:textId="77777777" w:rsidR="002F651F" w:rsidRDefault="002F651F" w:rsidP="00134E4E">
      <w:pPr>
        <w:pStyle w:val="af3"/>
        <w:jc w:val="center"/>
        <w:rPr>
          <w:rFonts w:ascii="TH Sarabun New" w:hAnsi="TH Sarabun New" w:cs="TH Sarabun New"/>
          <w:b/>
          <w:bCs/>
          <w:sz w:val="32"/>
          <w:szCs w:val="32"/>
        </w:rPr>
      </w:pPr>
    </w:p>
    <w:p w14:paraId="6E2DC5B2" w14:textId="77777777" w:rsidR="002F651F" w:rsidRDefault="002F651F" w:rsidP="00134E4E">
      <w:pPr>
        <w:pStyle w:val="af3"/>
        <w:jc w:val="center"/>
        <w:rPr>
          <w:rFonts w:ascii="TH Sarabun New" w:hAnsi="TH Sarabun New" w:cs="TH Sarabun New"/>
          <w:b/>
          <w:bCs/>
          <w:sz w:val="32"/>
          <w:szCs w:val="32"/>
        </w:rPr>
      </w:pPr>
    </w:p>
    <w:p w14:paraId="6D062969" w14:textId="77777777" w:rsidR="002F651F" w:rsidRDefault="002F651F" w:rsidP="00134E4E">
      <w:pPr>
        <w:pStyle w:val="af3"/>
        <w:jc w:val="center"/>
        <w:rPr>
          <w:rFonts w:ascii="TH Sarabun New" w:hAnsi="TH Sarabun New" w:cs="TH Sarabun New"/>
          <w:b/>
          <w:bCs/>
          <w:sz w:val="32"/>
          <w:szCs w:val="32"/>
        </w:rPr>
      </w:pPr>
    </w:p>
    <w:p w14:paraId="206F82C7" w14:textId="77777777" w:rsidR="002F651F" w:rsidRDefault="002F651F" w:rsidP="00134E4E">
      <w:pPr>
        <w:pStyle w:val="af3"/>
        <w:jc w:val="center"/>
        <w:rPr>
          <w:rFonts w:ascii="TH Sarabun New" w:hAnsi="TH Sarabun New" w:cs="TH Sarabun New"/>
          <w:b/>
          <w:bCs/>
          <w:sz w:val="32"/>
          <w:szCs w:val="32"/>
        </w:rPr>
      </w:pPr>
    </w:p>
    <w:p w14:paraId="70F8D9D7" w14:textId="77777777" w:rsidR="00BC42B2" w:rsidRDefault="00BC42B2" w:rsidP="00134E4E">
      <w:pPr>
        <w:pStyle w:val="af3"/>
        <w:jc w:val="center"/>
        <w:rPr>
          <w:rFonts w:ascii="TH Sarabun New" w:hAnsi="TH Sarabun New" w:cs="TH Sarabun New"/>
          <w:b/>
          <w:bCs/>
          <w:sz w:val="32"/>
          <w:szCs w:val="32"/>
        </w:rPr>
      </w:pPr>
    </w:p>
    <w:p w14:paraId="15CA0D3C" w14:textId="77777777" w:rsidR="002F651F" w:rsidRDefault="002F651F" w:rsidP="00134E4E">
      <w:pPr>
        <w:pStyle w:val="af3"/>
        <w:jc w:val="center"/>
        <w:rPr>
          <w:rFonts w:ascii="TH Sarabun New" w:hAnsi="TH Sarabun New" w:cs="TH Sarabun New"/>
          <w:b/>
          <w:bCs/>
          <w:sz w:val="32"/>
          <w:szCs w:val="32"/>
        </w:rPr>
      </w:pPr>
    </w:p>
    <w:p w14:paraId="036A81A7" w14:textId="44C8CF54" w:rsidR="002F651F" w:rsidRPr="002F651F" w:rsidRDefault="00955611" w:rsidP="00134E4E">
      <w:pPr>
        <w:pStyle w:val="af3"/>
        <w:jc w:val="center"/>
        <w:rPr>
          <w:rFonts w:ascii="TH Sarabun New" w:hAnsi="TH Sarabun New" w:cs="TH Sarabun New"/>
          <w:b/>
          <w:bCs/>
          <w:sz w:val="36"/>
          <w:szCs w:val="36"/>
        </w:rPr>
      </w:pPr>
      <w:r>
        <w:rPr>
          <w:rFonts w:ascii="TH Sarabun New" w:hAnsi="TH Sarabun New" w:cs="TH Sarabun New" w:hint="cs"/>
          <w:b/>
          <w:bCs/>
          <w:noProof/>
          <w:sz w:val="32"/>
          <w:szCs w:val="32"/>
        </w:rPr>
        <w:lastRenderedPageBreak/>
        <w:drawing>
          <wp:anchor distT="0" distB="0" distL="114300" distR="114300" simplePos="0" relativeHeight="251662848" behindDoc="1" locked="0" layoutInCell="1" allowOverlap="1" wp14:anchorId="715E3669" wp14:editId="57CBE97A">
            <wp:simplePos x="0" y="0"/>
            <wp:positionH relativeFrom="column">
              <wp:posOffset>-168275</wp:posOffset>
            </wp:positionH>
            <wp:positionV relativeFrom="paragraph">
              <wp:posOffset>-193675</wp:posOffset>
            </wp:positionV>
            <wp:extent cx="6147435" cy="895350"/>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7435" cy="895350"/>
                    </a:xfrm>
                    <a:prstGeom prst="rect">
                      <a:avLst/>
                    </a:prstGeom>
                    <a:noFill/>
                  </pic:spPr>
                </pic:pic>
              </a:graphicData>
            </a:graphic>
            <wp14:sizeRelH relativeFrom="page">
              <wp14:pctWidth>0</wp14:pctWidth>
            </wp14:sizeRelH>
            <wp14:sizeRelV relativeFrom="page">
              <wp14:pctHeight>0</wp14:pctHeight>
            </wp14:sizeRelV>
          </wp:anchor>
        </w:drawing>
      </w:r>
      <w:r w:rsidR="002F651F" w:rsidRPr="002F651F">
        <w:rPr>
          <w:rFonts w:ascii="TH Sarabun New" w:hAnsi="TH Sarabun New" w:cs="TH Sarabun New" w:hint="cs"/>
          <w:b/>
          <w:bCs/>
          <w:sz w:val="36"/>
          <w:szCs w:val="36"/>
          <w:cs/>
        </w:rPr>
        <w:t>ส่วนที่ 2</w:t>
      </w:r>
    </w:p>
    <w:p w14:paraId="27FCA8C1" w14:textId="77777777" w:rsidR="002F651F" w:rsidRPr="002F651F" w:rsidRDefault="00886F62" w:rsidP="00134E4E">
      <w:pPr>
        <w:pStyle w:val="af3"/>
        <w:jc w:val="center"/>
        <w:rPr>
          <w:rFonts w:ascii="TH Sarabun New" w:hAnsi="TH Sarabun New" w:cs="TH Sarabun New"/>
          <w:b/>
          <w:bCs/>
          <w:sz w:val="36"/>
          <w:szCs w:val="36"/>
        </w:rPr>
      </w:pPr>
      <w:r>
        <w:rPr>
          <w:rFonts w:ascii="TH Sarabun New" w:hAnsi="TH Sarabun New" w:cs="TH Sarabun New" w:hint="cs"/>
          <w:b/>
          <w:bCs/>
          <w:sz w:val="36"/>
          <w:szCs w:val="36"/>
          <w:cs/>
        </w:rPr>
        <w:t>รายงานผล</w:t>
      </w:r>
      <w:r w:rsidR="002F651F" w:rsidRPr="002F651F">
        <w:rPr>
          <w:rFonts w:ascii="TH Sarabun New" w:hAnsi="TH Sarabun New" w:cs="TH Sarabun New"/>
          <w:b/>
          <w:bCs/>
          <w:sz w:val="36"/>
          <w:szCs w:val="36"/>
          <w:cs/>
        </w:rPr>
        <w:t>การบริหารจัดการหลักสูตรตามเกณฑ์มาตรฐานหลักสูตร</w:t>
      </w:r>
    </w:p>
    <w:p w14:paraId="22E2B9B9" w14:textId="77777777" w:rsidR="002F651F" w:rsidRDefault="002F651F" w:rsidP="00134E4E">
      <w:pPr>
        <w:pStyle w:val="af3"/>
        <w:jc w:val="center"/>
        <w:rPr>
          <w:rFonts w:ascii="TH Sarabun New" w:hAnsi="TH Sarabun New" w:cs="TH Sarabun New"/>
          <w:b/>
          <w:bCs/>
          <w:sz w:val="32"/>
          <w:szCs w:val="32"/>
        </w:rPr>
      </w:pPr>
    </w:p>
    <w:p w14:paraId="6EFBBE3A" w14:textId="7FBC0B6B" w:rsidR="000E2626" w:rsidRDefault="000E2626" w:rsidP="002F651F">
      <w:pPr>
        <w:pStyle w:val="af3"/>
        <w:ind w:left="1260" w:hanging="1260"/>
        <w:rPr>
          <w:rFonts w:ascii="TH Sarabun New" w:hAnsi="TH Sarabun New" w:cs="TH Sarabun New"/>
          <w:b/>
          <w:bCs/>
          <w:sz w:val="32"/>
          <w:szCs w:val="32"/>
        </w:rPr>
      </w:pPr>
      <w:r w:rsidRPr="00886F62">
        <w:rPr>
          <w:rFonts w:ascii="TH Sarabun New" w:hAnsi="TH Sarabun New" w:cs="TH Sarabun New"/>
          <w:b/>
          <w:bCs/>
          <w:sz w:val="32"/>
          <w:szCs w:val="32"/>
          <w:cs/>
        </w:rPr>
        <w:t xml:space="preserve">ตัวบ่งชี้ที่ 1.1 </w:t>
      </w:r>
      <w:r w:rsidR="00886F62" w:rsidRPr="00886F62">
        <w:rPr>
          <w:rFonts w:ascii="TH Sarabun New" w:hAnsi="TH Sarabun New" w:cs="TH Sarabun New"/>
          <w:b/>
          <w:bCs/>
          <w:sz w:val="32"/>
          <w:szCs w:val="32"/>
          <w:cs/>
        </w:rPr>
        <w:t>การบริหารจัดการหลักสูตรตามเกณฑ์มาตรฐานหลักสูตร</w:t>
      </w:r>
      <w:r w:rsidRPr="00886F62">
        <w:rPr>
          <w:rFonts w:ascii="TH Sarabun New" w:hAnsi="TH Sarabun New" w:cs="TH Sarabun New"/>
          <w:b/>
          <w:bCs/>
          <w:sz w:val="32"/>
          <w:szCs w:val="32"/>
          <w:cs/>
        </w:rPr>
        <w:t>ที่กำหนดโดยสำนักงานคณะกรรมการอุดมศึกษา ตามเกณฑ์มาตรฐานหลักสูตร พ.ศ.2558</w:t>
      </w:r>
      <w:r w:rsidR="002D5E0E">
        <w:rPr>
          <w:rFonts w:ascii="TH Sarabun New" w:hAnsi="TH Sarabun New" w:cs="TH Sarabun New" w:hint="cs"/>
          <w:b/>
          <w:bCs/>
          <w:sz w:val="32"/>
          <w:szCs w:val="32"/>
          <w:cs/>
        </w:rPr>
        <w:t xml:space="preserve"> (ระดับปริญญาโท</w:t>
      </w:r>
      <w:r w:rsidR="00134E4E" w:rsidRPr="00886F62">
        <w:rPr>
          <w:rFonts w:ascii="TH Sarabun New" w:hAnsi="TH Sarabun New" w:cs="TH Sarabun New" w:hint="cs"/>
          <w:b/>
          <w:bCs/>
          <w:sz w:val="32"/>
          <w:szCs w:val="32"/>
          <w:cs/>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245"/>
        <w:gridCol w:w="3544"/>
      </w:tblGrid>
      <w:tr w:rsidR="002D5E0E" w:rsidRPr="00147E9E" w14:paraId="66FCF34B" w14:textId="77777777" w:rsidTr="00257DF5">
        <w:trPr>
          <w:trHeight w:val="419"/>
          <w:tblHead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B526323" w14:textId="77777777" w:rsidR="002D5E0E" w:rsidRPr="00147E9E" w:rsidRDefault="002D5E0E" w:rsidP="00257DF5">
            <w:pPr>
              <w:spacing w:after="0" w:line="240" w:lineRule="auto"/>
              <w:jc w:val="center"/>
              <w:rPr>
                <w:rFonts w:ascii="TH SarabunPSK" w:hAnsi="TH SarabunPSK" w:cs="TH SarabunPSK"/>
                <w:b/>
                <w:bCs/>
                <w:sz w:val="32"/>
                <w:szCs w:val="32"/>
              </w:rPr>
            </w:pPr>
            <w:r w:rsidRPr="00147E9E">
              <w:rPr>
                <w:rFonts w:ascii="TH SarabunPSK" w:hAnsi="TH SarabunPSK" w:cs="TH SarabunPSK"/>
                <w:b/>
                <w:bCs/>
                <w:sz w:val="32"/>
                <w:szCs w:val="32"/>
                <w:cs/>
              </w:rPr>
              <w:t>ผ่าน/</w:t>
            </w:r>
          </w:p>
          <w:p w14:paraId="22B22390" w14:textId="77777777" w:rsidR="002D5E0E" w:rsidRPr="00147E9E" w:rsidRDefault="002D5E0E" w:rsidP="00257DF5">
            <w:pPr>
              <w:spacing w:after="0" w:line="240" w:lineRule="auto"/>
              <w:jc w:val="center"/>
              <w:rPr>
                <w:rFonts w:ascii="TH SarabunPSK" w:hAnsi="TH SarabunPSK" w:cs="TH SarabunPSK"/>
                <w:b/>
                <w:bCs/>
                <w:sz w:val="32"/>
                <w:szCs w:val="32"/>
              </w:rPr>
            </w:pPr>
            <w:r w:rsidRPr="00147E9E">
              <w:rPr>
                <w:rFonts w:ascii="TH SarabunPSK" w:hAnsi="TH SarabunPSK" w:cs="TH SarabunPSK"/>
                <w:b/>
                <w:bCs/>
                <w:sz w:val="32"/>
                <w:szCs w:val="32"/>
                <w:cs/>
              </w:rPr>
              <w:t>ไม่ผ่าน</w:t>
            </w:r>
          </w:p>
        </w:tc>
        <w:tc>
          <w:tcPr>
            <w:tcW w:w="5245" w:type="dxa"/>
            <w:vMerge w:val="restart"/>
            <w:tcBorders>
              <w:top w:val="single" w:sz="4" w:space="0" w:color="000000"/>
              <w:left w:val="single" w:sz="4" w:space="0" w:color="000000"/>
              <w:bottom w:val="single" w:sz="4" w:space="0" w:color="000000"/>
              <w:right w:val="single" w:sz="4" w:space="0" w:color="000000"/>
            </w:tcBorders>
            <w:vAlign w:val="center"/>
            <w:hideMark/>
          </w:tcPr>
          <w:p w14:paraId="270B09E1" w14:textId="77777777" w:rsidR="002D5E0E" w:rsidRPr="00147E9E" w:rsidRDefault="002D5E0E" w:rsidP="00257DF5">
            <w:pPr>
              <w:spacing w:after="0" w:line="240" w:lineRule="auto"/>
              <w:jc w:val="center"/>
              <w:rPr>
                <w:rFonts w:ascii="TH SarabunPSK" w:hAnsi="TH SarabunPSK" w:cs="TH SarabunPSK"/>
                <w:b/>
                <w:bCs/>
                <w:sz w:val="32"/>
                <w:szCs w:val="32"/>
              </w:rPr>
            </w:pPr>
            <w:r w:rsidRPr="00147E9E">
              <w:rPr>
                <w:rFonts w:ascii="TH SarabunPSK" w:hAnsi="TH SarabunPSK" w:cs="TH SarabunPSK"/>
                <w:b/>
                <w:bCs/>
                <w:sz w:val="32"/>
                <w:szCs w:val="32"/>
                <w:cs/>
              </w:rPr>
              <w:t>เกณฑ์</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hideMark/>
          </w:tcPr>
          <w:p w14:paraId="6D86C9E9" w14:textId="77777777" w:rsidR="002D5E0E" w:rsidRPr="00147E9E" w:rsidRDefault="002D5E0E" w:rsidP="00257DF5">
            <w:pPr>
              <w:spacing w:after="0" w:line="240" w:lineRule="auto"/>
              <w:jc w:val="center"/>
              <w:rPr>
                <w:rFonts w:ascii="TH SarabunPSK" w:hAnsi="TH SarabunPSK" w:cs="TH SarabunPSK"/>
                <w:b/>
                <w:bCs/>
                <w:sz w:val="32"/>
                <w:szCs w:val="32"/>
                <w:cs/>
              </w:rPr>
            </w:pPr>
            <w:r w:rsidRPr="00147E9E">
              <w:rPr>
                <w:rFonts w:ascii="TH SarabunPSK" w:hAnsi="TH SarabunPSK" w:cs="TH SarabunPSK"/>
                <w:b/>
                <w:bCs/>
                <w:sz w:val="32"/>
                <w:szCs w:val="32"/>
                <w:cs/>
              </w:rPr>
              <w:t>ผลการดำเนินงาน</w:t>
            </w:r>
          </w:p>
        </w:tc>
      </w:tr>
      <w:tr w:rsidR="002D5E0E" w:rsidRPr="00147E9E" w14:paraId="6D27711B" w14:textId="77777777" w:rsidTr="00257DF5">
        <w:trPr>
          <w:trHeight w:val="419"/>
          <w:tblHeader/>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110E63A2" w14:textId="77777777" w:rsidR="002D5E0E" w:rsidRPr="00147E9E" w:rsidRDefault="002D5E0E" w:rsidP="00257DF5">
            <w:pPr>
              <w:spacing w:after="0" w:line="240" w:lineRule="auto"/>
              <w:rPr>
                <w:rFonts w:ascii="TH SarabunPSK" w:hAnsi="TH SarabunPSK" w:cs="TH SarabunPSK"/>
                <w:sz w:val="32"/>
                <w:szCs w:val="32"/>
              </w:rPr>
            </w:pPr>
          </w:p>
        </w:tc>
        <w:tc>
          <w:tcPr>
            <w:tcW w:w="5245" w:type="dxa"/>
            <w:vMerge/>
            <w:tcBorders>
              <w:top w:val="single" w:sz="4" w:space="0" w:color="000000"/>
              <w:left w:val="single" w:sz="4" w:space="0" w:color="000000"/>
              <w:bottom w:val="single" w:sz="4" w:space="0" w:color="000000"/>
              <w:right w:val="single" w:sz="4" w:space="0" w:color="000000"/>
            </w:tcBorders>
            <w:vAlign w:val="center"/>
            <w:hideMark/>
          </w:tcPr>
          <w:p w14:paraId="7010FA17" w14:textId="77777777" w:rsidR="002D5E0E" w:rsidRPr="00147E9E" w:rsidRDefault="002D5E0E" w:rsidP="00257DF5">
            <w:pPr>
              <w:spacing w:after="0" w:line="240" w:lineRule="auto"/>
              <w:rPr>
                <w:rFonts w:ascii="TH SarabunPSK" w:hAnsi="TH SarabunPSK" w:cs="TH SarabunPSK"/>
                <w:sz w:val="32"/>
                <w:szCs w:val="32"/>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657460E" w14:textId="77777777" w:rsidR="002D5E0E" w:rsidRPr="00147E9E" w:rsidRDefault="002D5E0E" w:rsidP="00257DF5">
            <w:pPr>
              <w:spacing w:after="0" w:line="240" w:lineRule="auto"/>
              <w:rPr>
                <w:rFonts w:ascii="TH SarabunPSK" w:hAnsi="TH SarabunPSK" w:cs="TH SarabunPSK"/>
                <w:sz w:val="32"/>
                <w:szCs w:val="32"/>
              </w:rPr>
            </w:pPr>
          </w:p>
        </w:tc>
      </w:tr>
      <w:tr w:rsidR="002D5E0E" w:rsidRPr="00147E9E" w14:paraId="55DC56AB" w14:textId="77777777" w:rsidTr="00257DF5">
        <w:trPr>
          <w:trHeight w:val="286"/>
        </w:trPr>
        <w:tc>
          <w:tcPr>
            <w:tcW w:w="993" w:type="dxa"/>
            <w:tcBorders>
              <w:top w:val="single" w:sz="4" w:space="0" w:color="000000"/>
              <w:left w:val="single" w:sz="4" w:space="0" w:color="000000"/>
              <w:bottom w:val="single" w:sz="4" w:space="0" w:color="000000"/>
              <w:right w:val="single" w:sz="4" w:space="0" w:color="000000"/>
            </w:tcBorders>
          </w:tcPr>
          <w:p w14:paraId="1D2B19D6"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198AF87E" w14:textId="2B171C92"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shd w:val="clear" w:color="auto" w:fill="FFFFFF"/>
                <w:cs/>
              </w:rPr>
              <w:t>1.</w:t>
            </w:r>
            <w:r w:rsidR="004D3945">
              <w:rPr>
                <w:rFonts w:ascii="TH SarabunPSK" w:hAnsi="TH SarabunPSK" w:cs="TH SarabunPSK" w:hint="cs"/>
                <w:sz w:val="32"/>
                <w:szCs w:val="32"/>
                <w:cs/>
              </w:rPr>
              <w:t xml:space="preserve"> </w:t>
            </w:r>
            <w:r w:rsidRPr="00147E9E">
              <w:rPr>
                <w:rFonts w:ascii="TH SarabunPSK" w:hAnsi="TH SarabunPSK" w:cs="TH SarabunPSK"/>
                <w:sz w:val="32"/>
                <w:szCs w:val="32"/>
                <w:cs/>
              </w:rPr>
              <w:t>จำนวนอาจารย์ผู้รับผิดชอบหลักสูตร ไม่น้อยกว่า 3 คน  และเป็นอาจารย์ผู้รับผิดชอบหลักสูตรเกินกว่า 1 หลักสูตรไม่ได้ และประจำหลักสูตรตลอดระยะเวลาที่จัดการศึกษาตามหลักสูตรนั้น</w:t>
            </w:r>
          </w:p>
        </w:tc>
        <w:tc>
          <w:tcPr>
            <w:tcW w:w="3544" w:type="dxa"/>
            <w:tcBorders>
              <w:top w:val="single" w:sz="4" w:space="0" w:color="000000"/>
              <w:left w:val="single" w:sz="4" w:space="0" w:color="000000"/>
              <w:bottom w:val="single" w:sz="4" w:space="0" w:color="000000"/>
              <w:right w:val="single" w:sz="4" w:space="0" w:color="000000"/>
            </w:tcBorders>
          </w:tcPr>
          <w:p w14:paraId="036BB3C6" w14:textId="77777777" w:rsidR="002D5E0E" w:rsidRPr="00147E9E" w:rsidRDefault="002D5E0E" w:rsidP="00257DF5">
            <w:pPr>
              <w:spacing w:after="0" w:line="240" w:lineRule="auto"/>
              <w:rPr>
                <w:rFonts w:ascii="TH SarabunPSK" w:hAnsi="TH SarabunPSK" w:cs="TH SarabunPSK"/>
                <w:sz w:val="32"/>
                <w:szCs w:val="32"/>
                <w:cs/>
              </w:rPr>
            </w:pPr>
          </w:p>
        </w:tc>
      </w:tr>
      <w:tr w:rsidR="002D5E0E" w:rsidRPr="00147E9E" w14:paraId="378721A8" w14:textId="77777777" w:rsidTr="004D3945">
        <w:trPr>
          <w:trHeight w:val="2002"/>
        </w:trPr>
        <w:tc>
          <w:tcPr>
            <w:tcW w:w="993" w:type="dxa"/>
            <w:tcBorders>
              <w:top w:val="single" w:sz="4" w:space="0" w:color="000000"/>
              <w:left w:val="single" w:sz="4" w:space="0" w:color="000000"/>
              <w:bottom w:val="single" w:sz="4" w:space="0" w:color="000000"/>
              <w:right w:val="single" w:sz="4" w:space="0" w:color="000000"/>
            </w:tcBorders>
          </w:tcPr>
          <w:p w14:paraId="00F5D09E"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7150DF7D" w14:textId="77777777" w:rsidR="002D5E0E" w:rsidRPr="00147E9E" w:rsidRDefault="002D5E0E" w:rsidP="004D3945">
            <w:pPr>
              <w:spacing w:after="0" w:line="240" w:lineRule="auto"/>
              <w:rPr>
                <w:rFonts w:ascii="TH SarabunPSK" w:hAnsi="TH SarabunPSK" w:cs="TH SarabunPSK"/>
                <w:sz w:val="32"/>
                <w:szCs w:val="32"/>
                <w:shd w:val="clear" w:color="auto" w:fill="FFFFFF"/>
                <w:cs/>
              </w:rPr>
            </w:pPr>
            <w:r w:rsidRPr="00147E9E">
              <w:rPr>
                <w:rFonts w:ascii="TH SarabunPSK" w:hAnsi="TH SarabunPSK" w:cs="TH SarabunPSK"/>
                <w:sz w:val="32"/>
                <w:szCs w:val="32"/>
                <w:shd w:val="clear" w:color="auto" w:fill="FFFFFF"/>
                <w:cs/>
              </w:rPr>
              <w:t xml:space="preserve">2. </w:t>
            </w:r>
            <w:r w:rsidRPr="00147E9E">
              <w:rPr>
                <w:rFonts w:ascii="TH SarabunPSK" w:hAnsi="TH SarabunPSK" w:cs="TH SarabunPSK"/>
                <w:sz w:val="32"/>
                <w:szCs w:val="32"/>
                <w:cs/>
              </w:rPr>
              <w:t>คุณสมบัติอาจารย์ผู้รับผิดชอบหลักสูตร มีคุณวุฒิระดับปริญญาเอกหรือเทียบเท่าหรือขั้นต่ำปริญญาโทหรือเทียบเท่าที่มีตำแหน่งรองศาสตราจารย์ขึ้นไป และมีผลงานทางวิชาการอย่างน้อย 3 รายการในรอบ 5 ปีย้อนหลัง โดยอย่างน้อย 1 รายการต้องเป็นผลงานวิจัย</w:t>
            </w:r>
          </w:p>
        </w:tc>
        <w:tc>
          <w:tcPr>
            <w:tcW w:w="3544" w:type="dxa"/>
            <w:tcBorders>
              <w:top w:val="single" w:sz="4" w:space="0" w:color="000000"/>
              <w:left w:val="single" w:sz="4" w:space="0" w:color="000000"/>
              <w:bottom w:val="single" w:sz="4" w:space="0" w:color="000000"/>
              <w:right w:val="single" w:sz="4" w:space="0" w:color="000000"/>
            </w:tcBorders>
          </w:tcPr>
          <w:p w14:paraId="469AB10D" w14:textId="77777777" w:rsidR="002D5E0E" w:rsidRPr="00147E9E" w:rsidRDefault="002D5E0E" w:rsidP="00257DF5">
            <w:pPr>
              <w:shd w:val="clear" w:color="auto" w:fill="FFFFFF"/>
              <w:spacing w:after="0" w:line="240" w:lineRule="auto"/>
              <w:ind w:right="-188"/>
              <w:rPr>
                <w:rFonts w:ascii="TH SarabunPSK" w:eastAsia="Times New Roman" w:hAnsi="TH SarabunPSK" w:cs="TH SarabunPSK"/>
                <w:sz w:val="32"/>
                <w:szCs w:val="32"/>
                <w:cs/>
              </w:rPr>
            </w:pPr>
          </w:p>
        </w:tc>
      </w:tr>
      <w:tr w:rsidR="002D5E0E" w:rsidRPr="00147E9E" w14:paraId="16C3F91D" w14:textId="77777777" w:rsidTr="00257DF5">
        <w:trPr>
          <w:trHeight w:val="1546"/>
        </w:trPr>
        <w:tc>
          <w:tcPr>
            <w:tcW w:w="993" w:type="dxa"/>
            <w:tcBorders>
              <w:top w:val="single" w:sz="4" w:space="0" w:color="000000"/>
              <w:left w:val="single" w:sz="4" w:space="0" w:color="000000"/>
              <w:bottom w:val="single" w:sz="4" w:space="0" w:color="000000"/>
              <w:right w:val="single" w:sz="4" w:space="0" w:color="000000"/>
            </w:tcBorders>
          </w:tcPr>
          <w:p w14:paraId="5622ED04"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14EB9B22" w14:textId="77777777" w:rsidR="002D5E0E" w:rsidRPr="00147E9E" w:rsidRDefault="002D5E0E" w:rsidP="00257DF5">
            <w:pPr>
              <w:spacing w:after="0" w:line="240" w:lineRule="auto"/>
              <w:rPr>
                <w:rFonts w:ascii="TH SarabunPSK" w:hAnsi="TH SarabunPSK" w:cs="TH SarabunPSK"/>
                <w:sz w:val="32"/>
                <w:szCs w:val="32"/>
                <w:cs/>
              </w:rPr>
            </w:pPr>
            <w:r w:rsidRPr="00147E9E">
              <w:rPr>
                <w:rFonts w:ascii="TH SarabunPSK" w:hAnsi="TH SarabunPSK" w:cs="TH SarabunPSK"/>
                <w:sz w:val="32"/>
                <w:szCs w:val="32"/>
                <w:cs/>
              </w:rPr>
              <w:t>3. คุณสมบัติอาจารย์ประจำหลักสูตร มีคุณวุฒิขั้นต่ำปริญญาโทหรือเทียบเท่า และมีผลงานทางวิชาการอย่างน้อย 3 รายการในรอบ 5 ปีย้อนหลัง โดยอย่างน้อย 1 รายการต้องเป็นผลงานวิจัย</w:t>
            </w:r>
          </w:p>
        </w:tc>
        <w:tc>
          <w:tcPr>
            <w:tcW w:w="3544" w:type="dxa"/>
            <w:tcBorders>
              <w:top w:val="single" w:sz="4" w:space="0" w:color="000000"/>
              <w:left w:val="single" w:sz="4" w:space="0" w:color="000000"/>
              <w:bottom w:val="single" w:sz="4" w:space="0" w:color="000000"/>
              <w:right w:val="single" w:sz="4" w:space="0" w:color="000000"/>
            </w:tcBorders>
          </w:tcPr>
          <w:p w14:paraId="2DAB1150" w14:textId="77777777" w:rsidR="002D5E0E" w:rsidRPr="00147E9E" w:rsidRDefault="002D5E0E" w:rsidP="00257DF5">
            <w:pPr>
              <w:spacing w:after="0" w:line="240" w:lineRule="auto"/>
              <w:rPr>
                <w:rFonts w:ascii="TH SarabunPSK" w:hAnsi="TH SarabunPSK" w:cs="TH SarabunPSK"/>
                <w:sz w:val="32"/>
                <w:szCs w:val="32"/>
                <w:cs/>
              </w:rPr>
            </w:pPr>
          </w:p>
        </w:tc>
      </w:tr>
      <w:tr w:rsidR="002D5E0E" w:rsidRPr="00147E9E" w14:paraId="0AC653D8"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77389936"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515A97FD"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shd w:val="clear" w:color="auto" w:fill="FFFFFF"/>
                <w:cs/>
              </w:rPr>
              <w:t>4. คุณสมบัติของอาจารย์ผู้สอน</w:t>
            </w:r>
            <w:r w:rsidRPr="00147E9E">
              <w:rPr>
                <w:rFonts w:ascii="TH SarabunPSK" w:hAnsi="TH SarabunPSK" w:cs="TH SarabunPSK"/>
                <w:sz w:val="32"/>
                <w:szCs w:val="32"/>
                <w:cs/>
              </w:rPr>
              <w:t>ที่เป็นอาจารย์ประจำ</w:t>
            </w:r>
          </w:p>
          <w:p w14:paraId="71D72A05" w14:textId="65EABD39" w:rsidR="002D5E0E" w:rsidRPr="00147E9E" w:rsidRDefault="002D5E0E" w:rsidP="00257DF5">
            <w:pPr>
              <w:spacing w:after="0" w:line="240" w:lineRule="auto"/>
              <w:rPr>
                <w:rFonts w:ascii="TH SarabunPSK" w:hAnsi="TH SarabunPSK" w:cs="TH SarabunPSK" w:hint="cs"/>
                <w:sz w:val="32"/>
                <w:szCs w:val="32"/>
              </w:rPr>
            </w:pPr>
            <w:r w:rsidRPr="00147E9E">
              <w:rPr>
                <w:rFonts w:ascii="TH SarabunPSK" w:hAnsi="TH SarabunPSK" w:cs="TH SarabunPSK"/>
                <w:sz w:val="32"/>
                <w:szCs w:val="32"/>
                <w:cs/>
              </w:rPr>
              <w:t>มีคุณวุฒิระดับปริญญาโทหรือเทียบเท่าในสาขาวิชานั้นหรือสาขาวิชาที่สัมพันธ์กันหรือสาขาวิชาของรายวิชาที่สอน ต้องมีประสบการณ์ด้านการสอนและมีผลงานทางวิชาการ อย่างน้อย 1 รายการในรอบ 5 ปีย้อนหลัง</w:t>
            </w:r>
          </w:p>
        </w:tc>
        <w:tc>
          <w:tcPr>
            <w:tcW w:w="3544" w:type="dxa"/>
            <w:tcBorders>
              <w:top w:val="single" w:sz="4" w:space="0" w:color="000000"/>
              <w:left w:val="single" w:sz="4" w:space="0" w:color="000000"/>
              <w:bottom w:val="single" w:sz="4" w:space="0" w:color="000000"/>
              <w:right w:val="single" w:sz="4" w:space="0" w:color="000000"/>
            </w:tcBorders>
          </w:tcPr>
          <w:p w14:paraId="6673FD39" w14:textId="77777777" w:rsidR="002D5E0E" w:rsidRPr="00147E9E" w:rsidRDefault="002D5E0E" w:rsidP="00257DF5">
            <w:pPr>
              <w:spacing w:after="0" w:line="240" w:lineRule="auto"/>
              <w:rPr>
                <w:rFonts w:ascii="TH SarabunPSK" w:hAnsi="TH SarabunPSK" w:cs="TH SarabunPSK"/>
                <w:sz w:val="32"/>
                <w:szCs w:val="32"/>
                <w:cs/>
              </w:rPr>
            </w:pPr>
          </w:p>
        </w:tc>
      </w:tr>
      <w:tr w:rsidR="002D5E0E" w:rsidRPr="00147E9E" w14:paraId="68E3CD84"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758B3AAA"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79568A9C" w14:textId="77777777" w:rsidR="002D5E0E" w:rsidRPr="00147E9E" w:rsidRDefault="002D5E0E" w:rsidP="00257DF5">
            <w:pPr>
              <w:spacing w:after="0" w:line="240" w:lineRule="auto"/>
              <w:rPr>
                <w:rFonts w:ascii="TH SarabunPSK" w:hAnsi="TH SarabunPSK" w:cs="TH SarabunPSK"/>
                <w:sz w:val="32"/>
                <w:szCs w:val="32"/>
                <w:shd w:val="clear" w:color="auto" w:fill="FFFFFF"/>
              </w:rPr>
            </w:pPr>
            <w:r w:rsidRPr="00147E9E">
              <w:rPr>
                <w:rFonts w:ascii="TH SarabunPSK" w:hAnsi="TH SarabunPSK" w:cs="TH SarabunPSK"/>
                <w:sz w:val="32"/>
                <w:szCs w:val="32"/>
                <w:shd w:val="clear" w:color="auto" w:fill="FFFFFF"/>
                <w:cs/>
              </w:rPr>
              <w:t>5. คุณสมบัติของอาจารย์ผู้สอน ที่เป็นอาจารย์พิเศษ</w:t>
            </w:r>
          </w:p>
          <w:p w14:paraId="13AC10CA" w14:textId="77777777" w:rsidR="002D5E0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shd w:val="clear" w:color="auto" w:fill="FFFFFF"/>
              </w:rPr>
              <w:t>(</w:t>
            </w:r>
            <w:r w:rsidRPr="00147E9E">
              <w:rPr>
                <w:rFonts w:ascii="TH SarabunPSK" w:hAnsi="TH SarabunPSK" w:cs="TH SarabunPSK"/>
                <w:sz w:val="32"/>
                <w:szCs w:val="32"/>
                <w:shd w:val="clear" w:color="auto" w:fill="FFFFFF"/>
                <w:cs/>
              </w:rPr>
              <w:t>ถ้ามี</w:t>
            </w:r>
            <w:r w:rsidRPr="00147E9E">
              <w:rPr>
                <w:rFonts w:ascii="TH SarabunPSK" w:hAnsi="TH SarabunPSK" w:cs="TH SarabunPSK"/>
                <w:sz w:val="32"/>
                <w:szCs w:val="32"/>
                <w:shd w:val="clear" w:color="auto" w:fill="FFFFFF"/>
              </w:rPr>
              <w:t xml:space="preserve">) </w:t>
            </w:r>
            <w:r w:rsidRPr="00147E9E">
              <w:rPr>
                <w:rFonts w:ascii="TH SarabunPSK" w:hAnsi="TH SarabunPSK" w:cs="TH SarabunPSK"/>
                <w:sz w:val="32"/>
                <w:szCs w:val="32"/>
                <w:cs/>
              </w:rPr>
              <w:t>มีคุณวุฒิระดับปริญญาโทหรือเทียบเท่าในสาขาวิชานั้นหรือสาขาวิชาที่สัมพันธ์กันหรือสาขาวิชาของรายวิชาที่สอน มีประสบการณ์ทำงานที่เกี่ยวข้องกับวิชาที่สอนและมีผลงานทางวิชาการอย่างน้อย 1 รายการในรอบ 5 ปีย้อนหลัง ทั้งนี้ มีชั่วโมงสอนไม่เกินร้อยละ 50 ของรายวิชา โดยมีอาจารย์ประจำเป็นผู้รับผิดชอบรายวิชานั้น</w:t>
            </w:r>
          </w:p>
          <w:p w14:paraId="4787AECE" w14:textId="77777777" w:rsidR="004D3945" w:rsidRDefault="004D3945" w:rsidP="00257DF5">
            <w:pPr>
              <w:spacing w:after="0" w:line="240" w:lineRule="auto"/>
              <w:rPr>
                <w:rFonts w:ascii="TH SarabunPSK" w:hAnsi="TH SarabunPSK" w:cs="TH SarabunPSK"/>
                <w:sz w:val="32"/>
                <w:szCs w:val="32"/>
              </w:rPr>
            </w:pPr>
          </w:p>
          <w:p w14:paraId="08107072" w14:textId="3B49F232" w:rsidR="004D3945" w:rsidRPr="00147E9E" w:rsidRDefault="004D3945" w:rsidP="00257DF5">
            <w:pPr>
              <w:spacing w:after="0" w:line="240" w:lineRule="auto"/>
              <w:rPr>
                <w:rFonts w:ascii="TH SarabunPSK" w:hAnsi="TH SarabunPSK" w:cs="TH SarabunPSK" w:hint="cs"/>
                <w:sz w:val="32"/>
                <w:szCs w:val="32"/>
                <w:cs/>
              </w:rPr>
            </w:pPr>
          </w:p>
        </w:tc>
        <w:tc>
          <w:tcPr>
            <w:tcW w:w="3544" w:type="dxa"/>
            <w:tcBorders>
              <w:top w:val="single" w:sz="4" w:space="0" w:color="000000"/>
              <w:left w:val="single" w:sz="4" w:space="0" w:color="000000"/>
              <w:bottom w:val="single" w:sz="4" w:space="0" w:color="000000"/>
              <w:right w:val="single" w:sz="4" w:space="0" w:color="000000"/>
            </w:tcBorders>
          </w:tcPr>
          <w:p w14:paraId="79B67CEF" w14:textId="77777777" w:rsidR="002D5E0E" w:rsidRPr="00147E9E" w:rsidRDefault="002D5E0E" w:rsidP="00257DF5">
            <w:pPr>
              <w:spacing w:after="0" w:line="240" w:lineRule="auto"/>
              <w:rPr>
                <w:rFonts w:ascii="TH SarabunPSK" w:hAnsi="TH SarabunPSK" w:cs="TH SarabunPSK"/>
                <w:sz w:val="32"/>
                <w:szCs w:val="32"/>
                <w:cs/>
              </w:rPr>
            </w:pPr>
          </w:p>
        </w:tc>
      </w:tr>
      <w:tr w:rsidR="002D5E0E" w:rsidRPr="00147E9E" w14:paraId="609B6D07"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065021FD"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4B34A301" w14:textId="77777777" w:rsidR="002D5E0E" w:rsidRPr="00147E9E" w:rsidRDefault="002D5E0E" w:rsidP="00257DF5">
            <w:pPr>
              <w:spacing w:after="0" w:line="240" w:lineRule="auto"/>
              <w:rPr>
                <w:rFonts w:ascii="TH SarabunPSK" w:hAnsi="TH SarabunPSK" w:cs="TH SarabunPSK"/>
                <w:sz w:val="32"/>
                <w:szCs w:val="32"/>
                <w:cs/>
              </w:rPr>
            </w:pPr>
            <w:r w:rsidRPr="00147E9E">
              <w:rPr>
                <w:rFonts w:ascii="TH SarabunPSK" w:hAnsi="TH SarabunPSK" w:cs="TH SarabunPSK"/>
                <w:sz w:val="32"/>
                <w:szCs w:val="32"/>
                <w:shd w:val="clear" w:color="auto" w:fill="FFFFFF"/>
                <w:cs/>
              </w:rPr>
              <w:t xml:space="preserve">6. คุณสมบัติของอาจารย์ที่ปรึกษาวิทยานิพนธ์หลักและอาจารย์ที่ปรึกษาการค้นคว้าอิสระ 1. </w:t>
            </w:r>
            <w:r w:rsidRPr="00147E9E">
              <w:rPr>
                <w:rFonts w:ascii="TH SarabunPSK" w:hAnsi="TH SarabunPSK" w:cs="TH SarabunPSK"/>
                <w:sz w:val="32"/>
                <w:szCs w:val="32"/>
                <w:cs/>
              </w:rPr>
              <w:t>เป็นอาจารย์ประจำหลักสูตรที่มีคุณวุฒิปริญญาเอกหรือเทียบเท่าหรือขั้นต่ำปริญญาโทหรือเทียบเท่าและดำรงตำแหน่งทางวิชาการไม่ต่ำกว่ารองศาสตราจารย์ในสาขาวิชานั้นหรือสาขาวิชาที่สัมพันธ์กัน 2. มีผลงานทางวิชาการอย่างน้อย 3 รายการในรอบ 5 ปีย้อนหลัง โดยอย่างน้อย 1 รายการต้องเป็นผลงานวิจัย</w:t>
            </w:r>
          </w:p>
        </w:tc>
        <w:tc>
          <w:tcPr>
            <w:tcW w:w="3544" w:type="dxa"/>
            <w:tcBorders>
              <w:top w:val="single" w:sz="4" w:space="0" w:color="000000"/>
              <w:left w:val="single" w:sz="4" w:space="0" w:color="000000"/>
              <w:bottom w:val="single" w:sz="4" w:space="0" w:color="000000"/>
              <w:right w:val="single" w:sz="4" w:space="0" w:color="000000"/>
            </w:tcBorders>
          </w:tcPr>
          <w:p w14:paraId="3D5E2AC4" w14:textId="77777777" w:rsidR="002D5E0E" w:rsidRPr="00147E9E" w:rsidRDefault="002D5E0E" w:rsidP="00257DF5">
            <w:pPr>
              <w:shd w:val="clear" w:color="auto" w:fill="FFFFFF"/>
              <w:spacing w:after="0" w:line="240" w:lineRule="auto"/>
              <w:ind w:right="-188"/>
              <w:rPr>
                <w:rFonts w:ascii="TH SarabunPSK" w:eastAsia="Times New Roman" w:hAnsi="TH SarabunPSK" w:cs="TH SarabunPSK"/>
                <w:sz w:val="32"/>
                <w:szCs w:val="32"/>
              </w:rPr>
            </w:pPr>
          </w:p>
        </w:tc>
      </w:tr>
      <w:tr w:rsidR="002D5E0E" w:rsidRPr="00147E9E" w14:paraId="25D00954"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45B29EDA" w14:textId="77777777" w:rsidR="002D5E0E" w:rsidRPr="00147E9E" w:rsidRDefault="002D5E0E" w:rsidP="00257DF5">
            <w:pPr>
              <w:spacing w:after="0" w:line="240" w:lineRule="auto"/>
              <w:jc w:val="center"/>
              <w:rPr>
                <w:rFonts w:ascii="TH SarabunPSK" w:hAnsi="TH SarabunPSK" w:cs="TH SarabunPSK"/>
                <w:sz w:val="32"/>
                <w:szCs w:val="32"/>
                <w:cs/>
              </w:rPr>
            </w:pPr>
          </w:p>
        </w:tc>
        <w:tc>
          <w:tcPr>
            <w:tcW w:w="5245" w:type="dxa"/>
            <w:tcBorders>
              <w:top w:val="single" w:sz="4" w:space="0" w:color="000000"/>
              <w:left w:val="single" w:sz="4" w:space="0" w:color="000000"/>
              <w:bottom w:val="single" w:sz="4" w:space="0" w:color="000000"/>
              <w:right w:val="single" w:sz="4" w:space="0" w:color="000000"/>
            </w:tcBorders>
          </w:tcPr>
          <w:p w14:paraId="7084EDF4" w14:textId="77777777" w:rsidR="002D5E0E" w:rsidRPr="00147E9E" w:rsidRDefault="002D5E0E" w:rsidP="00257DF5">
            <w:pPr>
              <w:spacing w:after="0" w:line="240" w:lineRule="auto"/>
              <w:contextualSpacing/>
              <w:rPr>
                <w:rFonts w:ascii="TH SarabunPSK" w:hAnsi="TH SarabunPSK" w:cs="TH SarabunPSK"/>
                <w:sz w:val="32"/>
                <w:szCs w:val="32"/>
              </w:rPr>
            </w:pPr>
            <w:r w:rsidRPr="00147E9E">
              <w:rPr>
                <w:rFonts w:ascii="TH SarabunPSK" w:hAnsi="TH SarabunPSK" w:cs="TH SarabunPSK"/>
                <w:sz w:val="32"/>
                <w:szCs w:val="32"/>
                <w:shd w:val="clear" w:color="auto" w:fill="FFFFFF"/>
                <w:cs/>
              </w:rPr>
              <w:t xml:space="preserve">7. คุณสมบัติของอาจารย์ที่ปรึกษาวิทยานิพนธ์ร่วม </w:t>
            </w:r>
            <w:r w:rsidRPr="00147E9E">
              <w:rPr>
                <w:rFonts w:ascii="TH SarabunPSK" w:hAnsi="TH SarabunPSK" w:cs="TH SarabunPSK"/>
                <w:sz w:val="32"/>
                <w:szCs w:val="32"/>
                <w:shd w:val="clear" w:color="auto" w:fill="FFFFFF"/>
              </w:rPr>
              <w:t>(</w:t>
            </w:r>
            <w:r w:rsidRPr="00147E9E">
              <w:rPr>
                <w:rFonts w:ascii="TH SarabunPSK" w:hAnsi="TH SarabunPSK" w:cs="TH SarabunPSK"/>
                <w:sz w:val="32"/>
                <w:szCs w:val="32"/>
                <w:shd w:val="clear" w:color="auto" w:fill="FFFFFF"/>
                <w:cs/>
              </w:rPr>
              <w:t>ถ้ามี</w:t>
            </w:r>
            <w:r w:rsidRPr="00147E9E">
              <w:rPr>
                <w:rFonts w:ascii="TH SarabunPSK" w:hAnsi="TH SarabunPSK" w:cs="TH SarabunPSK"/>
                <w:sz w:val="32"/>
                <w:szCs w:val="32"/>
                <w:shd w:val="clear" w:color="auto" w:fill="FFFFFF"/>
              </w:rPr>
              <w:t xml:space="preserve">) </w:t>
            </w:r>
            <w:r w:rsidRPr="00147E9E">
              <w:rPr>
                <w:rFonts w:ascii="TH SarabunPSK" w:hAnsi="TH SarabunPSK" w:cs="TH SarabunPSK"/>
                <w:sz w:val="32"/>
                <w:szCs w:val="32"/>
                <w:u w:val="single"/>
                <w:shd w:val="clear" w:color="auto" w:fill="FFFFFF"/>
                <w:cs/>
              </w:rPr>
              <w:t>อาจารย์ประจำ</w:t>
            </w:r>
            <w:r w:rsidRPr="00147E9E">
              <w:rPr>
                <w:rFonts w:ascii="TH SarabunPSK" w:hAnsi="TH SarabunPSK" w:cs="TH SarabunPSK"/>
                <w:sz w:val="32"/>
                <w:szCs w:val="32"/>
                <w:shd w:val="clear" w:color="auto" w:fill="FFFFFF"/>
                <w:cs/>
              </w:rPr>
              <w:t xml:space="preserve"> 1. </w:t>
            </w:r>
            <w:r w:rsidRPr="00147E9E">
              <w:rPr>
                <w:rFonts w:ascii="TH SarabunPSK" w:hAnsi="TH SarabunPSK" w:cs="TH SarabunPSK"/>
                <w:sz w:val="32"/>
                <w:szCs w:val="32"/>
                <w:cs/>
              </w:rPr>
              <w:t>คุณวุฒิระดับปริญญาเอกหรือเทียบเท่าหรือขั้นต่ำปริญญาโทหรือเทียบเท่าและดำรงตำแหน่งทางวิชาการไม่ต่ำกว่ารองศาสตราจารย์ในสาขาวิชานั้นหรือสาขาวิชาที่สัมพันธ์กัน 2. มีผลงานทางวิชาการอย่างน้อย 3 รายการในรอบ 5 ปีย้อนหลัง โดยอย่างน้อย 1 รายการต้องเป็นผลงานวิจัย</w:t>
            </w:r>
          </w:p>
          <w:p w14:paraId="36A9A4E6" w14:textId="77777777" w:rsidR="002D5E0E" w:rsidRPr="00147E9E" w:rsidRDefault="002D5E0E" w:rsidP="00257DF5">
            <w:pPr>
              <w:spacing w:after="0" w:line="240" w:lineRule="auto"/>
              <w:contextualSpacing/>
              <w:rPr>
                <w:rFonts w:ascii="TH SarabunPSK" w:hAnsi="TH SarabunPSK" w:cs="TH SarabunPSK"/>
                <w:sz w:val="32"/>
                <w:szCs w:val="32"/>
              </w:rPr>
            </w:pPr>
            <w:r w:rsidRPr="00147E9E">
              <w:rPr>
                <w:rFonts w:ascii="TH SarabunPSK" w:hAnsi="TH SarabunPSK" w:cs="TH SarabunPSK"/>
                <w:sz w:val="32"/>
                <w:szCs w:val="32"/>
                <w:u w:val="single"/>
                <w:shd w:val="clear" w:color="auto" w:fill="FFFFFF"/>
                <w:cs/>
              </w:rPr>
              <w:t xml:space="preserve">ผู้ทรงคุณวุฒิภายนอก </w:t>
            </w:r>
            <w:r w:rsidRPr="00147E9E">
              <w:rPr>
                <w:rFonts w:ascii="TH SarabunPSK" w:hAnsi="TH SarabunPSK" w:cs="TH SarabunPSK"/>
                <w:sz w:val="32"/>
                <w:szCs w:val="32"/>
                <w:shd w:val="clear" w:color="auto" w:fill="FFFFFF"/>
                <w:cs/>
              </w:rPr>
              <w:t>1.</w:t>
            </w:r>
            <w:r w:rsidRPr="00147E9E">
              <w:rPr>
                <w:rFonts w:ascii="TH SarabunPSK" w:hAnsi="TH SarabunPSK" w:cs="TH SarabunPSK"/>
                <w:sz w:val="32"/>
                <w:szCs w:val="32"/>
                <w:cs/>
              </w:rPr>
              <w:t xml:space="preserve"> คุณวุฒิระดับปริญญาเอกหรือเทียบเท่า 2. มีผลงานทางวิชาการที่ได้รับการตีพิมพ์เผยแพร่ในระดับชาติ ซึ่งตรงหรือสัมพันธ์กับหัวข้อวิทยานิพนธ์หรือการค้นคว้าอิสระไม่น้อยกว่า 10 เรื่อง</w:t>
            </w:r>
          </w:p>
          <w:p w14:paraId="2527DDC1" w14:textId="77777777" w:rsidR="002D5E0E" w:rsidRPr="00147E9E" w:rsidRDefault="002D5E0E" w:rsidP="00257DF5">
            <w:pPr>
              <w:spacing w:after="0" w:line="240" w:lineRule="auto"/>
              <w:rPr>
                <w:rFonts w:ascii="TH SarabunPSK" w:hAnsi="TH SarabunPSK" w:cs="TH SarabunPSK"/>
                <w:sz w:val="32"/>
                <w:szCs w:val="32"/>
                <w:shd w:val="clear" w:color="auto" w:fill="FFFFFF"/>
                <w:cs/>
              </w:rPr>
            </w:pPr>
            <w:r w:rsidRPr="00147E9E">
              <w:rPr>
                <w:rFonts w:ascii="TH SarabunPSK" w:hAnsi="TH SarabunPSK" w:cs="TH SarabunPSK"/>
                <w:sz w:val="32"/>
                <w:szCs w:val="32"/>
                <w:cs/>
              </w:rPr>
              <w:t>หากไม่มีคุณวุฒิหรือประสบการณ์ตามที่กำหนดจะต้องมีความรู้ ความเชี่ยวชาญและประสบการณ์สูงเป็นที่ยอมรับ ซึ่งตรงหรือสัมพันธ์กับหัวข้อวิทยานิพนธ์หรือการค้นคว้าอิสระ โดยผ่านความเห็นชอบของสภาสถาบันและแจ้ง กกอ. ทราบ</w:t>
            </w:r>
            <w:r w:rsidRPr="00147E9E">
              <w:rPr>
                <w:rFonts w:ascii="TH SarabunPSK" w:hAnsi="TH SarabunPSK" w:cs="TH SarabunPSK"/>
                <w:sz w:val="32"/>
                <w:szCs w:val="32"/>
                <w:shd w:val="clear" w:color="auto" w:fill="FFFFFF"/>
                <w:cs/>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0572F28F" w14:textId="77777777" w:rsidR="002D5E0E" w:rsidRPr="00147E9E" w:rsidRDefault="002D5E0E" w:rsidP="00257DF5">
            <w:pPr>
              <w:spacing w:after="0" w:line="240" w:lineRule="auto"/>
              <w:rPr>
                <w:rFonts w:ascii="TH SarabunPSK" w:hAnsi="TH SarabunPSK" w:cs="TH SarabunPSK"/>
                <w:sz w:val="32"/>
                <w:szCs w:val="32"/>
              </w:rPr>
            </w:pPr>
          </w:p>
        </w:tc>
      </w:tr>
      <w:tr w:rsidR="002D5E0E" w:rsidRPr="00147E9E" w14:paraId="2D414389"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3902A9E4" w14:textId="77777777" w:rsidR="002D5E0E" w:rsidRPr="00147E9E" w:rsidRDefault="002D5E0E" w:rsidP="00257DF5">
            <w:pPr>
              <w:spacing w:after="0" w:line="240" w:lineRule="auto"/>
              <w:jc w:val="center"/>
              <w:rPr>
                <w:rFonts w:ascii="TH SarabunPSK" w:hAnsi="TH SarabunPSK" w:cs="TH SarabunPSK"/>
                <w:sz w:val="32"/>
                <w:szCs w:val="32"/>
                <w:cs/>
              </w:rPr>
            </w:pPr>
          </w:p>
        </w:tc>
        <w:tc>
          <w:tcPr>
            <w:tcW w:w="5245" w:type="dxa"/>
            <w:tcBorders>
              <w:top w:val="single" w:sz="4" w:space="0" w:color="000000"/>
              <w:left w:val="single" w:sz="4" w:space="0" w:color="000000"/>
              <w:bottom w:val="single" w:sz="4" w:space="0" w:color="000000"/>
              <w:right w:val="single" w:sz="4" w:space="0" w:color="000000"/>
            </w:tcBorders>
          </w:tcPr>
          <w:p w14:paraId="46A8D70D" w14:textId="68D91E18" w:rsidR="002D5E0E" w:rsidRPr="004D3945" w:rsidRDefault="002D5E0E" w:rsidP="00257DF5">
            <w:pPr>
              <w:spacing w:after="0" w:line="240" w:lineRule="auto"/>
              <w:rPr>
                <w:rFonts w:ascii="TH SarabunPSK" w:hAnsi="TH SarabunPSK" w:cs="TH SarabunPSK" w:hint="cs"/>
                <w:sz w:val="32"/>
                <w:szCs w:val="32"/>
                <w:cs/>
              </w:rPr>
            </w:pPr>
            <w:r w:rsidRPr="00147E9E">
              <w:rPr>
                <w:rFonts w:ascii="TH SarabunPSK" w:hAnsi="TH SarabunPSK" w:cs="TH SarabunPSK"/>
                <w:sz w:val="32"/>
                <w:szCs w:val="32"/>
                <w:shd w:val="clear" w:color="auto" w:fill="FFFFFF"/>
                <w:cs/>
              </w:rPr>
              <w:t xml:space="preserve">8. อาจารย์ผู้สอบวิทยานิพนธ์ ประกอบด้วย </w:t>
            </w:r>
            <w:r w:rsidRPr="00147E9E">
              <w:rPr>
                <w:rFonts w:ascii="TH SarabunPSK" w:hAnsi="TH SarabunPSK" w:cs="TH SarabunPSK"/>
                <w:sz w:val="32"/>
                <w:szCs w:val="32"/>
                <w:cs/>
              </w:rPr>
              <w:t>อาจารย์ประจำหลักสูตรและผู้ทรงคุณวุฒิจากภายนอกไม่น้อยกว่า 3 คน ประธานผู้สอบวิทยานิพนธ์ต้องไม่เป็นที่ปรึกษาวิทยานิพนธ์หลักหรือที่ปรึกษาวิทยานิพนธ์ร่วม</w:t>
            </w:r>
          </w:p>
        </w:tc>
        <w:tc>
          <w:tcPr>
            <w:tcW w:w="3544" w:type="dxa"/>
            <w:tcBorders>
              <w:top w:val="single" w:sz="4" w:space="0" w:color="000000"/>
              <w:left w:val="single" w:sz="4" w:space="0" w:color="000000"/>
              <w:bottom w:val="single" w:sz="4" w:space="0" w:color="000000"/>
              <w:right w:val="single" w:sz="4" w:space="0" w:color="000000"/>
            </w:tcBorders>
          </w:tcPr>
          <w:p w14:paraId="564EEF5A" w14:textId="77777777" w:rsidR="002D5E0E" w:rsidRPr="00147E9E" w:rsidRDefault="002D5E0E" w:rsidP="00257DF5">
            <w:pPr>
              <w:spacing w:after="0" w:line="240" w:lineRule="auto"/>
              <w:rPr>
                <w:rFonts w:ascii="TH SarabunPSK" w:hAnsi="TH SarabunPSK" w:cs="TH SarabunPSK"/>
                <w:sz w:val="32"/>
                <w:szCs w:val="32"/>
              </w:rPr>
            </w:pPr>
          </w:p>
        </w:tc>
      </w:tr>
      <w:tr w:rsidR="002D5E0E" w:rsidRPr="00147E9E" w14:paraId="1FD940F7"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3BC8B191"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1D50D681" w14:textId="77777777" w:rsidR="002D5E0E" w:rsidRPr="00147E9E" w:rsidRDefault="002D5E0E" w:rsidP="00257DF5">
            <w:pPr>
              <w:spacing w:after="0" w:line="240" w:lineRule="auto"/>
              <w:rPr>
                <w:rFonts w:ascii="TH SarabunPSK" w:hAnsi="TH SarabunPSK" w:cs="TH SarabunPSK"/>
                <w:sz w:val="32"/>
                <w:szCs w:val="32"/>
                <w:u w:val="single"/>
                <w:shd w:val="clear" w:color="auto" w:fill="FFFFFF"/>
              </w:rPr>
            </w:pPr>
            <w:r w:rsidRPr="00147E9E">
              <w:rPr>
                <w:rFonts w:ascii="TH SarabunPSK" w:hAnsi="TH SarabunPSK" w:cs="TH SarabunPSK"/>
                <w:sz w:val="32"/>
                <w:szCs w:val="32"/>
                <w:shd w:val="clear" w:color="auto" w:fill="FFFFFF"/>
                <w:cs/>
              </w:rPr>
              <w:t xml:space="preserve">9. คุณสมบัติของอาจารย์ผู้สอบวิทยานิพนธ์ </w:t>
            </w:r>
          </w:p>
          <w:p w14:paraId="4141C9A3"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u w:val="single"/>
                <w:shd w:val="clear" w:color="auto" w:fill="FFFFFF"/>
                <w:cs/>
              </w:rPr>
              <w:t>อาจารย์ประจำ</w:t>
            </w:r>
            <w:r w:rsidRPr="00147E9E">
              <w:rPr>
                <w:rFonts w:ascii="TH SarabunPSK" w:hAnsi="TH SarabunPSK" w:cs="TH SarabunPSK"/>
                <w:sz w:val="32"/>
                <w:szCs w:val="32"/>
                <w:shd w:val="clear" w:color="auto" w:fill="FFFFFF"/>
                <w:cs/>
              </w:rPr>
              <w:t xml:space="preserve"> 1. </w:t>
            </w:r>
            <w:r w:rsidRPr="00147E9E">
              <w:rPr>
                <w:rFonts w:ascii="TH SarabunPSK" w:hAnsi="TH SarabunPSK" w:cs="TH SarabunPSK"/>
                <w:sz w:val="32"/>
                <w:szCs w:val="32"/>
                <w:cs/>
              </w:rPr>
              <w:t>คุณวุฒิระดับปริญญาเอกหรือเทียบเท่าหรือขั้นต่ำปริญญาโทหรือเทียบเท่าและดำรงตำแหน่งทางวิชาการไม่ต่ำกว่ารองศาสตราจารย์ในสาขาวิชานั้นหรือสาขาวิชาที่สัมพันธ์กัน 2. มีผลงานทางวิชาการอย่างน้อย 3 รายการในรอบ 5 ปีย้อนหลัง โดยอย่างน้อย 1 รายการต้องเป็นผลงานวิจัย</w:t>
            </w:r>
          </w:p>
          <w:p w14:paraId="13E14397"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u w:val="single"/>
                <w:shd w:val="clear" w:color="auto" w:fill="FFFFFF"/>
                <w:cs/>
              </w:rPr>
              <w:lastRenderedPageBreak/>
              <w:t xml:space="preserve">เป็นผู้ทรงคุณวุฒิภายนอก </w:t>
            </w:r>
            <w:r w:rsidRPr="00147E9E">
              <w:rPr>
                <w:rFonts w:ascii="TH SarabunPSK" w:hAnsi="TH SarabunPSK" w:cs="TH SarabunPSK"/>
                <w:sz w:val="32"/>
                <w:szCs w:val="32"/>
                <w:shd w:val="clear" w:color="auto" w:fill="FFFFFF"/>
                <w:cs/>
              </w:rPr>
              <w:t xml:space="preserve">1. </w:t>
            </w:r>
            <w:r w:rsidRPr="00147E9E">
              <w:rPr>
                <w:rFonts w:ascii="TH SarabunPSK" w:hAnsi="TH SarabunPSK" w:cs="TH SarabunPSK"/>
                <w:sz w:val="32"/>
                <w:szCs w:val="32"/>
                <w:cs/>
              </w:rPr>
              <w:t>คุณวุฒิระดับปริญญาเอกหรือเทียบเท่า 2. มีผลงานทางวิชาการที่ได้รับการตีพิมพ์เผยแพร่ในระดับชาติ ซึ่งตรงหรือสัมพันธ์กับหัวข้อวิทยานิพนธ์หรือการค้นคว้าอิสระไม่น้อยกว่า 10 เรื่อง</w:t>
            </w:r>
          </w:p>
          <w:p w14:paraId="43EAB55F" w14:textId="77777777" w:rsidR="002D5E0E" w:rsidRPr="00147E9E" w:rsidRDefault="002D5E0E" w:rsidP="00257DF5">
            <w:pPr>
              <w:spacing w:after="0" w:line="240" w:lineRule="auto"/>
              <w:rPr>
                <w:rFonts w:ascii="TH SarabunPSK" w:hAnsi="TH SarabunPSK" w:cs="TH SarabunPSK"/>
                <w:sz w:val="32"/>
                <w:szCs w:val="32"/>
                <w:shd w:val="clear" w:color="auto" w:fill="FFFFFF"/>
                <w:cs/>
              </w:rPr>
            </w:pPr>
            <w:r w:rsidRPr="00147E9E">
              <w:rPr>
                <w:rFonts w:ascii="TH SarabunPSK" w:hAnsi="TH SarabunPSK" w:cs="TH SarabunPSK"/>
                <w:sz w:val="32"/>
                <w:szCs w:val="32"/>
                <w:cs/>
              </w:rPr>
              <w:t>หากไม่มีคุณวุฒิหรือประสบการณ์ตามที่กำหนดจะต้องมีความรู้ ความเชี่ยวชาญและประสบการณ์สูง เป็นที่ยอมรับ ซึ่งตรงหรือสัมพันธ์กับหัวข้อวิทยานิพนธ์หรือการค้นคว้าอิสระ โดยผ่านความเห็นชอบของสภาสถาบันและแจ้ง กกอ. ทราบ</w:t>
            </w:r>
          </w:p>
        </w:tc>
        <w:tc>
          <w:tcPr>
            <w:tcW w:w="3544" w:type="dxa"/>
            <w:tcBorders>
              <w:top w:val="single" w:sz="4" w:space="0" w:color="000000"/>
              <w:left w:val="single" w:sz="4" w:space="0" w:color="000000"/>
              <w:bottom w:val="single" w:sz="4" w:space="0" w:color="000000"/>
              <w:right w:val="single" w:sz="4" w:space="0" w:color="000000"/>
            </w:tcBorders>
          </w:tcPr>
          <w:p w14:paraId="1E3CDC39" w14:textId="77777777" w:rsidR="002D5E0E" w:rsidRPr="00147E9E" w:rsidRDefault="002D5E0E" w:rsidP="00257DF5">
            <w:pPr>
              <w:spacing w:after="0" w:line="240" w:lineRule="auto"/>
              <w:rPr>
                <w:rFonts w:ascii="TH SarabunPSK" w:hAnsi="TH SarabunPSK" w:cs="TH SarabunPSK"/>
                <w:sz w:val="32"/>
                <w:szCs w:val="32"/>
              </w:rPr>
            </w:pPr>
          </w:p>
        </w:tc>
      </w:tr>
      <w:tr w:rsidR="002D5E0E" w:rsidRPr="00147E9E" w14:paraId="7992237C"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6C9DF76E"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032A1D8B" w14:textId="77777777" w:rsidR="002D5E0E" w:rsidRPr="00147E9E" w:rsidRDefault="002D5E0E" w:rsidP="00257DF5">
            <w:pPr>
              <w:spacing w:after="0" w:line="240" w:lineRule="auto"/>
              <w:rPr>
                <w:rFonts w:ascii="TH SarabunPSK" w:hAnsi="TH SarabunPSK" w:cs="TH SarabunPSK"/>
                <w:sz w:val="32"/>
                <w:szCs w:val="32"/>
                <w:shd w:val="clear" w:color="auto" w:fill="FFFFFF"/>
              </w:rPr>
            </w:pPr>
            <w:r w:rsidRPr="00147E9E">
              <w:rPr>
                <w:rFonts w:ascii="TH SarabunPSK" w:hAnsi="TH SarabunPSK" w:cs="TH SarabunPSK"/>
                <w:sz w:val="32"/>
                <w:szCs w:val="32"/>
                <w:shd w:val="clear" w:color="auto" w:fill="FFFFFF"/>
                <w:cs/>
              </w:rPr>
              <w:t xml:space="preserve">10. การตีพิมพ์เผยแพร่ผลงานของผู้สำเร็จการศึกษา </w:t>
            </w:r>
          </w:p>
          <w:p w14:paraId="01BC043D" w14:textId="77777777" w:rsidR="002D5E0E" w:rsidRPr="00147E9E" w:rsidRDefault="002D5E0E" w:rsidP="00257DF5">
            <w:pPr>
              <w:spacing w:after="0" w:line="240" w:lineRule="auto"/>
              <w:rPr>
                <w:rFonts w:ascii="TH SarabunPSK" w:hAnsi="TH SarabunPSK" w:cs="TH SarabunPSK"/>
                <w:sz w:val="32"/>
                <w:szCs w:val="32"/>
                <w:u w:val="single"/>
              </w:rPr>
            </w:pPr>
            <w:r w:rsidRPr="00147E9E">
              <w:rPr>
                <w:rFonts w:ascii="TH SarabunPSK" w:hAnsi="TH SarabunPSK" w:cs="TH SarabunPSK"/>
                <w:sz w:val="32"/>
                <w:szCs w:val="32"/>
                <w:u w:val="single"/>
                <w:cs/>
              </w:rPr>
              <w:t>แผน ก1</w:t>
            </w:r>
          </w:p>
          <w:p w14:paraId="24FB481E"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cs/>
              </w:rPr>
              <w:t>1. ต้องได้รับการยอมรับให้ตีพิมพ์ในวารสารระดับชาติหรือนานาชาติที่มีคุณภาพตามประกาศของ กกอ.</w:t>
            </w:r>
          </w:p>
          <w:p w14:paraId="570A7AF6" w14:textId="77777777" w:rsidR="002D5E0E" w:rsidRPr="00147E9E" w:rsidRDefault="002D5E0E" w:rsidP="00257DF5">
            <w:pPr>
              <w:spacing w:after="0" w:line="240" w:lineRule="auto"/>
              <w:rPr>
                <w:rFonts w:ascii="TH SarabunPSK" w:hAnsi="TH SarabunPSK" w:cs="TH SarabunPSK"/>
                <w:sz w:val="32"/>
                <w:szCs w:val="32"/>
                <w:u w:val="single"/>
              </w:rPr>
            </w:pPr>
            <w:r w:rsidRPr="00147E9E">
              <w:rPr>
                <w:rFonts w:ascii="TH SarabunPSK" w:hAnsi="TH SarabunPSK" w:cs="TH SarabunPSK"/>
                <w:sz w:val="32"/>
                <w:szCs w:val="32"/>
                <w:u w:val="single"/>
                <w:cs/>
              </w:rPr>
              <w:t>แผน ก2</w:t>
            </w:r>
          </w:p>
          <w:p w14:paraId="481C2049"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cs/>
              </w:rPr>
              <w:t>1. ต้องได้รับการยอมรับให้ตีพิมพ์ในวารสารระดับชาติหรือนานาชาติที่คุณภาพตามประกาศของ กกอ. หรือนำเสนอต่อที่ประชุมวิชาการ โดยบทความที่นำเสนอได้รับการตีพิมพ์ในรายงานสืบเนื่องจากการประชุมทางวิชาการ (</w:t>
            </w:r>
            <w:r w:rsidRPr="00147E9E">
              <w:rPr>
                <w:rFonts w:ascii="TH SarabunPSK" w:hAnsi="TH SarabunPSK" w:cs="TH SarabunPSK"/>
                <w:sz w:val="32"/>
                <w:szCs w:val="32"/>
              </w:rPr>
              <w:t>Proceeding</w:t>
            </w:r>
            <w:r w:rsidRPr="00147E9E">
              <w:rPr>
                <w:rFonts w:ascii="TH SarabunPSK" w:hAnsi="TH SarabunPSK" w:cs="TH SarabunPSK"/>
                <w:sz w:val="32"/>
                <w:szCs w:val="32"/>
                <w:cs/>
              </w:rPr>
              <w:t>)</w:t>
            </w:r>
          </w:p>
          <w:p w14:paraId="7A0F6017" w14:textId="77777777" w:rsidR="002D5E0E" w:rsidRPr="00147E9E" w:rsidRDefault="002D5E0E" w:rsidP="00257DF5">
            <w:pPr>
              <w:spacing w:after="0" w:line="240" w:lineRule="auto"/>
              <w:rPr>
                <w:rFonts w:ascii="TH SarabunPSK" w:hAnsi="TH SarabunPSK" w:cs="TH SarabunPSK"/>
                <w:sz w:val="32"/>
                <w:szCs w:val="32"/>
                <w:u w:val="single"/>
              </w:rPr>
            </w:pPr>
            <w:r w:rsidRPr="00147E9E">
              <w:rPr>
                <w:rFonts w:ascii="TH SarabunPSK" w:hAnsi="TH SarabunPSK" w:cs="TH SarabunPSK"/>
                <w:sz w:val="32"/>
                <w:szCs w:val="32"/>
                <w:u w:val="single"/>
                <w:cs/>
              </w:rPr>
              <w:t>แผน ข</w:t>
            </w:r>
          </w:p>
          <w:p w14:paraId="3AE64ED0" w14:textId="77777777" w:rsidR="002D5E0E" w:rsidRPr="00147E9E" w:rsidRDefault="002D5E0E" w:rsidP="00257DF5">
            <w:pPr>
              <w:spacing w:after="0" w:line="240" w:lineRule="auto"/>
              <w:rPr>
                <w:rFonts w:ascii="TH SarabunPSK" w:hAnsi="TH SarabunPSK" w:cs="TH SarabunPSK"/>
                <w:sz w:val="32"/>
                <w:szCs w:val="32"/>
                <w:shd w:val="clear" w:color="auto" w:fill="FFFFFF"/>
              </w:rPr>
            </w:pPr>
            <w:r w:rsidRPr="00147E9E">
              <w:rPr>
                <w:rFonts w:ascii="TH SarabunPSK" w:hAnsi="TH SarabunPSK" w:cs="TH SarabunPSK"/>
                <w:sz w:val="32"/>
                <w:szCs w:val="32"/>
                <w:cs/>
              </w:rPr>
              <w:t>1. รายงานการค้นคว้าหรือส่วนหนึ่งของการค้นคว้าอิสระต้องได้รับการเผยแพร่ในลักษณะใดลักษณะหนึ่งที่สืบค้นได้</w:t>
            </w:r>
          </w:p>
        </w:tc>
        <w:tc>
          <w:tcPr>
            <w:tcW w:w="3544" w:type="dxa"/>
            <w:tcBorders>
              <w:top w:val="single" w:sz="4" w:space="0" w:color="000000"/>
              <w:left w:val="single" w:sz="4" w:space="0" w:color="000000"/>
              <w:bottom w:val="single" w:sz="4" w:space="0" w:color="000000"/>
              <w:right w:val="single" w:sz="4" w:space="0" w:color="000000"/>
            </w:tcBorders>
          </w:tcPr>
          <w:p w14:paraId="306A502A" w14:textId="77777777" w:rsidR="002D5E0E" w:rsidRPr="00147E9E" w:rsidRDefault="002D5E0E" w:rsidP="00257DF5">
            <w:pPr>
              <w:spacing w:after="0" w:line="240" w:lineRule="auto"/>
              <w:rPr>
                <w:rFonts w:ascii="TH SarabunPSK" w:eastAsia="Times New Roman" w:hAnsi="TH SarabunPSK" w:cs="TH SarabunPSK"/>
                <w:sz w:val="32"/>
                <w:szCs w:val="32"/>
                <w:shd w:val="clear" w:color="auto" w:fill="FFFFFF"/>
              </w:rPr>
            </w:pPr>
          </w:p>
        </w:tc>
      </w:tr>
      <w:tr w:rsidR="002D5E0E" w:rsidRPr="00147E9E" w14:paraId="22B051B8"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76685024" w14:textId="77777777" w:rsidR="002D5E0E" w:rsidRPr="00147E9E" w:rsidRDefault="002D5E0E" w:rsidP="00257DF5">
            <w:pPr>
              <w:spacing w:after="0" w:line="240" w:lineRule="auto"/>
              <w:jc w:val="center"/>
              <w:rPr>
                <w:rFonts w:ascii="TH SarabunPSK" w:hAnsi="TH SarabunPSK" w:cs="TH SarabunPSK"/>
                <w:sz w:val="32"/>
                <w:szCs w:val="32"/>
              </w:rPr>
            </w:pPr>
          </w:p>
        </w:tc>
        <w:tc>
          <w:tcPr>
            <w:tcW w:w="5245" w:type="dxa"/>
            <w:tcBorders>
              <w:top w:val="single" w:sz="4" w:space="0" w:color="000000"/>
              <w:left w:val="single" w:sz="4" w:space="0" w:color="000000"/>
              <w:bottom w:val="single" w:sz="4" w:space="0" w:color="000000"/>
              <w:right w:val="single" w:sz="4" w:space="0" w:color="000000"/>
            </w:tcBorders>
          </w:tcPr>
          <w:p w14:paraId="1AD77E46" w14:textId="77777777" w:rsidR="002D5E0E" w:rsidRPr="00147E9E" w:rsidRDefault="002D5E0E" w:rsidP="00257DF5">
            <w:pPr>
              <w:spacing w:after="0" w:line="240" w:lineRule="auto"/>
              <w:rPr>
                <w:rFonts w:ascii="TH SarabunPSK" w:hAnsi="TH SarabunPSK" w:cs="TH SarabunPSK"/>
                <w:sz w:val="32"/>
                <w:szCs w:val="32"/>
                <w:shd w:val="clear" w:color="auto" w:fill="FFFFFF"/>
              </w:rPr>
            </w:pPr>
            <w:r w:rsidRPr="00147E9E">
              <w:rPr>
                <w:rFonts w:ascii="TH SarabunPSK" w:hAnsi="TH SarabunPSK" w:cs="TH SarabunPSK"/>
                <w:sz w:val="32"/>
                <w:szCs w:val="32"/>
                <w:shd w:val="clear" w:color="auto" w:fill="FFFFFF"/>
                <w:cs/>
              </w:rPr>
              <w:t xml:space="preserve">11. ภาระงานอาจารย์ที่ปรึกษาวิทยานิพนธ์และการค้นคว้าอิสระในระดับบัณฑิตศึกษา </w:t>
            </w:r>
          </w:p>
          <w:p w14:paraId="58140D62" w14:textId="77777777" w:rsidR="002D5E0E" w:rsidRPr="00147E9E" w:rsidRDefault="002D5E0E" w:rsidP="00257DF5">
            <w:pPr>
              <w:spacing w:after="0" w:line="240" w:lineRule="auto"/>
              <w:rPr>
                <w:rFonts w:ascii="TH SarabunPSK" w:hAnsi="TH SarabunPSK" w:cs="TH SarabunPSK"/>
                <w:sz w:val="32"/>
                <w:szCs w:val="32"/>
                <w:shd w:val="clear" w:color="auto" w:fill="FFFFFF"/>
              </w:rPr>
            </w:pPr>
            <w:r w:rsidRPr="00147E9E">
              <w:rPr>
                <w:rFonts w:ascii="TH SarabunPSK" w:hAnsi="TH SarabunPSK" w:cs="TH SarabunPSK"/>
                <w:sz w:val="32"/>
                <w:szCs w:val="32"/>
                <w:u w:val="single"/>
                <w:shd w:val="clear" w:color="auto" w:fill="FFFFFF"/>
                <w:cs/>
              </w:rPr>
              <w:t>วิทยานิพนธ์</w:t>
            </w:r>
            <w:r w:rsidRPr="00147E9E">
              <w:rPr>
                <w:rFonts w:ascii="TH SarabunPSK" w:hAnsi="TH SarabunPSK" w:cs="TH SarabunPSK"/>
                <w:sz w:val="32"/>
                <w:szCs w:val="32"/>
                <w:shd w:val="clear" w:color="auto" w:fill="FFFFFF"/>
                <w:cs/>
              </w:rPr>
              <w:t xml:space="preserve"> อาจารย์คุณวุฒิปริญญาเอก 1 คน ต่อนักศึกษา 5 คน</w:t>
            </w:r>
          </w:p>
          <w:p w14:paraId="14524D29" w14:textId="77777777" w:rsidR="002D5E0E" w:rsidRPr="00147E9E" w:rsidRDefault="002D5E0E" w:rsidP="00257DF5">
            <w:pPr>
              <w:spacing w:after="0" w:line="240" w:lineRule="auto"/>
              <w:rPr>
                <w:rFonts w:ascii="TH SarabunPSK" w:hAnsi="TH SarabunPSK" w:cs="TH SarabunPSK"/>
                <w:sz w:val="32"/>
                <w:szCs w:val="32"/>
                <w:u w:val="single"/>
                <w:shd w:val="clear" w:color="auto" w:fill="FFFFFF"/>
              </w:rPr>
            </w:pPr>
            <w:r w:rsidRPr="00147E9E">
              <w:rPr>
                <w:rFonts w:ascii="TH SarabunPSK" w:hAnsi="TH SarabunPSK" w:cs="TH SarabunPSK"/>
                <w:sz w:val="32"/>
                <w:szCs w:val="32"/>
                <w:u w:val="single"/>
                <w:shd w:val="clear" w:color="auto" w:fill="FFFFFF"/>
                <w:cs/>
              </w:rPr>
              <w:t>การค้นคว้าอิสระ</w:t>
            </w:r>
            <w:r w:rsidRPr="00147E9E">
              <w:rPr>
                <w:rFonts w:ascii="TH SarabunPSK" w:hAnsi="TH SarabunPSK" w:cs="TH SarabunPSK"/>
                <w:sz w:val="32"/>
                <w:szCs w:val="32"/>
                <w:shd w:val="clear" w:color="auto" w:fill="FFFFFF"/>
                <w:cs/>
              </w:rPr>
              <w:t xml:space="preserve"> อาจารย์คุณวุฒิปริญญาเอก 1 คน ต่อนักศึกษา 15 คน</w:t>
            </w:r>
            <w:r w:rsidRPr="00147E9E">
              <w:rPr>
                <w:rFonts w:ascii="TH SarabunPSK" w:hAnsi="TH SarabunPSK" w:cs="TH SarabunPSK"/>
                <w:sz w:val="32"/>
                <w:szCs w:val="32"/>
                <w:u w:val="single"/>
                <w:shd w:val="clear" w:color="auto" w:fill="FFFFFF"/>
                <w:cs/>
              </w:rPr>
              <w:t xml:space="preserve"> </w:t>
            </w:r>
          </w:p>
          <w:p w14:paraId="3466C83B"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cs/>
              </w:rPr>
              <w:t>หากเป็นที่ปรึกษาทั้ง 2 ประเภทให้เทียบสัดส่วนนักศึกษาที่ทำวิทยานิพนธ์ 1 คนเทียบเท่ากับนักศึกษาที่ค้นคว้าอิสระ 3 คน</w:t>
            </w:r>
          </w:p>
          <w:p w14:paraId="661C4AF6" w14:textId="77777777" w:rsidR="002D5E0E" w:rsidRPr="00147E9E" w:rsidRDefault="002D5E0E" w:rsidP="00257DF5">
            <w:pPr>
              <w:spacing w:after="0" w:line="240" w:lineRule="auto"/>
              <w:rPr>
                <w:rFonts w:ascii="TH SarabunPSK" w:hAnsi="TH SarabunPSK" w:cs="TH SarabunPSK"/>
                <w:sz w:val="32"/>
                <w:szCs w:val="32"/>
                <w:cs/>
              </w:rPr>
            </w:pPr>
            <w:r w:rsidRPr="00147E9E">
              <w:rPr>
                <w:rFonts w:ascii="TH SarabunPSK" w:hAnsi="TH SarabunPSK" w:cs="TH SarabunPSK"/>
                <w:sz w:val="32"/>
                <w:szCs w:val="32"/>
                <w:cs/>
              </w:rPr>
              <w:t>หากอาจารย์คุณวุฒิปริญญาเอกและมีตำแหน่งทางวิชาการหรือปริญญาโทและมีตำแหน่งทางวิชาการระดับรองศาสตราจารย์ขึ้นไป 1 คนต่อนักศึกษา 10 คน</w:t>
            </w:r>
          </w:p>
        </w:tc>
        <w:tc>
          <w:tcPr>
            <w:tcW w:w="3544" w:type="dxa"/>
            <w:tcBorders>
              <w:top w:val="single" w:sz="4" w:space="0" w:color="000000"/>
              <w:left w:val="single" w:sz="4" w:space="0" w:color="000000"/>
              <w:bottom w:val="single" w:sz="4" w:space="0" w:color="000000"/>
              <w:right w:val="single" w:sz="4" w:space="0" w:color="000000"/>
            </w:tcBorders>
          </w:tcPr>
          <w:p w14:paraId="66749CCD" w14:textId="77777777" w:rsidR="002D5E0E" w:rsidRPr="00147E9E" w:rsidRDefault="002D5E0E" w:rsidP="00257DF5">
            <w:pPr>
              <w:spacing w:after="0" w:line="240" w:lineRule="auto"/>
              <w:ind w:right="-188"/>
              <w:rPr>
                <w:rFonts w:ascii="TH SarabunPSK" w:hAnsi="TH SarabunPSK" w:cs="TH SarabunPSK"/>
                <w:sz w:val="32"/>
                <w:szCs w:val="32"/>
              </w:rPr>
            </w:pPr>
          </w:p>
        </w:tc>
      </w:tr>
      <w:tr w:rsidR="002D5E0E" w:rsidRPr="00147E9E" w14:paraId="02034296" w14:textId="77777777" w:rsidTr="00257DF5">
        <w:trPr>
          <w:trHeight w:val="303"/>
        </w:trPr>
        <w:tc>
          <w:tcPr>
            <w:tcW w:w="993" w:type="dxa"/>
            <w:tcBorders>
              <w:top w:val="single" w:sz="4" w:space="0" w:color="000000"/>
              <w:left w:val="single" w:sz="4" w:space="0" w:color="000000"/>
              <w:bottom w:val="single" w:sz="4" w:space="0" w:color="000000"/>
              <w:right w:val="single" w:sz="4" w:space="0" w:color="000000"/>
            </w:tcBorders>
          </w:tcPr>
          <w:p w14:paraId="613BD33D" w14:textId="77777777" w:rsidR="002D5E0E" w:rsidRPr="00147E9E" w:rsidRDefault="002D5E0E" w:rsidP="00257DF5">
            <w:pPr>
              <w:spacing w:after="0" w:line="240" w:lineRule="auto"/>
              <w:jc w:val="center"/>
              <w:rPr>
                <w:rFonts w:ascii="TH SarabunPSK" w:hAnsi="TH SarabunPSK" w:cs="TH SarabunPSK"/>
                <w:sz w:val="32"/>
                <w:szCs w:val="32"/>
                <w:cs/>
              </w:rPr>
            </w:pPr>
          </w:p>
        </w:tc>
        <w:tc>
          <w:tcPr>
            <w:tcW w:w="5245" w:type="dxa"/>
            <w:tcBorders>
              <w:top w:val="single" w:sz="4" w:space="0" w:color="000000"/>
              <w:left w:val="single" w:sz="4" w:space="0" w:color="000000"/>
              <w:bottom w:val="single" w:sz="4" w:space="0" w:color="000000"/>
              <w:right w:val="single" w:sz="4" w:space="0" w:color="000000"/>
            </w:tcBorders>
          </w:tcPr>
          <w:p w14:paraId="4F23AB5E" w14:textId="77777777" w:rsidR="002D5E0E" w:rsidRPr="00147E9E" w:rsidRDefault="002D5E0E" w:rsidP="00257DF5">
            <w:pPr>
              <w:spacing w:after="0" w:line="240" w:lineRule="auto"/>
              <w:rPr>
                <w:rFonts w:ascii="TH SarabunPSK" w:hAnsi="TH SarabunPSK" w:cs="TH SarabunPSK"/>
                <w:sz w:val="32"/>
                <w:szCs w:val="32"/>
              </w:rPr>
            </w:pPr>
            <w:r w:rsidRPr="00147E9E">
              <w:rPr>
                <w:rFonts w:ascii="TH SarabunPSK" w:hAnsi="TH SarabunPSK" w:cs="TH SarabunPSK"/>
                <w:sz w:val="32"/>
                <w:szCs w:val="32"/>
                <w:shd w:val="clear" w:color="auto" w:fill="FFFFFF"/>
                <w:cs/>
              </w:rPr>
              <w:t xml:space="preserve">12. การปรับปรุงหลักสูตรตามรอบระยะเวลาที่กำหนดต้องไม่เกิน </w:t>
            </w:r>
            <w:r w:rsidRPr="00147E9E">
              <w:rPr>
                <w:rFonts w:ascii="TH SarabunPSK" w:hAnsi="TH SarabunPSK" w:cs="TH SarabunPSK"/>
                <w:sz w:val="32"/>
                <w:szCs w:val="32"/>
                <w:shd w:val="clear" w:color="auto" w:fill="FFFFFF"/>
              </w:rPr>
              <w:t xml:space="preserve">5 </w:t>
            </w:r>
            <w:r w:rsidRPr="00147E9E">
              <w:rPr>
                <w:rFonts w:ascii="TH SarabunPSK" w:hAnsi="TH SarabunPSK" w:cs="TH SarabunPSK"/>
                <w:sz w:val="32"/>
                <w:szCs w:val="32"/>
                <w:shd w:val="clear" w:color="auto" w:fill="FFFFFF"/>
                <w:cs/>
              </w:rPr>
              <w:t xml:space="preserve">ปี </w:t>
            </w:r>
            <w:r w:rsidRPr="00147E9E">
              <w:rPr>
                <w:rFonts w:ascii="TH SarabunPSK" w:hAnsi="TH SarabunPSK" w:cs="TH SarabunPSK"/>
                <w:sz w:val="32"/>
                <w:szCs w:val="32"/>
                <w:cs/>
              </w:rPr>
              <w:t>ตามรอบระยะเวลาของหลักสูตรหรืออย่างน้อยทุก ๆ 5 ปี</w:t>
            </w:r>
          </w:p>
        </w:tc>
        <w:tc>
          <w:tcPr>
            <w:tcW w:w="3544" w:type="dxa"/>
            <w:tcBorders>
              <w:top w:val="single" w:sz="4" w:space="0" w:color="000000"/>
              <w:left w:val="single" w:sz="4" w:space="0" w:color="000000"/>
              <w:bottom w:val="single" w:sz="4" w:space="0" w:color="000000"/>
              <w:right w:val="single" w:sz="4" w:space="0" w:color="000000"/>
            </w:tcBorders>
          </w:tcPr>
          <w:p w14:paraId="267217AE" w14:textId="77777777" w:rsidR="002D5E0E" w:rsidRPr="00147E9E" w:rsidRDefault="002D5E0E" w:rsidP="00257DF5">
            <w:pPr>
              <w:spacing w:after="0" w:line="240" w:lineRule="auto"/>
              <w:rPr>
                <w:rFonts w:ascii="TH SarabunPSK" w:hAnsi="TH SarabunPSK" w:cs="TH SarabunPSK"/>
                <w:sz w:val="32"/>
                <w:szCs w:val="32"/>
              </w:rPr>
            </w:pPr>
          </w:p>
        </w:tc>
      </w:tr>
    </w:tbl>
    <w:p w14:paraId="521E15D6" w14:textId="77777777" w:rsidR="002D5E0E" w:rsidRPr="00147E9E" w:rsidRDefault="002D5E0E" w:rsidP="002D5E0E">
      <w:pPr>
        <w:spacing w:after="0"/>
        <w:ind w:right="-427"/>
        <w:rPr>
          <w:rFonts w:ascii="TH SarabunPSK" w:hAnsi="TH SarabunPSK" w:cs="TH SarabunPSK"/>
          <w:sz w:val="32"/>
          <w:szCs w:val="32"/>
        </w:rPr>
      </w:pPr>
      <w:r w:rsidRPr="00147E9E">
        <w:rPr>
          <w:rFonts w:ascii="TH SarabunPSK" w:hAnsi="TH SarabunPSK" w:cs="TH SarabunPSK"/>
          <w:sz w:val="32"/>
          <w:szCs w:val="32"/>
          <w:u w:val="single"/>
          <w:cs/>
        </w:rPr>
        <w:t>หมายเหตุ</w:t>
      </w:r>
      <w:r w:rsidRPr="00147E9E">
        <w:rPr>
          <w:rFonts w:ascii="TH SarabunPSK" w:hAnsi="TH SarabunPSK" w:cs="TH SarabunPSK"/>
          <w:sz w:val="32"/>
          <w:szCs w:val="32"/>
          <w:cs/>
        </w:rPr>
        <w:t xml:space="preserve">   1. ผลการประเมินตัวบ่งชี้ที่ </w:t>
      </w:r>
      <w:r w:rsidRPr="00147E9E">
        <w:rPr>
          <w:rFonts w:ascii="TH SarabunPSK" w:hAnsi="TH SarabunPSK" w:cs="TH SarabunPSK"/>
          <w:sz w:val="32"/>
          <w:szCs w:val="32"/>
        </w:rPr>
        <w:t>1</w:t>
      </w:r>
      <w:r w:rsidRPr="00147E9E">
        <w:rPr>
          <w:rFonts w:ascii="TH SarabunPSK" w:hAnsi="TH SarabunPSK" w:cs="TH SarabunPSK"/>
          <w:sz w:val="32"/>
          <w:szCs w:val="32"/>
          <w:cs/>
        </w:rPr>
        <w:t>.</w:t>
      </w:r>
      <w:r w:rsidRPr="00147E9E">
        <w:rPr>
          <w:rFonts w:ascii="TH SarabunPSK" w:hAnsi="TH SarabunPSK" w:cs="TH SarabunPSK"/>
          <w:sz w:val="32"/>
          <w:szCs w:val="32"/>
        </w:rPr>
        <w:t>1</w:t>
      </w:r>
      <w:r w:rsidRPr="00147E9E">
        <w:rPr>
          <w:rFonts w:ascii="TH SarabunPSK" w:hAnsi="TH SarabunPSK" w:cs="TH SarabunPSK"/>
          <w:sz w:val="32"/>
          <w:szCs w:val="32"/>
          <w:cs/>
        </w:rPr>
        <w:t xml:space="preserve"> กำหนดไว้เป็น </w:t>
      </w:r>
      <w:r w:rsidRPr="00147E9E">
        <w:rPr>
          <w:rFonts w:ascii="TH SarabunPSK" w:hAnsi="TH SarabunPSK" w:cs="TH SarabunPSK"/>
          <w:sz w:val="32"/>
          <w:szCs w:val="32"/>
        </w:rPr>
        <w:t>“</w:t>
      </w:r>
      <w:r w:rsidRPr="00147E9E">
        <w:rPr>
          <w:rFonts w:ascii="TH SarabunPSK" w:hAnsi="TH SarabunPSK" w:cs="TH SarabunPSK"/>
          <w:sz w:val="32"/>
          <w:szCs w:val="32"/>
          <w:cs/>
        </w:rPr>
        <w:t>ผ่าน</w:t>
      </w:r>
      <w:r w:rsidRPr="00147E9E">
        <w:rPr>
          <w:rFonts w:ascii="TH SarabunPSK" w:hAnsi="TH SarabunPSK" w:cs="TH SarabunPSK"/>
          <w:sz w:val="32"/>
          <w:szCs w:val="32"/>
        </w:rPr>
        <w:t xml:space="preserve">” </w:t>
      </w:r>
      <w:r w:rsidRPr="00147E9E">
        <w:rPr>
          <w:rFonts w:ascii="TH SarabunPSK" w:hAnsi="TH SarabunPSK" w:cs="TH SarabunPSK"/>
          <w:sz w:val="32"/>
          <w:szCs w:val="32"/>
          <w:cs/>
        </w:rPr>
        <w:t xml:space="preserve">และ </w:t>
      </w:r>
      <w:r w:rsidRPr="00147E9E">
        <w:rPr>
          <w:rFonts w:ascii="TH SarabunPSK" w:hAnsi="TH SarabunPSK" w:cs="TH SarabunPSK"/>
          <w:sz w:val="32"/>
          <w:szCs w:val="32"/>
        </w:rPr>
        <w:t>“</w:t>
      </w:r>
      <w:r w:rsidRPr="00147E9E">
        <w:rPr>
          <w:rFonts w:ascii="TH SarabunPSK" w:hAnsi="TH SarabunPSK" w:cs="TH SarabunPSK"/>
          <w:sz w:val="32"/>
          <w:szCs w:val="32"/>
          <w:cs/>
        </w:rPr>
        <w:t>ไม่ผ่าน</w:t>
      </w:r>
      <w:r w:rsidRPr="00147E9E">
        <w:rPr>
          <w:rFonts w:ascii="TH SarabunPSK" w:hAnsi="TH SarabunPSK" w:cs="TH SarabunPSK"/>
          <w:sz w:val="32"/>
          <w:szCs w:val="32"/>
        </w:rPr>
        <w:t xml:space="preserve">” </w:t>
      </w:r>
      <w:r w:rsidRPr="00147E9E">
        <w:rPr>
          <w:rFonts w:ascii="TH SarabunPSK" w:hAnsi="TH SarabunPSK" w:cs="TH SarabunPSK"/>
          <w:sz w:val="32"/>
          <w:szCs w:val="32"/>
          <w:cs/>
        </w:rPr>
        <w:t xml:space="preserve">หากไม่ผ่านเกณฑ์ข้อใดข้อหนึ่ง </w:t>
      </w:r>
    </w:p>
    <w:p w14:paraId="67388610" w14:textId="77777777" w:rsidR="002D5E0E" w:rsidRDefault="002D5E0E" w:rsidP="002D5E0E">
      <w:pPr>
        <w:spacing w:after="0"/>
        <w:ind w:right="-427"/>
        <w:rPr>
          <w:rFonts w:ascii="TH SarabunPSK" w:hAnsi="TH SarabunPSK" w:cs="TH SarabunPSK"/>
          <w:sz w:val="32"/>
          <w:szCs w:val="32"/>
        </w:rPr>
      </w:pPr>
      <w:r w:rsidRPr="00147E9E">
        <w:rPr>
          <w:rFonts w:ascii="TH SarabunPSK" w:hAnsi="TH SarabunPSK" w:cs="TH SarabunPSK"/>
          <w:sz w:val="32"/>
          <w:szCs w:val="32"/>
          <w:cs/>
        </w:rPr>
        <w:t xml:space="preserve">                   ถือว่าหลักสูตรไม่ได้มาตรฐาน และผลเป็น </w:t>
      </w:r>
      <w:r w:rsidRPr="00147E9E">
        <w:rPr>
          <w:rFonts w:ascii="TH SarabunPSK" w:hAnsi="TH SarabunPSK" w:cs="TH SarabunPSK"/>
          <w:sz w:val="32"/>
          <w:szCs w:val="32"/>
        </w:rPr>
        <w:t>“</w:t>
      </w:r>
      <w:r w:rsidRPr="00147E9E">
        <w:rPr>
          <w:rFonts w:ascii="TH SarabunPSK" w:hAnsi="TH SarabunPSK" w:cs="TH SarabunPSK"/>
          <w:sz w:val="32"/>
          <w:szCs w:val="32"/>
          <w:cs/>
        </w:rPr>
        <w:t>ไม่ผ่าน</w:t>
      </w:r>
      <w:r w:rsidRPr="00147E9E">
        <w:rPr>
          <w:rFonts w:ascii="TH SarabunPSK" w:hAnsi="TH SarabunPSK" w:cs="TH SarabunPSK"/>
          <w:sz w:val="32"/>
          <w:szCs w:val="32"/>
        </w:rPr>
        <w:t>”</w:t>
      </w:r>
    </w:p>
    <w:p w14:paraId="76B46AAB" w14:textId="77777777" w:rsidR="002D5E0E" w:rsidRPr="00147E9E" w:rsidRDefault="002D5E0E" w:rsidP="002D5E0E">
      <w:pPr>
        <w:spacing w:after="0"/>
        <w:rPr>
          <w:rFonts w:ascii="TH SarabunPSK" w:hAnsi="TH SarabunPSK" w:cs="TH SarabunPSK"/>
          <w:b/>
          <w:bCs/>
          <w:sz w:val="32"/>
          <w:szCs w:val="32"/>
        </w:rPr>
      </w:pPr>
    </w:p>
    <w:p w14:paraId="026D1D62" w14:textId="77777777" w:rsidR="002D5E0E" w:rsidRPr="00147E9E" w:rsidRDefault="002D5E0E" w:rsidP="002D5E0E">
      <w:pPr>
        <w:spacing w:after="0"/>
        <w:rPr>
          <w:rFonts w:ascii="TH SarabunPSK" w:hAnsi="TH SarabunPSK" w:cs="TH SarabunPSK"/>
          <w:b/>
          <w:bCs/>
          <w:sz w:val="32"/>
          <w:szCs w:val="32"/>
          <w:cs/>
        </w:rPr>
      </w:pPr>
      <w:r w:rsidRPr="00147E9E">
        <w:rPr>
          <w:rFonts w:ascii="TH SarabunPSK" w:hAnsi="TH SarabunPSK" w:cs="TH SarabunPSK"/>
          <w:b/>
          <w:bCs/>
          <w:sz w:val="32"/>
          <w:szCs w:val="32"/>
          <w:cs/>
        </w:rPr>
        <w:t xml:space="preserve">สรุปผลการดำเนินงานตามเกณฑ์ </w:t>
      </w:r>
    </w:p>
    <w:p w14:paraId="2F0CE470" w14:textId="77777777" w:rsidR="002D5E0E" w:rsidRPr="00147E9E" w:rsidRDefault="002D5E0E" w:rsidP="002D5E0E">
      <w:pPr>
        <w:tabs>
          <w:tab w:val="left" w:pos="1440"/>
        </w:tabs>
        <w:spacing w:after="0"/>
        <w:ind w:left="990"/>
        <w:rPr>
          <w:rFonts w:ascii="TH SarabunPSK" w:hAnsi="TH SarabunPSK" w:cs="TH SarabunPSK"/>
          <w:sz w:val="32"/>
          <w:szCs w:val="32"/>
        </w:rPr>
      </w:pPr>
      <w:r w:rsidRPr="00147E9E">
        <w:rPr>
          <w:rFonts w:ascii="TH SarabunPSK" w:hAnsi="TH SarabunPSK" w:cs="TH SarabunPSK"/>
          <w:sz w:val="32"/>
          <w:szCs w:val="32"/>
        </w:rPr>
        <w:sym w:font="Wingdings 2" w:char="F0A3"/>
      </w:r>
      <w:r w:rsidRPr="00147E9E">
        <w:rPr>
          <w:rFonts w:ascii="TH SarabunPSK" w:hAnsi="TH SarabunPSK" w:cs="TH SarabunPSK"/>
          <w:sz w:val="32"/>
          <w:szCs w:val="32"/>
          <w:cs/>
        </w:rPr>
        <w:t xml:space="preserve"> </w:t>
      </w:r>
      <w:r w:rsidRPr="00147E9E">
        <w:rPr>
          <w:rFonts w:ascii="TH SarabunPSK" w:hAnsi="TH SarabunPSK" w:cs="TH SarabunPSK"/>
          <w:sz w:val="32"/>
          <w:szCs w:val="32"/>
          <w:cs/>
        </w:rPr>
        <w:tab/>
        <w:t>เป็นไปตามเกณฑ์ทุกข้อ</w:t>
      </w:r>
    </w:p>
    <w:p w14:paraId="1CA45A22" w14:textId="77777777" w:rsidR="002D5E0E" w:rsidRPr="00147E9E" w:rsidRDefault="002D5E0E" w:rsidP="002D5E0E">
      <w:pPr>
        <w:tabs>
          <w:tab w:val="left" w:pos="1440"/>
        </w:tabs>
        <w:spacing w:after="0"/>
        <w:ind w:left="990"/>
        <w:rPr>
          <w:rFonts w:ascii="TH SarabunPSK" w:hAnsi="TH SarabunPSK" w:cs="TH SarabunPSK"/>
          <w:sz w:val="32"/>
          <w:szCs w:val="32"/>
        </w:rPr>
      </w:pPr>
      <w:r w:rsidRPr="00147E9E">
        <w:rPr>
          <w:rFonts w:ascii="TH SarabunPSK" w:hAnsi="TH SarabunPSK" w:cs="TH SarabunPSK"/>
          <w:sz w:val="32"/>
          <w:szCs w:val="32"/>
        </w:rPr>
        <w:sym w:font="Wingdings 2" w:char="F0A3"/>
      </w:r>
      <w:r w:rsidRPr="00147E9E">
        <w:rPr>
          <w:rFonts w:ascii="TH SarabunPSK" w:hAnsi="TH SarabunPSK" w:cs="TH SarabunPSK"/>
          <w:sz w:val="32"/>
          <w:szCs w:val="32"/>
          <w:cs/>
        </w:rPr>
        <w:t xml:space="preserve"> </w:t>
      </w:r>
      <w:r w:rsidRPr="00147E9E">
        <w:rPr>
          <w:rFonts w:ascii="TH SarabunPSK" w:hAnsi="TH SarabunPSK" w:cs="TH SarabunPSK"/>
          <w:sz w:val="32"/>
          <w:szCs w:val="32"/>
          <w:cs/>
        </w:rPr>
        <w:tab/>
        <w:t>ไม่เป็นไปตามเกณฑ์ โปรดระบุข้อ.....................</w:t>
      </w:r>
    </w:p>
    <w:p w14:paraId="11537DD6" w14:textId="77777777" w:rsidR="002D5E0E" w:rsidRDefault="002D5E0E" w:rsidP="002D5E0E">
      <w:pPr>
        <w:pStyle w:val="af3"/>
        <w:rPr>
          <w:rFonts w:ascii="TH Sarabun New" w:hAnsi="TH Sarabun New" w:cs="TH Sarabun New"/>
          <w:b/>
          <w:bCs/>
          <w:sz w:val="32"/>
          <w:szCs w:val="32"/>
        </w:rPr>
      </w:pPr>
    </w:p>
    <w:p w14:paraId="6ACC1F4D" w14:textId="43B843D2" w:rsidR="000E2626" w:rsidRPr="00BE6CAF" w:rsidRDefault="000E2626" w:rsidP="002D5E0E">
      <w:pPr>
        <w:pStyle w:val="af3"/>
        <w:rPr>
          <w:rFonts w:ascii="TH Sarabun New" w:hAnsi="TH Sarabun New" w:cs="TH Sarabun New"/>
          <w:b/>
          <w:bCs/>
          <w:sz w:val="32"/>
          <w:szCs w:val="32"/>
        </w:rPr>
      </w:pPr>
      <w:r w:rsidRPr="00BE6CAF">
        <w:rPr>
          <w:rFonts w:ascii="TH Sarabun New" w:hAnsi="TH Sarabun New" w:cs="TH Sarabun New"/>
          <w:b/>
          <w:bCs/>
          <w:sz w:val="32"/>
          <w:szCs w:val="32"/>
          <w:cs/>
        </w:rPr>
        <w:t>รายการหลักฐาน</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505"/>
      </w:tblGrid>
      <w:tr w:rsidR="00521C74" w:rsidRPr="00BE6CAF" w14:paraId="4BDDDD09" w14:textId="77777777" w:rsidTr="00114EC5">
        <w:tc>
          <w:tcPr>
            <w:tcW w:w="1163" w:type="dxa"/>
            <w:shd w:val="clear" w:color="auto" w:fill="auto"/>
          </w:tcPr>
          <w:p w14:paraId="33D9CF59" w14:textId="77777777" w:rsidR="000E2626" w:rsidRPr="00BE6CAF" w:rsidRDefault="000E2626" w:rsidP="006A5057">
            <w:pPr>
              <w:spacing w:after="0" w:line="240" w:lineRule="auto"/>
              <w:jc w:val="center"/>
              <w:rPr>
                <w:rFonts w:ascii="TH Sarabun New" w:hAnsi="TH Sarabun New" w:cs="TH Sarabun New"/>
                <w:b/>
                <w:bCs/>
                <w:sz w:val="32"/>
                <w:szCs w:val="32"/>
                <w:cs/>
              </w:rPr>
            </w:pPr>
            <w:r w:rsidRPr="00BE6CAF">
              <w:rPr>
                <w:rFonts w:ascii="TH Sarabun New" w:hAnsi="TH Sarabun New" w:cs="TH Sarabun New"/>
                <w:b/>
                <w:bCs/>
                <w:sz w:val="32"/>
                <w:szCs w:val="32"/>
                <w:cs/>
              </w:rPr>
              <w:t>รหัสหลักฐาน</w:t>
            </w:r>
          </w:p>
        </w:tc>
        <w:tc>
          <w:tcPr>
            <w:tcW w:w="8505" w:type="dxa"/>
            <w:shd w:val="clear" w:color="auto" w:fill="auto"/>
          </w:tcPr>
          <w:p w14:paraId="45F46545" w14:textId="77777777" w:rsidR="000E2626" w:rsidRPr="00BE6CAF" w:rsidRDefault="000E2626" w:rsidP="006A5057">
            <w:pPr>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รายการ</w:t>
            </w:r>
          </w:p>
        </w:tc>
      </w:tr>
      <w:tr w:rsidR="00521C74" w:rsidRPr="00BE6CAF" w14:paraId="65D787F3" w14:textId="77777777" w:rsidTr="00114EC5">
        <w:tc>
          <w:tcPr>
            <w:tcW w:w="1163" w:type="dxa"/>
            <w:shd w:val="clear" w:color="auto" w:fill="auto"/>
          </w:tcPr>
          <w:p w14:paraId="19757B5D" w14:textId="77777777" w:rsidR="000E2626" w:rsidRPr="00BE6CAF" w:rsidRDefault="000E2626" w:rsidP="003611E6">
            <w:pPr>
              <w:spacing w:after="0" w:line="240" w:lineRule="auto"/>
              <w:jc w:val="center"/>
              <w:rPr>
                <w:rFonts w:ascii="TH Sarabun New" w:hAnsi="TH Sarabun New" w:cs="TH Sarabun New"/>
                <w:sz w:val="32"/>
                <w:szCs w:val="32"/>
              </w:rPr>
            </w:pPr>
          </w:p>
        </w:tc>
        <w:tc>
          <w:tcPr>
            <w:tcW w:w="8505" w:type="dxa"/>
            <w:shd w:val="clear" w:color="auto" w:fill="auto"/>
          </w:tcPr>
          <w:p w14:paraId="4B0A5123" w14:textId="77777777" w:rsidR="000E2626" w:rsidRPr="00BE6CAF" w:rsidRDefault="000E2626" w:rsidP="006A5057">
            <w:pPr>
              <w:spacing w:after="0" w:line="240" w:lineRule="auto"/>
              <w:rPr>
                <w:rFonts w:ascii="TH Sarabun New" w:hAnsi="TH Sarabun New" w:cs="TH Sarabun New"/>
                <w:sz w:val="32"/>
                <w:szCs w:val="32"/>
                <w:cs/>
              </w:rPr>
            </w:pPr>
          </w:p>
        </w:tc>
      </w:tr>
      <w:tr w:rsidR="00722E20" w:rsidRPr="00BE6CAF" w14:paraId="594DCDDC" w14:textId="77777777" w:rsidTr="00114EC5">
        <w:trPr>
          <w:trHeight w:val="315"/>
        </w:trPr>
        <w:tc>
          <w:tcPr>
            <w:tcW w:w="1163" w:type="dxa"/>
            <w:shd w:val="clear" w:color="auto" w:fill="auto"/>
          </w:tcPr>
          <w:p w14:paraId="1887661F"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8505" w:type="dxa"/>
            <w:shd w:val="clear" w:color="auto" w:fill="auto"/>
          </w:tcPr>
          <w:p w14:paraId="1D657BDF"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27C0780F" w14:textId="77777777" w:rsidTr="00114EC5">
        <w:trPr>
          <w:trHeight w:val="315"/>
        </w:trPr>
        <w:tc>
          <w:tcPr>
            <w:tcW w:w="1163" w:type="dxa"/>
            <w:shd w:val="clear" w:color="auto" w:fill="auto"/>
          </w:tcPr>
          <w:p w14:paraId="18DF6570"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8505" w:type="dxa"/>
            <w:shd w:val="clear" w:color="auto" w:fill="auto"/>
          </w:tcPr>
          <w:p w14:paraId="4D433E79"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60BA6A39" w14:textId="77777777" w:rsidTr="00114EC5">
        <w:trPr>
          <w:trHeight w:val="315"/>
        </w:trPr>
        <w:tc>
          <w:tcPr>
            <w:tcW w:w="1163" w:type="dxa"/>
            <w:shd w:val="clear" w:color="auto" w:fill="auto"/>
          </w:tcPr>
          <w:p w14:paraId="1DCA9199"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8505" w:type="dxa"/>
            <w:shd w:val="clear" w:color="auto" w:fill="auto"/>
          </w:tcPr>
          <w:p w14:paraId="7F404C42"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5214B4DE" w14:textId="77777777" w:rsidTr="00114EC5">
        <w:trPr>
          <w:trHeight w:val="315"/>
        </w:trPr>
        <w:tc>
          <w:tcPr>
            <w:tcW w:w="1163" w:type="dxa"/>
            <w:shd w:val="clear" w:color="auto" w:fill="auto"/>
          </w:tcPr>
          <w:p w14:paraId="6A89FC6C"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8505" w:type="dxa"/>
            <w:shd w:val="clear" w:color="auto" w:fill="auto"/>
          </w:tcPr>
          <w:p w14:paraId="4AA5B4C5"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1821855F" w14:textId="77777777" w:rsidTr="00114EC5">
        <w:trPr>
          <w:trHeight w:val="315"/>
        </w:trPr>
        <w:tc>
          <w:tcPr>
            <w:tcW w:w="1163" w:type="dxa"/>
            <w:shd w:val="clear" w:color="auto" w:fill="auto"/>
          </w:tcPr>
          <w:p w14:paraId="7F6B978A"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8505" w:type="dxa"/>
            <w:shd w:val="clear" w:color="auto" w:fill="auto"/>
          </w:tcPr>
          <w:p w14:paraId="5DA182BD" w14:textId="77777777" w:rsidR="00722E20" w:rsidRPr="00BE6CAF" w:rsidRDefault="00722E20" w:rsidP="006A5057">
            <w:pPr>
              <w:spacing w:after="0" w:line="240" w:lineRule="auto"/>
              <w:rPr>
                <w:rFonts w:ascii="TH Sarabun New" w:hAnsi="TH Sarabun New" w:cs="TH Sarabun New"/>
                <w:b/>
                <w:bCs/>
                <w:sz w:val="28"/>
                <w:cs/>
              </w:rPr>
            </w:pPr>
          </w:p>
        </w:tc>
      </w:tr>
    </w:tbl>
    <w:p w14:paraId="590658E3" w14:textId="77777777" w:rsidR="000E2626" w:rsidRPr="00BE6CAF" w:rsidRDefault="000E2626" w:rsidP="000E2626">
      <w:pPr>
        <w:tabs>
          <w:tab w:val="left" w:pos="1440"/>
        </w:tabs>
        <w:spacing w:after="0"/>
        <w:ind w:left="990"/>
        <w:rPr>
          <w:rFonts w:ascii="TH Sarabun New" w:hAnsi="TH Sarabun New" w:cs="TH Sarabun New"/>
          <w:sz w:val="32"/>
          <w:szCs w:val="32"/>
          <w:cs/>
        </w:rPr>
        <w:sectPr w:rsidR="000E2626" w:rsidRPr="00BE6CAF" w:rsidSect="001E5C10">
          <w:footerReference w:type="default" r:id="rId10"/>
          <w:pgSz w:w="11906" w:h="16838"/>
          <w:pgMar w:top="851" w:right="1021" w:bottom="851" w:left="1588" w:header="709" w:footer="709" w:gutter="0"/>
          <w:cols w:space="708"/>
          <w:docGrid w:linePitch="360"/>
        </w:sectPr>
      </w:pPr>
    </w:p>
    <w:p w14:paraId="638CF253" w14:textId="77777777" w:rsidR="00FB5491" w:rsidRPr="00BE6CAF" w:rsidRDefault="00886F62" w:rsidP="00FB5491">
      <w:pPr>
        <w:tabs>
          <w:tab w:val="left" w:pos="1440"/>
        </w:tabs>
        <w:spacing w:after="0"/>
        <w:ind w:left="990"/>
        <w:jc w:val="center"/>
        <w:rPr>
          <w:rFonts w:ascii="TH Sarabun New" w:hAnsi="TH Sarabun New" w:cs="TH Sarabun New"/>
          <w:b/>
          <w:bCs/>
          <w:sz w:val="32"/>
          <w:szCs w:val="32"/>
        </w:rPr>
      </w:pPr>
      <w:r>
        <w:rPr>
          <w:rFonts w:ascii="TH Sarabun New" w:hAnsi="TH Sarabun New" w:cs="TH Sarabun New" w:hint="cs"/>
          <w:b/>
          <w:bCs/>
          <w:sz w:val="32"/>
          <w:szCs w:val="32"/>
          <w:cs/>
        </w:rPr>
        <w:lastRenderedPageBreak/>
        <w:t>ตารางข้อมูล</w:t>
      </w:r>
      <w:r w:rsidR="00FB5491" w:rsidRPr="00BE6CAF">
        <w:rPr>
          <w:rFonts w:ascii="TH Sarabun New" w:hAnsi="TH Sarabun New" w:cs="TH Sarabun New"/>
          <w:b/>
          <w:bCs/>
          <w:sz w:val="32"/>
          <w:szCs w:val="32"/>
          <w:cs/>
        </w:rPr>
        <w:t>ผลการดำเนินการตามเกณฑ์มาตรฐานหลักสูตร</w:t>
      </w:r>
    </w:p>
    <w:p w14:paraId="31394FA4" w14:textId="1ED4BE62" w:rsidR="00FB5491" w:rsidRPr="00BE6CAF" w:rsidRDefault="002D5E0E" w:rsidP="00FB5491">
      <w:pPr>
        <w:pStyle w:val="a4"/>
        <w:jc w:val="center"/>
        <w:rPr>
          <w:rFonts w:ascii="TH Sarabun New" w:hAnsi="TH Sarabun New" w:cs="TH Sarabun New"/>
          <w:b/>
          <w:bCs/>
          <w:sz w:val="32"/>
          <w:szCs w:val="32"/>
        </w:rPr>
      </w:pPr>
      <w:r>
        <w:rPr>
          <w:rFonts w:ascii="TH Sarabun New" w:hAnsi="TH Sarabun New" w:cs="TH Sarabun New"/>
          <w:b/>
          <w:bCs/>
          <w:sz w:val="32"/>
          <w:szCs w:val="32"/>
          <w:cs/>
        </w:rPr>
        <w:t>ระดับปริญญาโท</w:t>
      </w:r>
      <w:r w:rsidR="00FB5491" w:rsidRPr="00BE6CAF">
        <w:rPr>
          <w:rFonts w:ascii="TH Sarabun New" w:hAnsi="TH Sarabun New" w:cs="TH Sarabun New"/>
          <w:b/>
          <w:bCs/>
          <w:sz w:val="32"/>
          <w:szCs w:val="32"/>
          <w:cs/>
        </w:rPr>
        <w:t xml:space="preserve"> พ.ศ.2558</w:t>
      </w:r>
    </w:p>
    <w:p w14:paraId="7EB11938" w14:textId="77777777" w:rsidR="003D6B7D" w:rsidRPr="00BE6CAF" w:rsidRDefault="003D6B7D" w:rsidP="00FB5491">
      <w:pPr>
        <w:pStyle w:val="a4"/>
        <w:jc w:val="center"/>
        <w:rPr>
          <w:rFonts w:ascii="TH Sarabun New" w:hAnsi="TH Sarabun New" w:cs="TH Sarabun New"/>
          <w:b/>
          <w:bCs/>
          <w:sz w:val="32"/>
          <w:szCs w:val="32"/>
          <w:cs/>
        </w:rPr>
      </w:pPr>
    </w:p>
    <w:p w14:paraId="6B2186F5" w14:textId="31E4EE28" w:rsidR="00FB5491" w:rsidRPr="00BE6CAF" w:rsidRDefault="00FB5491" w:rsidP="00B63C8D">
      <w:pPr>
        <w:pStyle w:val="a4"/>
        <w:numPr>
          <w:ilvl w:val="0"/>
          <w:numId w:val="1"/>
        </w:numPr>
        <w:spacing w:after="200" w:line="276" w:lineRule="auto"/>
        <w:ind w:left="284" w:hanging="284"/>
        <w:rPr>
          <w:rFonts w:ascii="TH Sarabun New" w:hAnsi="TH Sarabun New" w:cs="TH Sarabun New"/>
          <w:b/>
          <w:bCs/>
          <w:sz w:val="32"/>
          <w:szCs w:val="32"/>
        </w:rPr>
      </w:pPr>
      <w:r w:rsidRPr="00BE6CAF">
        <w:rPr>
          <w:rFonts w:ascii="TH Sarabun New" w:hAnsi="TH Sarabun New" w:cs="TH Sarabun New"/>
          <w:b/>
          <w:bCs/>
          <w:sz w:val="32"/>
          <w:szCs w:val="32"/>
          <w:cs/>
        </w:rPr>
        <w:t>รายชื่อและคุณสมบัติอาจารย์ผู้รับผิดชอบหลักสูตร</w:t>
      </w:r>
      <w:r w:rsidR="00114EC5">
        <w:rPr>
          <w:rFonts w:ascii="TH Sarabun New" w:hAnsi="TH Sarabun New" w:cs="TH Sarabun New" w:hint="cs"/>
          <w:b/>
          <w:bCs/>
          <w:sz w:val="32"/>
          <w:szCs w:val="32"/>
          <w:cs/>
        </w:rPr>
        <w:t xml:space="preserve"> </w:t>
      </w:r>
      <w:r w:rsidRPr="00BE6CAF">
        <w:rPr>
          <w:rFonts w:ascii="TH Sarabun New" w:hAnsi="TH Sarabun New" w:cs="TH Sarabun New"/>
          <w:b/>
          <w:bCs/>
          <w:sz w:val="32"/>
          <w:szCs w:val="32"/>
          <w:cs/>
        </w:rPr>
        <w:t>(เกณฑ์ข้อ 1,ข้อ 2)</w:t>
      </w:r>
    </w:p>
    <w:p w14:paraId="00434A89" w14:textId="77777777" w:rsidR="00FB5491" w:rsidRPr="00BE6CAF" w:rsidRDefault="00FB5491" w:rsidP="003D6B7D">
      <w:pPr>
        <w:spacing w:after="0"/>
        <w:rPr>
          <w:rFonts w:ascii="TH Sarabun New" w:hAnsi="TH Sarabun New" w:cs="TH Sarabun New"/>
          <w:b/>
          <w:bCs/>
          <w:sz w:val="32"/>
          <w:szCs w:val="32"/>
          <w:u w:val="single"/>
        </w:rPr>
      </w:pPr>
      <w:r w:rsidRPr="00BE6CAF">
        <w:rPr>
          <w:rFonts w:ascii="TH Sarabun New" w:hAnsi="TH Sarabun New" w:cs="TH Sarabun New"/>
          <w:b/>
          <w:bCs/>
          <w:sz w:val="32"/>
          <w:szCs w:val="32"/>
          <w:u w:val="single"/>
          <w:cs/>
        </w:rPr>
        <w:t xml:space="preserve">ตาม มคอ. </w:t>
      </w:r>
      <w:r w:rsidRPr="00BE6CAF">
        <w:rPr>
          <w:rFonts w:ascii="TH Sarabun New" w:hAnsi="TH Sarabun New" w:cs="TH Sarabun New"/>
          <w:b/>
          <w:bCs/>
          <w:sz w:val="32"/>
          <w:szCs w:val="32"/>
          <w:u w:val="single"/>
        </w:rPr>
        <w:t>2</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5456"/>
        <w:gridCol w:w="5294"/>
      </w:tblGrid>
      <w:tr w:rsidR="004370AD" w:rsidRPr="00BE6CAF" w14:paraId="7BFAFA0C" w14:textId="77777777" w:rsidTr="004370AD">
        <w:trPr>
          <w:trHeight w:val="454"/>
          <w:tblHeader/>
        </w:trPr>
        <w:tc>
          <w:tcPr>
            <w:tcW w:w="1229" w:type="pct"/>
            <w:vMerge w:val="restart"/>
            <w:shd w:val="clear" w:color="auto" w:fill="auto"/>
            <w:vAlign w:val="center"/>
          </w:tcPr>
          <w:p w14:paraId="308F220B"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ชื่อ – สกุล</w:t>
            </w:r>
          </w:p>
        </w:tc>
        <w:tc>
          <w:tcPr>
            <w:tcW w:w="1914" w:type="pct"/>
            <w:vMerge w:val="restart"/>
            <w:shd w:val="clear" w:color="auto" w:fill="auto"/>
            <w:vAlign w:val="center"/>
          </w:tcPr>
          <w:p w14:paraId="7E19C348"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วุฒิการศึกษา</w:t>
            </w:r>
          </w:p>
        </w:tc>
        <w:tc>
          <w:tcPr>
            <w:tcW w:w="1858" w:type="pct"/>
            <w:vMerge w:val="restart"/>
            <w:shd w:val="clear" w:color="auto" w:fill="auto"/>
            <w:vAlign w:val="center"/>
          </w:tcPr>
          <w:p w14:paraId="3D658DBA"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หมายเหตุ</w:t>
            </w:r>
          </w:p>
        </w:tc>
      </w:tr>
      <w:tr w:rsidR="004370AD" w:rsidRPr="00BE6CAF" w14:paraId="4D72450F" w14:textId="77777777" w:rsidTr="004370AD">
        <w:trPr>
          <w:trHeight w:val="454"/>
          <w:tblHeader/>
        </w:trPr>
        <w:tc>
          <w:tcPr>
            <w:tcW w:w="1229" w:type="pct"/>
            <w:vMerge/>
            <w:shd w:val="clear" w:color="auto" w:fill="auto"/>
            <w:vAlign w:val="center"/>
          </w:tcPr>
          <w:p w14:paraId="6657AAA0" w14:textId="77777777" w:rsidR="004370AD" w:rsidRPr="00BE6CAF" w:rsidRDefault="004370AD" w:rsidP="00FB5491">
            <w:pPr>
              <w:spacing w:after="0" w:line="240" w:lineRule="auto"/>
              <w:jc w:val="center"/>
              <w:rPr>
                <w:rFonts w:ascii="TH Sarabun New" w:hAnsi="TH Sarabun New" w:cs="TH Sarabun New"/>
                <w:b/>
                <w:bCs/>
                <w:sz w:val="28"/>
              </w:rPr>
            </w:pPr>
          </w:p>
        </w:tc>
        <w:tc>
          <w:tcPr>
            <w:tcW w:w="1914" w:type="pct"/>
            <w:vMerge/>
            <w:shd w:val="clear" w:color="auto" w:fill="auto"/>
            <w:vAlign w:val="center"/>
          </w:tcPr>
          <w:p w14:paraId="4C39972A" w14:textId="77777777" w:rsidR="004370AD" w:rsidRPr="00BE6CAF" w:rsidRDefault="004370AD" w:rsidP="00FB5491">
            <w:pPr>
              <w:spacing w:after="0" w:line="240" w:lineRule="auto"/>
              <w:jc w:val="center"/>
              <w:rPr>
                <w:rFonts w:ascii="TH Sarabun New" w:hAnsi="TH Sarabun New" w:cs="TH Sarabun New"/>
                <w:b/>
                <w:bCs/>
                <w:sz w:val="28"/>
              </w:rPr>
            </w:pPr>
          </w:p>
        </w:tc>
        <w:tc>
          <w:tcPr>
            <w:tcW w:w="1858" w:type="pct"/>
            <w:vMerge/>
            <w:shd w:val="clear" w:color="auto" w:fill="auto"/>
            <w:vAlign w:val="center"/>
          </w:tcPr>
          <w:p w14:paraId="5868F455" w14:textId="77777777" w:rsidR="004370AD" w:rsidRPr="00BE6CAF" w:rsidRDefault="004370AD" w:rsidP="00FB5491">
            <w:pPr>
              <w:spacing w:after="0" w:line="240" w:lineRule="auto"/>
              <w:jc w:val="center"/>
              <w:rPr>
                <w:rFonts w:ascii="TH Sarabun New" w:hAnsi="TH Sarabun New" w:cs="TH Sarabun New"/>
                <w:b/>
                <w:bCs/>
                <w:sz w:val="28"/>
              </w:rPr>
            </w:pPr>
          </w:p>
        </w:tc>
      </w:tr>
      <w:tr w:rsidR="004370AD" w:rsidRPr="00BE6CAF" w14:paraId="55EA5FD6" w14:textId="77777777" w:rsidTr="004370AD">
        <w:trPr>
          <w:trHeight w:val="118"/>
        </w:trPr>
        <w:tc>
          <w:tcPr>
            <w:tcW w:w="1229" w:type="pct"/>
            <w:shd w:val="clear" w:color="auto" w:fill="auto"/>
            <w:vAlign w:val="center"/>
          </w:tcPr>
          <w:p w14:paraId="33D024AB" w14:textId="77777777" w:rsidR="004370AD" w:rsidRPr="00BE6CAF" w:rsidRDefault="004370AD" w:rsidP="00045BEB">
            <w:pPr>
              <w:spacing w:after="0" w:line="240" w:lineRule="auto"/>
              <w:jc w:val="both"/>
              <w:rPr>
                <w:rFonts w:ascii="TH Sarabun New" w:hAnsi="TH Sarabun New" w:cs="TH Sarabun New"/>
                <w:sz w:val="28"/>
                <w:cs/>
              </w:rPr>
            </w:pPr>
          </w:p>
        </w:tc>
        <w:tc>
          <w:tcPr>
            <w:tcW w:w="1914" w:type="pct"/>
            <w:shd w:val="clear" w:color="auto" w:fill="auto"/>
            <w:vAlign w:val="center"/>
          </w:tcPr>
          <w:p w14:paraId="531B9441" w14:textId="77777777" w:rsidR="004370AD" w:rsidRPr="00BE6CAF" w:rsidRDefault="004370AD" w:rsidP="007D49C7">
            <w:pPr>
              <w:spacing w:after="0" w:line="240" w:lineRule="auto"/>
              <w:rPr>
                <w:rFonts w:ascii="TH Sarabun New" w:hAnsi="TH Sarabun New" w:cs="TH Sarabun New"/>
                <w:sz w:val="28"/>
              </w:rPr>
            </w:pPr>
          </w:p>
        </w:tc>
        <w:tc>
          <w:tcPr>
            <w:tcW w:w="1858" w:type="pct"/>
            <w:shd w:val="clear" w:color="auto" w:fill="auto"/>
            <w:vAlign w:val="center"/>
          </w:tcPr>
          <w:p w14:paraId="64135D2C" w14:textId="77777777" w:rsidR="004370AD" w:rsidRPr="00BE6CAF" w:rsidRDefault="004370AD" w:rsidP="00FB5491">
            <w:pPr>
              <w:spacing w:after="0" w:line="240" w:lineRule="auto"/>
              <w:jc w:val="center"/>
              <w:rPr>
                <w:rFonts w:ascii="TH Sarabun New" w:hAnsi="TH Sarabun New" w:cs="TH Sarabun New"/>
                <w:sz w:val="28"/>
                <w:cs/>
              </w:rPr>
            </w:pPr>
          </w:p>
        </w:tc>
      </w:tr>
      <w:tr w:rsidR="004370AD" w:rsidRPr="00BE6CAF" w14:paraId="5878D23E" w14:textId="77777777" w:rsidTr="004370AD">
        <w:trPr>
          <w:trHeight w:val="239"/>
        </w:trPr>
        <w:tc>
          <w:tcPr>
            <w:tcW w:w="1229" w:type="pct"/>
            <w:shd w:val="clear" w:color="auto" w:fill="auto"/>
            <w:vAlign w:val="center"/>
          </w:tcPr>
          <w:p w14:paraId="1B6B8271"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0677D989"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3EE0FDE3"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1B9A3B41" w14:textId="77777777" w:rsidTr="004370AD">
        <w:trPr>
          <w:trHeight w:val="239"/>
        </w:trPr>
        <w:tc>
          <w:tcPr>
            <w:tcW w:w="1229" w:type="pct"/>
            <w:shd w:val="clear" w:color="auto" w:fill="auto"/>
            <w:vAlign w:val="center"/>
          </w:tcPr>
          <w:p w14:paraId="2E267A21"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15280328"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3B0DCDBA"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1B42FAF7" w14:textId="77777777" w:rsidTr="004370AD">
        <w:trPr>
          <w:trHeight w:val="239"/>
        </w:trPr>
        <w:tc>
          <w:tcPr>
            <w:tcW w:w="1229" w:type="pct"/>
            <w:shd w:val="clear" w:color="auto" w:fill="auto"/>
            <w:vAlign w:val="center"/>
          </w:tcPr>
          <w:p w14:paraId="06DFE88F"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56E9756A"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554A3794"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5CE2DC79" w14:textId="77777777" w:rsidTr="004370AD">
        <w:trPr>
          <w:trHeight w:val="239"/>
        </w:trPr>
        <w:tc>
          <w:tcPr>
            <w:tcW w:w="1229" w:type="pct"/>
            <w:shd w:val="clear" w:color="auto" w:fill="auto"/>
            <w:vAlign w:val="center"/>
          </w:tcPr>
          <w:p w14:paraId="73A2932B"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3EF4D6BA"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51DE6C05"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5DA7E36E" w14:textId="77777777" w:rsidTr="004370AD">
        <w:trPr>
          <w:trHeight w:val="239"/>
        </w:trPr>
        <w:tc>
          <w:tcPr>
            <w:tcW w:w="1229" w:type="pct"/>
            <w:shd w:val="clear" w:color="auto" w:fill="auto"/>
            <w:vAlign w:val="center"/>
          </w:tcPr>
          <w:p w14:paraId="0630F3F0"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1F0AF9D5"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tcBorders>
              <w:bottom w:val="single" w:sz="4" w:space="0" w:color="auto"/>
            </w:tcBorders>
            <w:shd w:val="clear" w:color="auto" w:fill="auto"/>
            <w:vAlign w:val="center"/>
          </w:tcPr>
          <w:p w14:paraId="031F2A56" w14:textId="77777777" w:rsidR="004370AD" w:rsidRPr="00BE6CAF" w:rsidRDefault="004370AD" w:rsidP="00FB5491">
            <w:pPr>
              <w:spacing w:after="0" w:line="240" w:lineRule="auto"/>
              <w:rPr>
                <w:rFonts w:ascii="TH Sarabun New" w:hAnsi="TH Sarabun New" w:cs="TH Sarabun New"/>
                <w:b/>
                <w:bCs/>
                <w:sz w:val="28"/>
              </w:rPr>
            </w:pPr>
          </w:p>
        </w:tc>
      </w:tr>
    </w:tbl>
    <w:p w14:paraId="0CCCEA07" w14:textId="77777777" w:rsidR="00FB5491" w:rsidRPr="00BE6CAF" w:rsidRDefault="00FB5491" w:rsidP="008A772C">
      <w:pPr>
        <w:spacing w:after="0" w:line="240" w:lineRule="auto"/>
        <w:rPr>
          <w:rFonts w:ascii="TH Sarabun New" w:hAnsi="TH Sarabun New" w:cs="TH Sarabun New"/>
          <w:sz w:val="32"/>
          <w:szCs w:val="32"/>
        </w:rPr>
      </w:pPr>
    </w:p>
    <w:p w14:paraId="2C3ACAB6" w14:textId="77777777" w:rsidR="00FB5491" w:rsidRPr="00BE6CAF" w:rsidRDefault="00FB5491" w:rsidP="00FB5491">
      <w:pPr>
        <w:rPr>
          <w:rFonts w:ascii="TH Sarabun New" w:hAnsi="TH Sarabun New" w:cs="TH Sarabun New"/>
          <w:b/>
          <w:bCs/>
          <w:sz w:val="32"/>
          <w:szCs w:val="32"/>
          <w:u w:val="single"/>
        </w:rPr>
      </w:pPr>
      <w:r w:rsidRPr="00BE6CAF">
        <w:rPr>
          <w:rFonts w:ascii="TH Sarabun New" w:hAnsi="TH Sarabun New" w:cs="TH Sarabun New"/>
          <w:b/>
          <w:bCs/>
          <w:sz w:val="32"/>
          <w:szCs w:val="32"/>
          <w:u w:val="single"/>
          <w:cs/>
        </w:rPr>
        <w:t>ปัจจุบัน</w:t>
      </w:r>
    </w:p>
    <w:tbl>
      <w:tblPr>
        <w:tblW w:w="505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2883"/>
        <w:gridCol w:w="2337"/>
        <w:gridCol w:w="3735"/>
        <w:gridCol w:w="1898"/>
      </w:tblGrid>
      <w:tr w:rsidR="00E966C6" w:rsidRPr="00BE6CAF" w14:paraId="6B88221D" w14:textId="77777777" w:rsidTr="002D5E0E">
        <w:trPr>
          <w:tblHeader/>
        </w:trPr>
        <w:tc>
          <w:tcPr>
            <w:tcW w:w="1237" w:type="pct"/>
            <w:shd w:val="clear" w:color="auto" w:fill="auto"/>
            <w:vAlign w:val="center"/>
          </w:tcPr>
          <w:p w14:paraId="667F7C7C"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ชื่อ – สกุล</w:t>
            </w:r>
          </w:p>
        </w:tc>
        <w:tc>
          <w:tcPr>
            <w:tcW w:w="999" w:type="pct"/>
            <w:shd w:val="clear" w:color="auto" w:fill="auto"/>
            <w:vAlign w:val="center"/>
          </w:tcPr>
          <w:p w14:paraId="43D78F1E"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วุฒิการศึกษา</w:t>
            </w:r>
          </w:p>
        </w:tc>
        <w:tc>
          <w:tcPr>
            <w:tcW w:w="810" w:type="pct"/>
            <w:vAlign w:val="center"/>
          </w:tcPr>
          <w:p w14:paraId="3F9A4538"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ระยะเวลาปฏิบัติงาน</w:t>
            </w:r>
          </w:p>
          <w:p w14:paraId="1C5E4E96" w14:textId="77777777" w:rsidR="003D6B7D" w:rsidRPr="00BE6CAF" w:rsidRDefault="003D6B7D" w:rsidP="00F5793F">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(เป็นผู้รับผิดชอบหลักสูตร)</w:t>
            </w:r>
          </w:p>
        </w:tc>
        <w:tc>
          <w:tcPr>
            <w:tcW w:w="1295" w:type="pct"/>
            <w:shd w:val="clear" w:color="auto" w:fill="auto"/>
            <w:vAlign w:val="center"/>
          </w:tcPr>
          <w:p w14:paraId="68F990C7"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ผลงานทางวิชาการ</w:t>
            </w:r>
          </w:p>
        </w:tc>
        <w:tc>
          <w:tcPr>
            <w:tcW w:w="658" w:type="pct"/>
            <w:shd w:val="clear" w:color="auto" w:fill="auto"/>
            <w:vAlign w:val="center"/>
          </w:tcPr>
          <w:p w14:paraId="49341CA7" w14:textId="77777777" w:rsidR="00E966C6" w:rsidRPr="00BE6CAF" w:rsidRDefault="00E966C6" w:rsidP="00F5793F">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หมายเหตุ</w:t>
            </w:r>
          </w:p>
          <w:p w14:paraId="6F3BFDE5"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ระบุวันที่สภาอนุมัติ(กรณีมีการเปลี่ยนแปลง)</w:t>
            </w:r>
          </w:p>
        </w:tc>
      </w:tr>
      <w:tr w:rsidR="008D64F9" w:rsidRPr="00BE6CAF" w14:paraId="36D29436" w14:textId="77777777" w:rsidTr="002D5E0E">
        <w:trPr>
          <w:trHeight w:val="413"/>
        </w:trPr>
        <w:tc>
          <w:tcPr>
            <w:tcW w:w="1237" w:type="pct"/>
            <w:shd w:val="clear" w:color="auto" w:fill="auto"/>
            <w:vAlign w:val="center"/>
          </w:tcPr>
          <w:p w14:paraId="6091B057" w14:textId="77777777" w:rsidR="00E966C6" w:rsidRPr="00BE6CAF" w:rsidRDefault="00E966C6" w:rsidP="00F5793F">
            <w:pPr>
              <w:spacing w:after="0" w:line="240" w:lineRule="auto"/>
              <w:rPr>
                <w:rFonts w:ascii="TH Sarabun New" w:hAnsi="TH Sarabun New" w:cs="TH Sarabun New"/>
                <w:color w:val="000000"/>
                <w:sz w:val="28"/>
              </w:rPr>
            </w:pPr>
          </w:p>
        </w:tc>
        <w:tc>
          <w:tcPr>
            <w:tcW w:w="999" w:type="pct"/>
            <w:shd w:val="clear" w:color="auto" w:fill="auto"/>
            <w:vAlign w:val="center"/>
          </w:tcPr>
          <w:p w14:paraId="5026D28B" w14:textId="77777777" w:rsidR="00E966C6" w:rsidRPr="00BE6CAF" w:rsidRDefault="00E966C6"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7C680FA2" w14:textId="77777777" w:rsidR="00E966C6" w:rsidRPr="00BE6CAF" w:rsidRDefault="00E966C6"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3F2CC4B2" w14:textId="77777777" w:rsidR="00E966C6" w:rsidRPr="00BE6CAF" w:rsidRDefault="00E966C6" w:rsidP="00ED0D31">
            <w:pPr>
              <w:spacing w:after="0" w:line="240" w:lineRule="auto"/>
              <w:jc w:val="thaiDistribute"/>
              <w:rPr>
                <w:rFonts w:ascii="TH Sarabun New" w:hAnsi="TH Sarabun New" w:cs="TH Sarabun New"/>
                <w:color w:val="000000"/>
                <w:sz w:val="28"/>
              </w:rPr>
            </w:pPr>
          </w:p>
        </w:tc>
        <w:tc>
          <w:tcPr>
            <w:tcW w:w="658" w:type="pct"/>
            <w:shd w:val="clear" w:color="auto" w:fill="auto"/>
            <w:vAlign w:val="center"/>
          </w:tcPr>
          <w:p w14:paraId="3382AA78" w14:textId="77777777" w:rsidR="00E966C6" w:rsidRPr="00BE6CAF" w:rsidRDefault="00E966C6" w:rsidP="00F5793F">
            <w:pPr>
              <w:spacing w:after="0" w:line="240" w:lineRule="auto"/>
              <w:rPr>
                <w:rFonts w:ascii="TH Sarabun New" w:hAnsi="TH Sarabun New" w:cs="TH Sarabun New"/>
                <w:color w:val="000000"/>
                <w:sz w:val="28"/>
              </w:rPr>
            </w:pPr>
          </w:p>
        </w:tc>
      </w:tr>
      <w:tr w:rsidR="003D6B7D" w:rsidRPr="00BE6CAF" w14:paraId="03E32557" w14:textId="77777777" w:rsidTr="002D5E0E">
        <w:trPr>
          <w:trHeight w:val="413"/>
        </w:trPr>
        <w:tc>
          <w:tcPr>
            <w:tcW w:w="1237" w:type="pct"/>
            <w:shd w:val="clear" w:color="auto" w:fill="auto"/>
            <w:vAlign w:val="center"/>
          </w:tcPr>
          <w:p w14:paraId="478CB48F" w14:textId="77777777" w:rsidR="003D6B7D" w:rsidRPr="00BE6CAF" w:rsidRDefault="003D6B7D" w:rsidP="00F5793F">
            <w:pPr>
              <w:spacing w:after="0" w:line="240" w:lineRule="auto"/>
              <w:rPr>
                <w:rFonts w:ascii="TH Sarabun New" w:hAnsi="TH Sarabun New" w:cs="TH Sarabun New"/>
                <w:color w:val="000000"/>
                <w:sz w:val="28"/>
              </w:rPr>
            </w:pPr>
          </w:p>
        </w:tc>
        <w:tc>
          <w:tcPr>
            <w:tcW w:w="999" w:type="pct"/>
            <w:shd w:val="clear" w:color="auto" w:fill="auto"/>
            <w:vAlign w:val="center"/>
          </w:tcPr>
          <w:p w14:paraId="7BF79CB9"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6544700C"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0D8B6C88"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8" w:type="pct"/>
            <w:shd w:val="clear" w:color="auto" w:fill="auto"/>
            <w:vAlign w:val="center"/>
          </w:tcPr>
          <w:p w14:paraId="38CF4DA9"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04458241" w14:textId="77777777" w:rsidTr="002D5E0E">
        <w:trPr>
          <w:trHeight w:val="413"/>
        </w:trPr>
        <w:tc>
          <w:tcPr>
            <w:tcW w:w="1237" w:type="pct"/>
            <w:shd w:val="clear" w:color="auto" w:fill="auto"/>
            <w:vAlign w:val="center"/>
          </w:tcPr>
          <w:p w14:paraId="3C1C1F05" w14:textId="77777777" w:rsidR="003D6B7D" w:rsidRPr="00BE6CAF" w:rsidRDefault="003D6B7D" w:rsidP="00F5793F">
            <w:pPr>
              <w:spacing w:after="0" w:line="240" w:lineRule="auto"/>
              <w:rPr>
                <w:rFonts w:ascii="TH Sarabun New" w:hAnsi="TH Sarabun New" w:cs="TH Sarabun New"/>
                <w:color w:val="000000"/>
                <w:sz w:val="28"/>
              </w:rPr>
            </w:pPr>
          </w:p>
        </w:tc>
        <w:tc>
          <w:tcPr>
            <w:tcW w:w="999" w:type="pct"/>
            <w:shd w:val="clear" w:color="auto" w:fill="auto"/>
            <w:vAlign w:val="center"/>
          </w:tcPr>
          <w:p w14:paraId="1DDEE74C"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0B5C1858"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671E9141"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8" w:type="pct"/>
            <w:shd w:val="clear" w:color="auto" w:fill="auto"/>
            <w:vAlign w:val="center"/>
          </w:tcPr>
          <w:p w14:paraId="1AB747AD"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74503C93" w14:textId="77777777" w:rsidTr="002D5E0E">
        <w:trPr>
          <w:trHeight w:val="413"/>
        </w:trPr>
        <w:tc>
          <w:tcPr>
            <w:tcW w:w="1237" w:type="pct"/>
            <w:shd w:val="clear" w:color="auto" w:fill="auto"/>
            <w:vAlign w:val="center"/>
          </w:tcPr>
          <w:p w14:paraId="79A2B93F" w14:textId="77777777" w:rsidR="003D6B7D" w:rsidRPr="00BE6CAF" w:rsidRDefault="003D6B7D" w:rsidP="00F5793F">
            <w:pPr>
              <w:spacing w:after="0" w:line="240" w:lineRule="auto"/>
              <w:rPr>
                <w:rFonts w:ascii="TH Sarabun New" w:hAnsi="TH Sarabun New" w:cs="TH Sarabun New"/>
                <w:color w:val="000000"/>
                <w:sz w:val="28"/>
              </w:rPr>
            </w:pPr>
          </w:p>
        </w:tc>
        <w:tc>
          <w:tcPr>
            <w:tcW w:w="999" w:type="pct"/>
            <w:shd w:val="clear" w:color="auto" w:fill="auto"/>
            <w:vAlign w:val="center"/>
          </w:tcPr>
          <w:p w14:paraId="72A9AA95"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72020A57"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5353A151"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8" w:type="pct"/>
            <w:shd w:val="clear" w:color="auto" w:fill="auto"/>
            <w:vAlign w:val="center"/>
          </w:tcPr>
          <w:p w14:paraId="4A60880D"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397A5234" w14:textId="77777777" w:rsidTr="002D5E0E">
        <w:trPr>
          <w:trHeight w:val="413"/>
        </w:trPr>
        <w:tc>
          <w:tcPr>
            <w:tcW w:w="1237" w:type="pct"/>
            <w:shd w:val="clear" w:color="auto" w:fill="auto"/>
            <w:vAlign w:val="center"/>
          </w:tcPr>
          <w:p w14:paraId="4530DC26" w14:textId="77777777" w:rsidR="003D6B7D" w:rsidRPr="00BE6CAF" w:rsidRDefault="003D6B7D" w:rsidP="00F5793F">
            <w:pPr>
              <w:spacing w:after="0" w:line="240" w:lineRule="auto"/>
              <w:rPr>
                <w:rFonts w:ascii="TH Sarabun New" w:hAnsi="TH Sarabun New" w:cs="TH Sarabun New"/>
                <w:color w:val="000000"/>
                <w:sz w:val="28"/>
              </w:rPr>
            </w:pPr>
          </w:p>
        </w:tc>
        <w:tc>
          <w:tcPr>
            <w:tcW w:w="999" w:type="pct"/>
            <w:shd w:val="clear" w:color="auto" w:fill="auto"/>
            <w:vAlign w:val="center"/>
          </w:tcPr>
          <w:p w14:paraId="7E7A644F"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386727FB"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687596A2"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8" w:type="pct"/>
            <w:shd w:val="clear" w:color="auto" w:fill="auto"/>
            <w:vAlign w:val="center"/>
          </w:tcPr>
          <w:p w14:paraId="0220A583" w14:textId="77777777" w:rsidR="003D6B7D" w:rsidRPr="00BE6CAF" w:rsidRDefault="003D6B7D" w:rsidP="00F5793F">
            <w:pPr>
              <w:spacing w:after="0" w:line="240" w:lineRule="auto"/>
              <w:rPr>
                <w:rFonts w:ascii="TH Sarabun New" w:hAnsi="TH Sarabun New" w:cs="TH Sarabun New"/>
                <w:color w:val="000000"/>
                <w:sz w:val="28"/>
              </w:rPr>
            </w:pPr>
          </w:p>
        </w:tc>
      </w:tr>
    </w:tbl>
    <w:p w14:paraId="791A1C04" w14:textId="77777777" w:rsidR="002D5E0E" w:rsidRDefault="002D5E0E" w:rsidP="002D5E0E">
      <w:pPr>
        <w:spacing w:after="0" w:line="240" w:lineRule="auto"/>
        <w:rPr>
          <w:rFonts w:ascii="TH SarabunPSK" w:hAnsi="TH SarabunPSK" w:cs="TH SarabunPSK"/>
          <w:sz w:val="32"/>
          <w:szCs w:val="32"/>
        </w:rPr>
      </w:pPr>
      <w:r w:rsidRPr="00147E9E">
        <w:rPr>
          <w:rFonts w:ascii="TH SarabunPSK" w:hAnsi="TH SarabunPSK" w:cs="TH SarabunPSK"/>
          <w:b/>
          <w:bCs/>
          <w:sz w:val="32"/>
          <w:szCs w:val="32"/>
          <w:cs/>
        </w:rPr>
        <w:t>หมายเหตุ</w:t>
      </w:r>
      <w:r w:rsidRPr="00147E9E">
        <w:rPr>
          <w:rFonts w:ascii="TH SarabunPSK" w:hAnsi="TH SarabunPSK" w:cs="TH SarabunPSK"/>
          <w:sz w:val="32"/>
          <w:szCs w:val="32"/>
          <w:cs/>
        </w:rPr>
        <w:t xml:space="preserve"> </w:t>
      </w:r>
      <w:r w:rsidRPr="00147E9E">
        <w:rPr>
          <w:rFonts w:ascii="TH SarabunPSK" w:hAnsi="TH SarabunPSK" w:cs="TH SarabunPSK"/>
          <w:sz w:val="32"/>
          <w:szCs w:val="32"/>
        </w:rPr>
        <w:t xml:space="preserve">: </w:t>
      </w:r>
      <w:r w:rsidRPr="00147E9E">
        <w:rPr>
          <w:rFonts w:ascii="TH SarabunPSK" w:hAnsi="TH SarabunPSK" w:cs="TH SarabunPSK" w:hint="cs"/>
          <w:sz w:val="32"/>
          <w:szCs w:val="32"/>
          <w:cs/>
        </w:rPr>
        <w:t>ผลงานทางวิชาการ</w:t>
      </w:r>
      <w:r w:rsidRPr="00147E9E">
        <w:rPr>
          <w:rFonts w:ascii="TH SarabunPSK" w:hAnsi="TH SarabunPSK" w:cs="TH SarabunPSK"/>
          <w:sz w:val="32"/>
          <w:szCs w:val="32"/>
          <w:cs/>
        </w:rPr>
        <w:t xml:space="preserve">อย่างน้อย </w:t>
      </w:r>
      <w:r w:rsidRPr="00147E9E">
        <w:rPr>
          <w:rFonts w:ascii="TH SarabunPSK" w:hAnsi="TH SarabunPSK" w:cs="TH SarabunPSK" w:hint="cs"/>
          <w:sz w:val="32"/>
          <w:szCs w:val="32"/>
          <w:cs/>
        </w:rPr>
        <w:t>3</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รายการใน 5 ปีย้อนหลัง</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 xml:space="preserve">โดยอย่างน้อย 1 รายการเป็นผลงานวิจัย </w:t>
      </w:r>
    </w:p>
    <w:p w14:paraId="24B076E7" w14:textId="77777777" w:rsidR="00FB5491" w:rsidRPr="00BE6CAF" w:rsidRDefault="00FB5491" w:rsidP="00FB5491">
      <w:pPr>
        <w:tabs>
          <w:tab w:val="left" w:pos="1276"/>
        </w:tabs>
        <w:spacing w:after="0"/>
        <w:rPr>
          <w:rFonts w:ascii="TH Sarabun New" w:hAnsi="TH Sarabun New" w:cs="TH Sarabun New"/>
          <w:color w:val="000000"/>
          <w:sz w:val="32"/>
          <w:szCs w:val="32"/>
        </w:rPr>
      </w:pPr>
    </w:p>
    <w:p w14:paraId="20CE3684" w14:textId="337175C8" w:rsidR="00FB5491" w:rsidRPr="00BE6CAF" w:rsidRDefault="00FB5491" w:rsidP="00B63C8D">
      <w:pPr>
        <w:pStyle w:val="a4"/>
        <w:numPr>
          <w:ilvl w:val="0"/>
          <w:numId w:val="3"/>
        </w:numPr>
        <w:spacing w:line="276" w:lineRule="auto"/>
        <w:ind w:left="425" w:hanging="425"/>
        <w:rPr>
          <w:rFonts w:ascii="TH Sarabun New" w:hAnsi="TH Sarabun New" w:cs="TH Sarabun New"/>
          <w:b/>
          <w:bCs/>
          <w:color w:val="000000"/>
          <w:sz w:val="32"/>
          <w:szCs w:val="32"/>
        </w:rPr>
      </w:pPr>
      <w:r w:rsidRPr="00BE6CAF">
        <w:rPr>
          <w:rFonts w:ascii="TH Sarabun New" w:hAnsi="TH Sarabun New" w:cs="TH Sarabun New"/>
          <w:b/>
          <w:bCs/>
          <w:color w:val="000000"/>
          <w:sz w:val="32"/>
          <w:szCs w:val="32"/>
          <w:cs/>
        </w:rPr>
        <w:t>รายชื่อและคุณสมบัติอาจารย์ประจำหลักสูตร</w:t>
      </w:r>
      <w:r w:rsidR="002D5E0E">
        <w:rPr>
          <w:rFonts w:ascii="TH Sarabun New" w:hAnsi="TH Sarabun New" w:cs="TH Sarabun New" w:hint="cs"/>
          <w:b/>
          <w:bCs/>
          <w:color w:val="000000"/>
          <w:sz w:val="32"/>
          <w:szCs w:val="32"/>
          <w:cs/>
        </w:rPr>
        <w:t xml:space="preserve"> </w:t>
      </w:r>
      <w:r w:rsidRPr="00BE6CAF">
        <w:rPr>
          <w:rFonts w:ascii="TH Sarabun New" w:hAnsi="TH Sarabun New" w:cs="TH Sarabun New"/>
          <w:b/>
          <w:bCs/>
          <w:color w:val="000000"/>
          <w:sz w:val="32"/>
          <w:szCs w:val="32"/>
          <w:cs/>
        </w:rPr>
        <w:t>(เกณฑ์ข้อ 3)</w:t>
      </w:r>
    </w:p>
    <w:tbl>
      <w:tblPr>
        <w:tblW w:w="505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037"/>
        <w:gridCol w:w="5930"/>
        <w:gridCol w:w="1627"/>
      </w:tblGrid>
      <w:tr w:rsidR="008D64F9" w:rsidRPr="00BE6CAF" w14:paraId="60A4D59E" w14:textId="77777777" w:rsidTr="002D5E0E">
        <w:trPr>
          <w:tblHeader/>
        </w:trPr>
        <w:tc>
          <w:tcPr>
            <w:tcW w:w="1327" w:type="pct"/>
            <w:shd w:val="clear" w:color="auto" w:fill="auto"/>
            <w:vAlign w:val="center"/>
          </w:tcPr>
          <w:p w14:paraId="220E1B14"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ชื่อ – สกุล</w:t>
            </w:r>
          </w:p>
        </w:tc>
        <w:tc>
          <w:tcPr>
            <w:tcW w:w="1053" w:type="pct"/>
            <w:shd w:val="clear" w:color="auto" w:fill="auto"/>
            <w:vAlign w:val="center"/>
          </w:tcPr>
          <w:p w14:paraId="12319FCA"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วุฒิการศึกษา</w:t>
            </w:r>
          </w:p>
        </w:tc>
        <w:tc>
          <w:tcPr>
            <w:tcW w:w="2056" w:type="pct"/>
            <w:shd w:val="clear" w:color="auto" w:fill="auto"/>
            <w:vAlign w:val="center"/>
          </w:tcPr>
          <w:p w14:paraId="14CBD3D7"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ผลงานทางวิชาการ</w:t>
            </w:r>
          </w:p>
        </w:tc>
        <w:tc>
          <w:tcPr>
            <w:tcW w:w="564" w:type="pct"/>
            <w:shd w:val="clear" w:color="auto" w:fill="auto"/>
            <w:vAlign w:val="center"/>
          </w:tcPr>
          <w:p w14:paraId="6A8A8F35"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หมายเหตุ</w:t>
            </w:r>
          </w:p>
        </w:tc>
      </w:tr>
      <w:tr w:rsidR="009E2F95" w:rsidRPr="00BE6CAF" w14:paraId="6B37A1D8" w14:textId="77777777" w:rsidTr="002D5E0E">
        <w:trPr>
          <w:trHeight w:val="453"/>
        </w:trPr>
        <w:tc>
          <w:tcPr>
            <w:tcW w:w="1327" w:type="pct"/>
            <w:shd w:val="clear" w:color="auto" w:fill="auto"/>
            <w:vAlign w:val="center"/>
          </w:tcPr>
          <w:p w14:paraId="2EA407C9" w14:textId="77777777" w:rsidR="009E2F95" w:rsidRPr="00BE6CAF" w:rsidRDefault="009E2F95" w:rsidP="00045BEB">
            <w:pPr>
              <w:spacing w:after="0" w:line="240" w:lineRule="auto"/>
              <w:jc w:val="both"/>
              <w:rPr>
                <w:rFonts w:ascii="TH Sarabun New" w:hAnsi="TH Sarabun New" w:cs="TH Sarabun New"/>
                <w:sz w:val="28"/>
                <w:cs/>
              </w:rPr>
            </w:pPr>
          </w:p>
        </w:tc>
        <w:tc>
          <w:tcPr>
            <w:tcW w:w="1053" w:type="pct"/>
            <w:shd w:val="clear" w:color="auto" w:fill="auto"/>
            <w:vAlign w:val="center"/>
          </w:tcPr>
          <w:p w14:paraId="65CB6762" w14:textId="77777777" w:rsidR="009E2F95" w:rsidRPr="00BE6CAF" w:rsidRDefault="009E2F95" w:rsidP="00045BEB">
            <w:pPr>
              <w:spacing w:after="0" w:line="240" w:lineRule="auto"/>
              <w:rPr>
                <w:rFonts w:ascii="TH Sarabun New" w:hAnsi="TH Sarabun New" w:cs="TH Sarabun New"/>
                <w:sz w:val="28"/>
              </w:rPr>
            </w:pPr>
          </w:p>
        </w:tc>
        <w:tc>
          <w:tcPr>
            <w:tcW w:w="2056" w:type="pct"/>
            <w:shd w:val="clear" w:color="auto" w:fill="auto"/>
            <w:vAlign w:val="center"/>
          </w:tcPr>
          <w:p w14:paraId="474A11BD" w14:textId="77777777" w:rsidR="009E2F95" w:rsidRPr="00BE6CAF" w:rsidRDefault="009E2F95" w:rsidP="00090320">
            <w:pPr>
              <w:spacing w:after="0" w:line="240" w:lineRule="auto"/>
              <w:rPr>
                <w:rFonts w:ascii="TH Sarabun New" w:hAnsi="TH Sarabun New" w:cs="TH Sarabun New"/>
                <w:sz w:val="28"/>
              </w:rPr>
            </w:pPr>
          </w:p>
        </w:tc>
        <w:tc>
          <w:tcPr>
            <w:tcW w:w="564" w:type="pct"/>
            <w:shd w:val="clear" w:color="auto" w:fill="auto"/>
            <w:vAlign w:val="center"/>
          </w:tcPr>
          <w:p w14:paraId="7F975227" w14:textId="77777777" w:rsidR="009E2F95" w:rsidRPr="00BE6CAF" w:rsidRDefault="009E2F95" w:rsidP="00090320">
            <w:pPr>
              <w:spacing w:after="0" w:line="240" w:lineRule="auto"/>
              <w:rPr>
                <w:rFonts w:ascii="TH Sarabun New" w:hAnsi="TH Sarabun New" w:cs="TH Sarabun New"/>
                <w:sz w:val="28"/>
                <w:cs/>
              </w:rPr>
            </w:pPr>
          </w:p>
        </w:tc>
      </w:tr>
      <w:tr w:rsidR="008D64F9" w:rsidRPr="00BE6CAF" w14:paraId="7F2D86CF" w14:textId="77777777" w:rsidTr="002D5E0E">
        <w:trPr>
          <w:trHeight w:val="417"/>
        </w:trPr>
        <w:tc>
          <w:tcPr>
            <w:tcW w:w="1327" w:type="pct"/>
            <w:shd w:val="clear" w:color="auto" w:fill="auto"/>
            <w:vAlign w:val="center"/>
          </w:tcPr>
          <w:p w14:paraId="5048C917" w14:textId="77777777" w:rsidR="00604A1C" w:rsidRPr="00BE6CAF" w:rsidRDefault="00604A1C" w:rsidP="00F5793F">
            <w:pPr>
              <w:spacing w:after="0" w:line="240" w:lineRule="auto"/>
              <w:rPr>
                <w:rFonts w:ascii="TH Sarabun New" w:hAnsi="TH Sarabun New" w:cs="TH Sarabun New"/>
                <w:color w:val="000000"/>
                <w:sz w:val="28"/>
              </w:rPr>
            </w:pPr>
          </w:p>
        </w:tc>
        <w:tc>
          <w:tcPr>
            <w:tcW w:w="1053" w:type="pct"/>
            <w:shd w:val="clear" w:color="auto" w:fill="auto"/>
            <w:vAlign w:val="center"/>
          </w:tcPr>
          <w:p w14:paraId="1357474F" w14:textId="77777777" w:rsidR="00604A1C" w:rsidRPr="00BE6CAF" w:rsidRDefault="00604A1C"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16574DE9" w14:textId="77777777" w:rsidR="00604A1C" w:rsidRPr="00BE6CAF" w:rsidRDefault="00604A1C" w:rsidP="007B0A0D">
            <w:pPr>
              <w:spacing w:after="0" w:line="240" w:lineRule="auto"/>
              <w:contextualSpacing/>
              <w:jc w:val="thaiDistribute"/>
              <w:rPr>
                <w:rFonts w:ascii="TH Sarabun New" w:hAnsi="TH Sarabun New" w:cs="TH Sarabun New"/>
                <w:color w:val="000000"/>
                <w:sz w:val="28"/>
              </w:rPr>
            </w:pPr>
          </w:p>
        </w:tc>
        <w:tc>
          <w:tcPr>
            <w:tcW w:w="564" w:type="pct"/>
            <w:shd w:val="clear" w:color="auto" w:fill="auto"/>
            <w:vAlign w:val="center"/>
          </w:tcPr>
          <w:p w14:paraId="2E549D91" w14:textId="77777777" w:rsidR="00604A1C" w:rsidRPr="00BE6CAF" w:rsidRDefault="00604A1C" w:rsidP="00F5793F">
            <w:pPr>
              <w:spacing w:after="0" w:line="240" w:lineRule="auto"/>
              <w:rPr>
                <w:rFonts w:ascii="TH Sarabun New" w:hAnsi="TH Sarabun New" w:cs="TH Sarabun New"/>
                <w:color w:val="000000"/>
                <w:sz w:val="28"/>
              </w:rPr>
            </w:pPr>
          </w:p>
        </w:tc>
      </w:tr>
      <w:tr w:rsidR="008D64F9" w:rsidRPr="00BE6CAF" w14:paraId="00449781" w14:textId="77777777" w:rsidTr="002D5E0E">
        <w:trPr>
          <w:trHeight w:val="466"/>
        </w:trPr>
        <w:tc>
          <w:tcPr>
            <w:tcW w:w="1327" w:type="pct"/>
            <w:shd w:val="clear" w:color="auto" w:fill="auto"/>
            <w:vAlign w:val="center"/>
          </w:tcPr>
          <w:p w14:paraId="1099A9D0" w14:textId="77777777" w:rsidR="00604A1C" w:rsidRPr="00BE6CAF" w:rsidRDefault="00604A1C" w:rsidP="00F5793F">
            <w:pPr>
              <w:spacing w:after="0" w:line="240" w:lineRule="auto"/>
              <w:ind w:left="1554" w:hanging="1554"/>
              <w:jc w:val="both"/>
              <w:rPr>
                <w:rFonts w:ascii="TH Sarabun New" w:hAnsi="TH Sarabun New" w:cs="TH Sarabun New"/>
                <w:color w:val="000000"/>
                <w:sz w:val="28"/>
              </w:rPr>
            </w:pPr>
          </w:p>
        </w:tc>
        <w:tc>
          <w:tcPr>
            <w:tcW w:w="1053" w:type="pct"/>
            <w:shd w:val="clear" w:color="auto" w:fill="auto"/>
            <w:vAlign w:val="center"/>
          </w:tcPr>
          <w:p w14:paraId="721458B7" w14:textId="77777777" w:rsidR="00604A1C" w:rsidRPr="00BE6CAF" w:rsidRDefault="00604A1C"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119C619D" w14:textId="77777777" w:rsidR="00604A1C" w:rsidRPr="00BE6CAF" w:rsidRDefault="00604A1C" w:rsidP="007B0A0D">
            <w:pPr>
              <w:spacing w:after="0" w:line="240" w:lineRule="auto"/>
              <w:jc w:val="thaiDistribute"/>
              <w:rPr>
                <w:rFonts w:ascii="TH Sarabun New" w:eastAsia="Times New Roman" w:hAnsi="TH Sarabun New" w:cs="TH Sarabun New"/>
                <w:color w:val="000000"/>
                <w:sz w:val="28"/>
              </w:rPr>
            </w:pPr>
          </w:p>
        </w:tc>
        <w:tc>
          <w:tcPr>
            <w:tcW w:w="564" w:type="pct"/>
            <w:shd w:val="clear" w:color="auto" w:fill="auto"/>
            <w:vAlign w:val="center"/>
          </w:tcPr>
          <w:p w14:paraId="375984B3" w14:textId="77777777" w:rsidR="00604A1C" w:rsidRPr="00BE6CAF" w:rsidRDefault="00604A1C" w:rsidP="00F5793F">
            <w:pPr>
              <w:spacing w:after="0" w:line="240" w:lineRule="auto"/>
              <w:rPr>
                <w:rFonts w:ascii="TH Sarabun New" w:hAnsi="TH Sarabun New" w:cs="TH Sarabun New"/>
                <w:b/>
                <w:bCs/>
                <w:color w:val="000000"/>
                <w:sz w:val="28"/>
              </w:rPr>
            </w:pPr>
          </w:p>
        </w:tc>
      </w:tr>
      <w:tr w:rsidR="003D6B7D" w:rsidRPr="00BE6CAF" w14:paraId="12CCAA3C" w14:textId="77777777" w:rsidTr="002D5E0E">
        <w:trPr>
          <w:trHeight w:val="466"/>
        </w:trPr>
        <w:tc>
          <w:tcPr>
            <w:tcW w:w="1327" w:type="pct"/>
            <w:shd w:val="clear" w:color="auto" w:fill="auto"/>
            <w:vAlign w:val="center"/>
          </w:tcPr>
          <w:p w14:paraId="6274E67C" w14:textId="77777777" w:rsidR="003D6B7D" w:rsidRPr="00BE6CAF" w:rsidRDefault="003D6B7D" w:rsidP="00F5793F">
            <w:pPr>
              <w:spacing w:after="0" w:line="240" w:lineRule="auto"/>
              <w:ind w:left="1554" w:hanging="1554"/>
              <w:jc w:val="both"/>
              <w:rPr>
                <w:rFonts w:ascii="TH Sarabun New" w:hAnsi="TH Sarabun New" w:cs="TH Sarabun New"/>
                <w:color w:val="000000"/>
                <w:sz w:val="28"/>
              </w:rPr>
            </w:pPr>
          </w:p>
        </w:tc>
        <w:tc>
          <w:tcPr>
            <w:tcW w:w="1053" w:type="pct"/>
            <w:shd w:val="clear" w:color="auto" w:fill="auto"/>
            <w:vAlign w:val="center"/>
          </w:tcPr>
          <w:p w14:paraId="39BB0CD9"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57E8B4FA" w14:textId="77777777" w:rsidR="003D6B7D" w:rsidRPr="00BE6CAF" w:rsidRDefault="003D6B7D" w:rsidP="007B0A0D">
            <w:pPr>
              <w:spacing w:after="0" w:line="240" w:lineRule="auto"/>
              <w:jc w:val="thaiDistribute"/>
              <w:rPr>
                <w:rFonts w:ascii="TH Sarabun New" w:eastAsia="Times New Roman" w:hAnsi="TH Sarabun New" w:cs="TH Sarabun New"/>
                <w:color w:val="000000"/>
                <w:sz w:val="28"/>
              </w:rPr>
            </w:pPr>
          </w:p>
        </w:tc>
        <w:tc>
          <w:tcPr>
            <w:tcW w:w="564" w:type="pct"/>
            <w:shd w:val="clear" w:color="auto" w:fill="auto"/>
            <w:vAlign w:val="center"/>
          </w:tcPr>
          <w:p w14:paraId="1573B3FD" w14:textId="77777777" w:rsidR="003D6B7D" w:rsidRPr="00BE6CAF" w:rsidRDefault="003D6B7D" w:rsidP="00F5793F">
            <w:pPr>
              <w:spacing w:after="0" w:line="240" w:lineRule="auto"/>
              <w:rPr>
                <w:rFonts w:ascii="TH Sarabun New" w:hAnsi="TH Sarabun New" w:cs="TH Sarabun New"/>
                <w:b/>
                <w:bCs/>
                <w:color w:val="000000"/>
                <w:sz w:val="28"/>
              </w:rPr>
            </w:pPr>
          </w:p>
        </w:tc>
      </w:tr>
    </w:tbl>
    <w:p w14:paraId="4CCD5923" w14:textId="77777777" w:rsidR="002D5E0E" w:rsidRDefault="002D5E0E" w:rsidP="002D5E0E">
      <w:pPr>
        <w:spacing w:after="0" w:line="240" w:lineRule="auto"/>
        <w:rPr>
          <w:rFonts w:ascii="TH SarabunPSK" w:hAnsi="TH SarabunPSK" w:cs="TH SarabunPSK"/>
          <w:sz w:val="32"/>
          <w:szCs w:val="32"/>
        </w:rPr>
      </w:pPr>
      <w:r w:rsidRPr="00147E9E">
        <w:rPr>
          <w:rFonts w:ascii="TH SarabunPSK" w:hAnsi="TH SarabunPSK" w:cs="TH SarabunPSK"/>
          <w:b/>
          <w:bCs/>
          <w:sz w:val="32"/>
          <w:szCs w:val="32"/>
          <w:cs/>
        </w:rPr>
        <w:t>หมายเหตุ</w:t>
      </w:r>
      <w:r w:rsidRPr="00147E9E">
        <w:rPr>
          <w:rFonts w:ascii="TH SarabunPSK" w:hAnsi="TH SarabunPSK" w:cs="TH SarabunPSK"/>
          <w:sz w:val="32"/>
          <w:szCs w:val="32"/>
          <w:cs/>
        </w:rPr>
        <w:t xml:space="preserve"> </w:t>
      </w:r>
      <w:r w:rsidRPr="00147E9E">
        <w:rPr>
          <w:rFonts w:ascii="TH SarabunPSK" w:hAnsi="TH SarabunPSK" w:cs="TH SarabunPSK"/>
          <w:sz w:val="32"/>
          <w:szCs w:val="32"/>
        </w:rPr>
        <w:t xml:space="preserve">: </w:t>
      </w:r>
      <w:r w:rsidRPr="00147E9E">
        <w:rPr>
          <w:rFonts w:ascii="TH SarabunPSK" w:hAnsi="TH SarabunPSK" w:cs="TH SarabunPSK" w:hint="cs"/>
          <w:sz w:val="32"/>
          <w:szCs w:val="32"/>
          <w:cs/>
        </w:rPr>
        <w:t>ผลงานทางวิชาการ</w:t>
      </w:r>
      <w:r w:rsidRPr="00147E9E">
        <w:rPr>
          <w:rFonts w:ascii="TH SarabunPSK" w:hAnsi="TH SarabunPSK" w:cs="TH SarabunPSK"/>
          <w:sz w:val="32"/>
          <w:szCs w:val="32"/>
          <w:cs/>
        </w:rPr>
        <w:t xml:space="preserve">อย่างน้อย </w:t>
      </w:r>
      <w:r w:rsidRPr="00147E9E">
        <w:rPr>
          <w:rFonts w:ascii="TH SarabunPSK" w:hAnsi="TH SarabunPSK" w:cs="TH SarabunPSK" w:hint="cs"/>
          <w:sz w:val="32"/>
          <w:szCs w:val="32"/>
          <w:cs/>
        </w:rPr>
        <w:t>3</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รายการใน 5 ปีย้อนหลัง</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 xml:space="preserve">โดยอย่างน้อย 1 รายการเป็นผลงานวิจัย </w:t>
      </w:r>
    </w:p>
    <w:p w14:paraId="3691454E" w14:textId="77777777" w:rsidR="00114EC5" w:rsidRDefault="00114EC5" w:rsidP="00F66558">
      <w:pPr>
        <w:tabs>
          <w:tab w:val="left" w:pos="1800"/>
        </w:tabs>
        <w:rPr>
          <w:rFonts w:ascii="TH Sarabun New" w:hAnsi="TH Sarabun New" w:cs="TH Sarabun New"/>
          <w:b/>
          <w:bCs/>
          <w:sz w:val="32"/>
          <w:szCs w:val="32"/>
        </w:rPr>
      </w:pPr>
    </w:p>
    <w:p w14:paraId="7E1C93D4" w14:textId="77777777" w:rsidR="00114EC5" w:rsidRDefault="00114EC5" w:rsidP="00F66558">
      <w:pPr>
        <w:tabs>
          <w:tab w:val="left" w:pos="1800"/>
        </w:tabs>
        <w:rPr>
          <w:rFonts w:ascii="TH Sarabun New" w:hAnsi="TH Sarabun New" w:cs="TH Sarabun New"/>
          <w:b/>
          <w:bCs/>
          <w:sz w:val="32"/>
          <w:szCs w:val="32"/>
        </w:rPr>
      </w:pPr>
    </w:p>
    <w:p w14:paraId="29602BB2" w14:textId="77777777" w:rsidR="00114EC5" w:rsidRDefault="00114EC5" w:rsidP="00F66558">
      <w:pPr>
        <w:tabs>
          <w:tab w:val="left" w:pos="1800"/>
        </w:tabs>
        <w:rPr>
          <w:rFonts w:ascii="TH Sarabun New" w:hAnsi="TH Sarabun New" w:cs="TH Sarabun New"/>
          <w:b/>
          <w:bCs/>
          <w:sz w:val="32"/>
          <w:szCs w:val="32"/>
        </w:rPr>
      </w:pPr>
    </w:p>
    <w:p w14:paraId="76BAE69A" w14:textId="77777777" w:rsidR="00F66558" w:rsidRPr="00BE6CAF" w:rsidRDefault="00F66558" w:rsidP="00F66558">
      <w:pPr>
        <w:tabs>
          <w:tab w:val="left" w:pos="1800"/>
        </w:tabs>
        <w:rPr>
          <w:rFonts w:ascii="TH Sarabun New" w:hAnsi="TH Sarabun New" w:cs="TH Sarabun New"/>
          <w:b/>
          <w:bCs/>
          <w:sz w:val="32"/>
          <w:szCs w:val="32"/>
        </w:rPr>
      </w:pPr>
      <w:r w:rsidRPr="00BE6CAF">
        <w:rPr>
          <w:rFonts w:ascii="TH Sarabun New" w:hAnsi="TH Sarabun New" w:cs="TH Sarabun New"/>
          <w:b/>
          <w:bCs/>
          <w:sz w:val="32"/>
          <w:szCs w:val="32"/>
        </w:rPr>
        <w:lastRenderedPageBreak/>
        <w:t xml:space="preserve">3. </w:t>
      </w:r>
      <w:r w:rsidRPr="00BE6CAF">
        <w:rPr>
          <w:rFonts w:ascii="TH Sarabun New" w:hAnsi="TH Sarabun New" w:cs="TH Sarabun New"/>
          <w:b/>
          <w:bCs/>
          <w:sz w:val="32"/>
          <w:szCs w:val="32"/>
          <w:cs/>
        </w:rPr>
        <w:t xml:space="preserve">รายชื่อและคุณสมบัติอาจารย์ผู้สอนที่เป็นอาจารย์ประจำ (เกณฑ์ข้อ </w:t>
      </w:r>
      <w:proofErr w:type="gramStart"/>
      <w:r w:rsidRPr="00BE6CAF">
        <w:rPr>
          <w:rFonts w:ascii="TH Sarabun New" w:hAnsi="TH Sarabun New" w:cs="TH Sarabun New"/>
          <w:b/>
          <w:bCs/>
          <w:sz w:val="32"/>
          <w:szCs w:val="32"/>
          <w:cs/>
        </w:rPr>
        <w:t>4 ,ข้อ</w:t>
      </w:r>
      <w:proofErr w:type="gramEnd"/>
      <w:r w:rsidRPr="00BE6CAF">
        <w:rPr>
          <w:rFonts w:ascii="TH Sarabun New" w:hAnsi="TH Sarabun New" w:cs="TH Sarabun New"/>
          <w:b/>
          <w:bCs/>
          <w:sz w:val="32"/>
          <w:szCs w:val="32"/>
          <w:cs/>
        </w:rPr>
        <w:t xml:space="preserve"> 5)</w:t>
      </w:r>
    </w:p>
    <w:p w14:paraId="7B2D92C9" w14:textId="77777777" w:rsidR="00F66558" w:rsidRPr="00BE6CAF" w:rsidRDefault="00F66558" w:rsidP="00F66558">
      <w:pPr>
        <w:spacing w:after="0" w:line="240" w:lineRule="auto"/>
        <w:rPr>
          <w:rFonts w:ascii="TH Sarabun New" w:hAnsi="TH Sarabun New" w:cs="TH Sarabun New"/>
          <w:b/>
          <w:bCs/>
          <w:sz w:val="32"/>
          <w:szCs w:val="32"/>
        </w:rPr>
      </w:pPr>
      <w:r w:rsidRPr="00BE6CAF">
        <w:rPr>
          <w:rFonts w:ascii="TH Sarabun New" w:hAnsi="TH Sarabun New" w:cs="TH Sarabun New"/>
          <w:b/>
          <w:bCs/>
          <w:sz w:val="32"/>
          <w:szCs w:val="32"/>
          <w:u w:val="single"/>
          <w:cs/>
        </w:rPr>
        <w:t>อาจารย์ประจำ</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5350"/>
        <w:gridCol w:w="2634"/>
        <w:gridCol w:w="1845"/>
      </w:tblGrid>
      <w:tr w:rsidR="00F66558" w:rsidRPr="00BE6CAF" w14:paraId="5C2D654E" w14:textId="77777777" w:rsidTr="004370AD">
        <w:trPr>
          <w:trHeight w:val="373"/>
          <w:tblHeader/>
        </w:trPr>
        <w:tc>
          <w:tcPr>
            <w:tcW w:w="1548" w:type="pct"/>
            <w:vMerge w:val="restart"/>
            <w:shd w:val="clear" w:color="auto" w:fill="auto"/>
            <w:vAlign w:val="center"/>
          </w:tcPr>
          <w:p w14:paraId="1E651824"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ชื่อ – สกุล</w:t>
            </w:r>
          </w:p>
        </w:tc>
        <w:tc>
          <w:tcPr>
            <w:tcW w:w="1879" w:type="pct"/>
            <w:vMerge w:val="restart"/>
            <w:shd w:val="clear" w:color="auto" w:fill="auto"/>
            <w:vAlign w:val="center"/>
          </w:tcPr>
          <w:p w14:paraId="275BDEF1"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วุฒิการศึกษา</w:t>
            </w:r>
          </w:p>
        </w:tc>
        <w:tc>
          <w:tcPr>
            <w:tcW w:w="925" w:type="pct"/>
            <w:vMerge w:val="restart"/>
            <w:vAlign w:val="center"/>
          </w:tcPr>
          <w:p w14:paraId="0A84906E" w14:textId="77777777" w:rsidR="00F66558" w:rsidRPr="00BE6CAF" w:rsidRDefault="00F66558" w:rsidP="00F66558">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ตรงสาขาหรือสัมพันธ์กับสาขาวิชา</w:t>
            </w:r>
          </w:p>
        </w:tc>
        <w:tc>
          <w:tcPr>
            <w:tcW w:w="648" w:type="pct"/>
            <w:vMerge w:val="restart"/>
            <w:shd w:val="clear" w:color="auto" w:fill="auto"/>
            <w:vAlign w:val="center"/>
          </w:tcPr>
          <w:p w14:paraId="1AA58D60"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หมายเหตุ</w:t>
            </w:r>
          </w:p>
        </w:tc>
      </w:tr>
      <w:tr w:rsidR="00F66558" w:rsidRPr="00BE6CAF" w14:paraId="1FCB16EA" w14:textId="77777777" w:rsidTr="004370AD">
        <w:trPr>
          <w:trHeight w:val="373"/>
          <w:tblHeader/>
        </w:trPr>
        <w:tc>
          <w:tcPr>
            <w:tcW w:w="1548" w:type="pct"/>
            <w:vMerge/>
            <w:shd w:val="clear" w:color="auto" w:fill="auto"/>
            <w:vAlign w:val="center"/>
          </w:tcPr>
          <w:p w14:paraId="54943B79" w14:textId="77777777" w:rsidR="00F66558" w:rsidRPr="00BE6CAF" w:rsidRDefault="00F66558" w:rsidP="00F66558">
            <w:pPr>
              <w:spacing w:after="0" w:line="240" w:lineRule="auto"/>
              <w:jc w:val="center"/>
              <w:rPr>
                <w:rFonts w:ascii="TH Sarabun New" w:hAnsi="TH Sarabun New" w:cs="TH Sarabun New"/>
                <w:b/>
                <w:bCs/>
                <w:sz w:val="28"/>
                <w:cs/>
              </w:rPr>
            </w:pPr>
          </w:p>
        </w:tc>
        <w:tc>
          <w:tcPr>
            <w:tcW w:w="1879" w:type="pct"/>
            <w:vMerge/>
            <w:shd w:val="clear" w:color="auto" w:fill="auto"/>
            <w:vAlign w:val="center"/>
          </w:tcPr>
          <w:p w14:paraId="55BA7E80" w14:textId="77777777" w:rsidR="00F66558" w:rsidRPr="00BE6CAF" w:rsidRDefault="00F66558" w:rsidP="00F66558">
            <w:pPr>
              <w:spacing w:after="0" w:line="240" w:lineRule="auto"/>
              <w:jc w:val="center"/>
              <w:rPr>
                <w:rFonts w:ascii="TH Sarabun New" w:hAnsi="TH Sarabun New" w:cs="TH Sarabun New"/>
                <w:b/>
                <w:bCs/>
                <w:sz w:val="28"/>
                <w:cs/>
              </w:rPr>
            </w:pPr>
          </w:p>
        </w:tc>
        <w:tc>
          <w:tcPr>
            <w:tcW w:w="925" w:type="pct"/>
            <w:vMerge/>
            <w:vAlign w:val="center"/>
          </w:tcPr>
          <w:p w14:paraId="6E93E3C4" w14:textId="77777777" w:rsidR="00F66558" w:rsidRPr="00BE6CAF" w:rsidRDefault="00F66558" w:rsidP="00F66558">
            <w:pPr>
              <w:spacing w:after="0" w:line="240" w:lineRule="auto"/>
              <w:rPr>
                <w:rFonts w:ascii="TH Sarabun New" w:hAnsi="TH Sarabun New" w:cs="TH Sarabun New"/>
                <w:b/>
                <w:bCs/>
                <w:sz w:val="28"/>
                <w:cs/>
              </w:rPr>
            </w:pPr>
          </w:p>
        </w:tc>
        <w:tc>
          <w:tcPr>
            <w:tcW w:w="648" w:type="pct"/>
            <w:vMerge/>
            <w:shd w:val="clear" w:color="auto" w:fill="auto"/>
            <w:vAlign w:val="center"/>
          </w:tcPr>
          <w:p w14:paraId="3A95CC4A" w14:textId="77777777" w:rsidR="00F66558" w:rsidRPr="00BE6CAF" w:rsidRDefault="00F66558" w:rsidP="00F66558">
            <w:pPr>
              <w:spacing w:after="0" w:line="240" w:lineRule="auto"/>
              <w:rPr>
                <w:rFonts w:ascii="TH Sarabun New" w:hAnsi="TH Sarabun New" w:cs="TH Sarabun New"/>
                <w:b/>
                <w:bCs/>
                <w:sz w:val="28"/>
                <w:cs/>
              </w:rPr>
            </w:pPr>
          </w:p>
        </w:tc>
      </w:tr>
      <w:tr w:rsidR="009E2F95" w:rsidRPr="00BE6CAF" w14:paraId="7EC0238C" w14:textId="77777777" w:rsidTr="004370AD">
        <w:trPr>
          <w:trHeight w:val="3"/>
        </w:trPr>
        <w:tc>
          <w:tcPr>
            <w:tcW w:w="1548" w:type="pct"/>
            <w:tcBorders>
              <w:bottom w:val="single" w:sz="4" w:space="0" w:color="auto"/>
            </w:tcBorders>
            <w:shd w:val="clear" w:color="auto" w:fill="auto"/>
            <w:vAlign w:val="center"/>
          </w:tcPr>
          <w:p w14:paraId="4D3AD54A" w14:textId="77777777" w:rsidR="009E2F95" w:rsidRPr="00BE6CAF" w:rsidRDefault="009E2F95" w:rsidP="00045BEB">
            <w:pPr>
              <w:spacing w:after="0" w:line="240" w:lineRule="auto"/>
              <w:jc w:val="both"/>
              <w:rPr>
                <w:rFonts w:ascii="TH Sarabun New" w:hAnsi="TH Sarabun New" w:cs="TH Sarabun New"/>
                <w:sz w:val="28"/>
                <w:cs/>
              </w:rPr>
            </w:pPr>
          </w:p>
        </w:tc>
        <w:tc>
          <w:tcPr>
            <w:tcW w:w="1879" w:type="pct"/>
            <w:tcBorders>
              <w:bottom w:val="single" w:sz="4" w:space="0" w:color="auto"/>
            </w:tcBorders>
            <w:shd w:val="clear" w:color="auto" w:fill="auto"/>
            <w:vAlign w:val="center"/>
          </w:tcPr>
          <w:p w14:paraId="65156042" w14:textId="77777777" w:rsidR="009E2F95" w:rsidRPr="00BE6CAF" w:rsidRDefault="009E2F95" w:rsidP="00045BEB">
            <w:pPr>
              <w:spacing w:after="0" w:line="240" w:lineRule="auto"/>
              <w:rPr>
                <w:rFonts w:ascii="TH Sarabun New" w:hAnsi="TH Sarabun New" w:cs="TH Sarabun New"/>
                <w:sz w:val="28"/>
              </w:rPr>
            </w:pPr>
          </w:p>
        </w:tc>
        <w:tc>
          <w:tcPr>
            <w:tcW w:w="925" w:type="pct"/>
            <w:vAlign w:val="center"/>
          </w:tcPr>
          <w:p w14:paraId="001A9ECB" w14:textId="77777777" w:rsidR="009E2F95" w:rsidRPr="00BE6CAF" w:rsidRDefault="009E2F95" w:rsidP="00F66558">
            <w:pPr>
              <w:spacing w:after="0" w:line="240" w:lineRule="auto"/>
              <w:jc w:val="center"/>
              <w:rPr>
                <w:rFonts w:ascii="TH Sarabun New" w:hAnsi="TH Sarabun New" w:cs="TH Sarabun New"/>
              </w:rPr>
            </w:pPr>
          </w:p>
        </w:tc>
        <w:tc>
          <w:tcPr>
            <w:tcW w:w="648" w:type="pct"/>
            <w:shd w:val="clear" w:color="auto" w:fill="auto"/>
            <w:vAlign w:val="center"/>
          </w:tcPr>
          <w:p w14:paraId="184A8AEB" w14:textId="77777777" w:rsidR="009E2F95" w:rsidRPr="00BE6CAF" w:rsidRDefault="009E2F95" w:rsidP="00F66558">
            <w:pPr>
              <w:spacing w:after="0" w:line="240" w:lineRule="auto"/>
              <w:jc w:val="center"/>
              <w:rPr>
                <w:rFonts w:ascii="TH Sarabun New" w:hAnsi="TH Sarabun New" w:cs="TH Sarabun New"/>
                <w:sz w:val="28"/>
              </w:rPr>
            </w:pPr>
          </w:p>
        </w:tc>
      </w:tr>
      <w:tr w:rsidR="00F66558" w:rsidRPr="00BE6CAF" w14:paraId="1BEACB9C" w14:textId="77777777" w:rsidTr="004370AD">
        <w:trPr>
          <w:trHeight w:val="1"/>
        </w:trPr>
        <w:tc>
          <w:tcPr>
            <w:tcW w:w="1548" w:type="pct"/>
            <w:shd w:val="clear" w:color="auto" w:fill="auto"/>
            <w:vAlign w:val="center"/>
          </w:tcPr>
          <w:p w14:paraId="2C20B9B0"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7E805C57" w14:textId="77777777" w:rsidR="00F66558" w:rsidRPr="00BE6CAF" w:rsidRDefault="00F66558" w:rsidP="00F66558">
            <w:pPr>
              <w:shd w:val="clear" w:color="auto" w:fill="FFFFFF"/>
              <w:spacing w:after="0" w:line="240" w:lineRule="auto"/>
              <w:rPr>
                <w:rFonts w:ascii="TH Sarabun New" w:hAnsi="TH Sarabun New" w:cs="TH Sarabun New"/>
                <w:sz w:val="28"/>
                <w:cs/>
              </w:rPr>
            </w:pPr>
          </w:p>
        </w:tc>
        <w:tc>
          <w:tcPr>
            <w:tcW w:w="925" w:type="pct"/>
            <w:vAlign w:val="center"/>
          </w:tcPr>
          <w:p w14:paraId="1D6379C8"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C43B105"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D328550" w14:textId="77777777" w:rsidTr="004370AD">
        <w:tc>
          <w:tcPr>
            <w:tcW w:w="1548" w:type="pct"/>
            <w:tcBorders>
              <w:bottom w:val="single" w:sz="4" w:space="0" w:color="auto"/>
            </w:tcBorders>
            <w:shd w:val="clear" w:color="auto" w:fill="auto"/>
            <w:vAlign w:val="center"/>
          </w:tcPr>
          <w:p w14:paraId="1991DB64" w14:textId="77777777" w:rsidR="00F66558" w:rsidRPr="00BE6CAF" w:rsidRDefault="00F66558" w:rsidP="00F66558">
            <w:pPr>
              <w:spacing w:after="0" w:line="240" w:lineRule="auto"/>
              <w:ind w:left="1554" w:hanging="1554"/>
              <w:rPr>
                <w:rFonts w:ascii="TH Sarabun New" w:hAnsi="TH Sarabun New" w:cs="TH Sarabun New"/>
                <w:sz w:val="28"/>
              </w:rPr>
            </w:pPr>
          </w:p>
        </w:tc>
        <w:tc>
          <w:tcPr>
            <w:tcW w:w="1879" w:type="pct"/>
            <w:tcBorders>
              <w:bottom w:val="single" w:sz="4" w:space="0" w:color="auto"/>
            </w:tcBorders>
            <w:shd w:val="clear" w:color="auto" w:fill="auto"/>
            <w:vAlign w:val="center"/>
          </w:tcPr>
          <w:p w14:paraId="0B9A5C41" w14:textId="77777777" w:rsidR="00F66558" w:rsidRPr="00BE6CAF" w:rsidRDefault="00F66558" w:rsidP="00F66558">
            <w:pPr>
              <w:shd w:val="clear" w:color="auto" w:fill="FFFFFF"/>
              <w:spacing w:after="0" w:line="240" w:lineRule="auto"/>
              <w:rPr>
                <w:rFonts w:ascii="TH Sarabun New" w:hAnsi="TH Sarabun New" w:cs="TH Sarabun New"/>
                <w:sz w:val="28"/>
                <w:cs/>
              </w:rPr>
            </w:pPr>
          </w:p>
        </w:tc>
        <w:tc>
          <w:tcPr>
            <w:tcW w:w="925" w:type="pct"/>
            <w:vAlign w:val="center"/>
          </w:tcPr>
          <w:p w14:paraId="3BD1E3AF"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7E1881A5"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13E5B1E6" w14:textId="77777777" w:rsidTr="004370AD">
        <w:tc>
          <w:tcPr>
            <w:tcW w:w="1548" w:type="pct"/>
            <w:shd w:val="clear" w:color="auto" w:fill="auto"/>
            <w:vAlign w:val="center"/>
          </w:tcPr>
          <w:p w14:paraId="663116F7" w14:textId="77777777" w:rsidR="00F66558" w:rsidRPr="00BE6CAF" w:rsidRDefault="00F66558" w:rsidP="00F66558">
            <w:pPr>
              <w:spacing w:after="0" w:line="240" w:lineRule="auto"/>
              <w:ind w:left="1554" w:hanging="1554"/>
              <w:rPr>
                <w:rFonts w:ascii="TH Sarabun New" w:hAnsi="TH Sarabun New" w:cs="TH Sarabun New"/>
                <w:sz w:val="28"/>
              </w:rPr>
            </w:pPr>
          </w:p>
        </w:tc>
        <w:tc>
          <w:tcPr>
            <w:tcW w:w="1879" w:type="pct"/>
            <w:shd w:val="clear" w:color="auto" w:fill="auto"/>
            <w:vAlign w:val="center"/>
          </w:tcPr>
          <w:p w14:paraId="044AF7D2" w14:textId="77777777" w:rsidR="00F66558" w:rsidRPr="00BE6CAF" w:rsidRDefault="00F66558" w:rsidP="00F66558">
            <w:pPr>
              <w:spacing w:after="0" w:line="240" w:lineRule="auto"/>
              <w:rPr>
                <w:rFonts w:ascii="TH Sarabun New" w:hAnsi="TH Sarabun New" w:cs="TH Sarabun New"/>
                <w:sz w:val="28"/>
                <w:cs/>
              </w:rPr>
            </w:pPr>
          </w:p>
        </w:tc>
        <w:tc>
          <w:tcPr>
            <w:tcW w:w="925" w:type="pct"/>
            <w:vAlign w:val="center"/>
          </w:tcPr>
          <w:p w14:paraId="4B11F0F4"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A55AD4A"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1D38DEEB" w14:textId="77777777" w:rsidTr="004370AD">
        <w:trPr>
          <w:trHeight w:val="6"/>
        </w:trPr>
        <w:tc>
          <w:tcPr>
            <w:tcW w:w="1548" w:type="pct"/>
            <w:shd w:val="clear" w:color="auto" w:fill="auto"/>
            <w:vAlign w:val="center"/>
          </w:tcPr>
          <w:p w14:paraId="6DE67901"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3DBCFAE6" w14:textId="77777777" w:rsidR="009E2F95" w:rsidRPr="00BE6CAF" w:rsidRDefault="009E2F95" w:rsidP="00F66558">
            <w:pPr>
              <w:spacing w:after="0" w:line="240" w:lineRule="auto"/>
              <w:rPr>
                <w:rFonts w:ascii="TH Sarabun New" w:hAnsi="TH Sarabun New" w:cs="TH Sarabun New"/>
                <w:sz w:val="28"/>
                <w:cs/>
              </w:rPr>
            </w:pPr>
          </w:p>
        </w:tc>
        <w:tc>
          <w:tcPr>
            <w:tcW w:w="925" w:type="pct"/>
            <w:vAlign w:val="center"/>
          </w:tcPr>
          <w:p w14:paraId="15F213D0"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2EEC644"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3700EDF0" w14:textId="77777777" w:rsidTr="004370AD">
        <w:tc>
          <w:tcPr>
            <w:tcW w:w="1548" w:type="pct"/>
            <w:shd w:val="clear" w:color="auto" w:fill="auto"/>
            <w:vAlign w:val="center"/>
          </w:tcPr>
          <w:p w14:paraId="29CCAA67"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2BB1F169"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64870144"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2A48696B"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3543D8AF" w14:textId="77777777" w:rsidTr="004370AD">
        <w:trPr>
          <w:trHeight w:val="5"/>
        </w:trPr>
        <w:tc>
          <w:tcPr>
            <w:tcW w:w="1548" w:type="pct"/>
            <w:shd w:val="clear" w:color="auto" w:fill="auto"/>
            <w:vAlign w:val="center"/>
          </w:tcPr>
          <w:p w14:paraId="39B4CF47"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6880AE62" w14:textId="77777777" w:rsidR="00F66558" w:rsidRPr="00BE6CAF" w:rsidRDefault="00F66558" w:rsidP="00F66558">
            <w:pPr>
              <w:spacing w:after="0" w:line="240" w:lineRule="auto"/>
              <w:jc w:val="both"/>
              <w:rPr>
                <w:rFonts w:ascii="TH Sarabun New" w:hAnsi="TH Sarabun New" w:cs="TH Sarabun New"/>
                <w:sz w:val="28"/>
                <w:cs/>
              </w:rPr>
            </w:pPr>
          </w:p>
        </w:tc>
        <w:tc>
          <w:tcPr>
            <w:tcW w:w="925" w:type="pct"/>
            <w:vAlign w:val="center"/>
          </w:tcPr>
          <w:p w14:paraId="2BAECC68"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6BE46D5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4B34B1B" w14:textId="77777777" w:rsidTr="004370AD">
        <w:trPr>
          <w:trHeight w:val="3"/>
        </w:trPr>
        <w:tc>
          <w:tcPr>
            <w:tcW w:w="1548" w:type="pct"/>
            <w:shd w:val="clear" w:color="auto" w:fill="auto"/>
            <w:vAlign w:val="center"/>
          </w:tcPr>
          <w:p w14:paraId="06DC740A" w14:textId="77777777" w:rsidR="00F66558" w:rsidRPr="00BE6CAF" w:rsidRDefault="00F66558" w:rsidP="00F66558">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525C5B87"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3C303737"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20C3056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4608340" w14:textId="77777777" w:rsidTr="004370AD">
        <w:trPr>
          <w:trHeight w:val="1"/>
        </w:trPr>
        <w:tc>
          <w:tcPr>
            <w:tcW w:w="1548" w:type="pct"/>
            <w:shd w:val="clear" w:color="auto" w:fill="auto"/>
            <w:vAlign w:val="center"/>
          </w:tcPr>
          <w:p w14:paraId="1D555355" w14:textId="77777777" w:rsidR="00F66558" w:rsidRPr="00BE6CAF" w:rsidRDefault="00F66558" w:rsidP="00F66558">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6D6A958E"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2CF852D6"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4D8EA51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22C0206" w14:textId="77777777" w:rsidTr="004370AD">
        <w:tc>
          <w:tcPr>
            <w:tcW w:w="1548" w:type="pct"/>
            <w:tcBorders>
              <w:bottom w:val="single" w:sz="4" w:space="0" w:color="auto"/>
            </w:tcBorders>
            <w:shd w:val="clear" w:color="auto" w:fill="auto"/>
            <w:vAlign w:val="center"/>
          </w:tcPr>
          <w:p w14:paraId="35981FEB"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tcBorders>
              <w:bottom w:val="single" w:sz="4" w:space="0" w:color="auto"/>
            </w:tcBorders>
            <w:shd w:val="clear" w:color="auto" w:fill="auto"/>
            <w:vAlign w:val="center"/>
          </w:tcPr>
          <w:p w14:paraId="280D42FA" w14:textId="77777777" w:rsidR="00F66558" w:rsidRPr="00BE6CAF" w:rsidRDefault="00F66558" w:rsidP="00F66558">
            <w:pPr>
              <w:spacing w:after="0" w:line="240" w:lineRule="auto"/>
              <w:rPr>
                <w:rFonts w:ascii="TH Sarabun New" w:hAnsi="TH Sarabun New" w:cs="TH Sarabun New"/>
                <w:sz w:val="28"/>
              </w:rPr>
            </w:pPr>
          </w:p>
        </w:tc>
        <w:tc>
          <w:tcPr>
            <w:tcW w:w="925" w:type="pct"/>
            <w:tcBorders>
              <w:bottom w:val="single" w:sz="4" w:space="0" w:color="auto"/>
            </w:tcBorders>
            <w:vAlign w:val="center"/>
          </w:tcPr>
          <w:p w14:paraId="1FCF4B09" w14:textId="77777777" w:rsidR="00F66558" w:rsidRPr="00BE6CAF" w:rsidRDefault="00F66558" w:rsidP="00F66558">
            <w:pPr>
              <w:spacing w:after="0" w:line="240" w:lineRule="auto"/>
              <w:jc w:val="center"/>
              <w:rPr>
                <w:rFonts w:ascii="TH Sarabun New" w:hAnsi="TH Sarabun New" w:cs="TH Sarabun New"/>
              </w:rPr>
            </w:pPr>
          </w:p>
        </w:tc>
        <w:tc>
          <w:tcPr>
            <w:tcW w:w="648" w:type="pct"/>
            <w:tcBorders>
              <w:bottom w:val="single" w:sz="4" w:space="0" w:color="auto"/>
            </w:tcBorders>
            <w:shd w:val="clear" w:color="auto" w:fill="auto"/>
            <w:vAlign w:val="center"/>
          </w:tcPr>
          <w:p w14:paraId="6E7E666B"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4C2E9F3" w14:textId="77777777" w:rsidTr="004370AD">
        <w:trPr>
          <w:trHeight w:val="2"/>
        </w:trPr>
        <w:tc>
          <w:tcPr>
            <w:tcW w:w="1548" w:type="pct"/>
            <w:shd w:val="clear" w:color="auto" w:fill="auto"/>
            <w:vAlign w:val="center"/>
          </w:tcPr>
          <w:p w14:paraId="6D564A10"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22643643" w14:textId="77777777" w:rsidR="00F66558" w:rsidRPr="00BE6CAF" w:rsidRDefault="00F66558" w:rsidP="00F66558">
            <w:pPr>
              <w:spacing w:after="0" w:line="240" w:lineRule="auto"/>
              <w:jc w:val="thaiDistribute"/>
              <w:rPr>
                <w:rFonts w:ascii="TH Sarabun New" w:hAnsi="TH Sarabun New" w:cs="TH Sarabun New"/>
                <w:sz w:val="28"/>
              </w:rPr>
            </w:pPr>
          </w:p>
        </w:tc>
        <w:tc>
          <w:tcPr>
            <w:tcW w:w="925" w:type="pct"/>
            <w:vAlign w:val="center"/>
          </w:tcPr>
          <w:p w14:paraId="798268DA"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1AFD5C1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21EBD2B" w14:textId="77777777" w:rsidTr="004370AD">
        <w:trPr>
          <w:trHeight w:val="1"/>
        </w:trPr>
        <w:tc>
          <w:tcPr>
            <w:tcW w:w="1548" w:type="pct"/>
            <w:shd w:val="clear" w:color="auto" w:fill="auto"/>
            <w:vAlign w:val="center"/>
          </w:tcPr>
          <w:p w14:paraId="4495D1F7"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42A4BD88"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4507EB37"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5BD76A88"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18379A0" w14:textId="77777777" w:rsidTr="004370AD">
        <w:tc>
          <w:tcPr>
            <w:tcW w:w="1548" w:type="pct"/>
            <w:shd w:val="clear" w:color="auto" w:fill="auto"/>
            <w:vAlign w:val="center"/>
          </w:tcPr>
          <w:p w14:paraId="204C0BB1" w14:textId="77777777" w:rsidR="00F66558" w:rsidRPr="00BE6CAF" w:rsidRDefault="00F66558" w:rsidP="009E2F95">
            <w:pPr>
              <w:spacing w:after="0" w:line="240" w:lineRule="auto"/>
              <w:jc w:val="both"/>
              <w:rPr>
                <w:rFonts w:ascii="TH Sarabun New" w:hAnsi="TH Sarabun New" w:cs="TH Sarabun New"/>
                <w:sz w:val="28"/>
              </w:rPr>
            </w:pPr>
          </w:p>
        </w:tc>
        <w:tc>
          <w:tcPr>
            <w:tcW w:w="1879" w:type="pct"/>
            <w:shd w:val="clear" w:color="auto" w:fill="auto"/>
            <w:vAlign w:val="center"/>
          </w:tcPr>
          <w:p w14:paraId="20693C86"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0043B581"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4096BAA7" w14:textId="77777777" w:rsidR="00F66558" w:rsidRPr="00BE6CAF" w:rsidRDefault="00F66558" w:rsidP="00F66558">
            <w:pPr>
              <w:spacing w:after="0" w:line="240" w:lineRule="auto"/>
              <w:jc w:val="center"/>
              <w:rPr>
                <w:rFonts w:ascii="TH Sarabun New" w:hAnsi="TH Sarabun New" w:cs="TH Sarabun New"/>
                <w:sz w:val="28"/>
              </w:rPr>
            </w:pPr>
          </w:p>
        </w:tc>
      </w:tr>
    </w:tbl>
    <w:p w14:paraId="625F4F47" w14:textId="77777777" w:rsidR="004D3945" w:rsidRDefault="004D3945" w:rsidP="002759C8">
      <w:pPr>
        <w:spacing w:before="240"/>
        <w:rPr>
          <w:rFonts w:ascii="TH SarabunIT๙" w:hAnsi="TH SarabunIT๙" w:cs="TH SarabunIT๙"/>
          <w:b/>
          <w:bCs/>
          <w:sz w:val="32"/>
          <w:szCs w:val="32"/>
          <w:u w:val="single"/>
        </w:rPr>
      </w:pPr>
    </w:p>
    <w:p w14:paraId="7CA82E65" w14:textId="77777777" w:rsidR="004D3945" w:rsidRDefault="004D3945" w:rsidP="002759C8">
      <w:pPr>
        <w:spacing w:before="240"/>
        <w:rPr>
          <w:rFonts w:ascii="TH SarabunIT๙" w:hAnsi="TH SarabunIT๙" w:cs="TH SarabunIT๙"/>
          <w:b/>
          <w:bCs/>
          <w:sz w:val="32"/>
          <w:szCs w:val="32"/>
          <w:u w:val="single"/>
        </w:rPr>
      </w:pPr>
    </w:p>
    <w:p w14:paraId="7F1F07CB" w14:textId="77777777" w:rsidR="004D3945" w:rsidRDefault="004D3945" w:rsidP="002759C8">
      <w:pPr>
        <w:spacing w:before="240"/>
        <w:rPr>
          <w:rFonts w:ascii="TH SarabunIT๙" w:hAnsi="TH SarabunIT๙" w:cs="TH SarabunIT๙"/>
          <w:b/>
          <w:bCs/>
          <w:sz w:val="32"/>
          <w:szCs w:val="32"/>
          <w:u w:val="single"/>
        </w:rPr>
      </w:pPr>
    </w:p>
    <w:p w14:paraId="5BDDD8FF" w14:textId="5B08E3FB" w:rsidR="002759C8" w:rsidRPr="002759C8" w:rsidRDefault="002759C8" w:rsidP="002759C8">
      <w:pPr>
        <w:spacing w:before="240"/>
        <w:rPr>
          <w:rFonts w:ascii="TH SarabunIT๙" w:hAnsi="TH SarabunIT๙" w:cs="TH SarabunIT๙"/>
          <w:b/>
          <w:bCs/>
          <w:sz w:val="32"/>
          <w:szCs w:val="32"/>
          <w:u w:val="single"/>
          <w:cs/>
        </w:rPr>
      </w:pPr>
      <w:bookmarkStart w:id="1" w:name="_GoBack"/>
      <w:bookmarkEnd w:id="1"/>
      <w:r w:rsidRPr="002759C8">
        <w:rPr>
          <w:rFonts w:ascii="TH SarabunIT๙" w:hAnsi="TH SarabunIT๙" w:cs="TH SarabunIT๙"/>
          <w:b/>
          <w:bCs/>
          <w:sz w:val="32"/>
          <w:szCs w:val="32"/>
          <w:u w:val="single"/>
          <w:cs/>
        </w:rPr>
        <w:lastRenderedPageBreak/>
        <w:t>อาจารย์พิเศษ</w:t>
      </w:r>
      <w:r w:rsidRPr="002759C8">
        <w:rPr>
          <w:rFonts w:ascii="TH SarabunIT๙" w:hAnsi="TH SarabunIT๙" w:cs="TH SarabunIT๙"/>
          <w:b/>
          <w:bCs/>
          <w:sz w:val="32"/>
          <w:szCs w:val="32"/>
          <w:u w:val="single"/>
        </w:rPr>
        <w:t xml:space="preserve"> </w:t>
      </w:r>
      <w:r w:rsidRPr="002759C8">
        <w:rPr>
          <w:rFonts w:ascii="TH SarabunIT๙" w:hAnsi="TH SarabunIT๙" w:cs="TH SarabunIT๙"/>
          <w:b/>
          <w:bCs/>
          <w:sz w:val="32"/>
          <w:szCs w:val="32"/>
          <w:u w:val="single"/>
          <w:cs/>
        </w:rPr>
        <w:t>(ถ้ามี)</w:t>
      </w:r>
    </w:p>
    <w:tbl>
      <w:tblPr>
        <w:tblW w:w="12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3183"/>
        <w:gridCol w:w="898"/>
        <w:gridCol w:w="898"/>
        <w:gridCol w:w="5434"/>
      </w:tblGrid>
      <w:tr w:rsidR="002759C8" w:rsidRPr="002759C8" w14:paraId="24432B06" w14:textId="77777777" w:rsidTr="00114EC5">
        <w:trPr>
          <w:trHeight w:val="649"/>
        </w:trPr>
        <w:tc>
          <w:tcPr>
            <w:tcW w:w="1868" w:type="dxa"/>
            <w:vMerge w:val="restart"/>
            <w:shd w:val="clear" w:color="auto" w:fill="auto"/>
            <w:vAlign w:val="center"/>
          </w:tcPr>
          <w:p w14:paraId="68DAA1CD"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ชื่อ  สกุล</w:t>
            </w:r>
          </w:p>
        </w:tc>
        <w:tc>
          <w:tcPr>
            <w:tcW w:w="3183" w:type="dxa"/>
            <w:vMerge w:val="restart"/>
            <w:shd w:val="clear" w:color="auto" w:fill="auto"/>
            <w:vAlign w:val="center"/>
          </w:tcPr>
          <w:p w14:paraId="267E1648"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วุฒิการศึกษา</w:t>
            </w:r>
          </w:p>
        </w:tc>
        <w:tc>
          <w:tcPr>
            <w:tcW w:w="1796" w:type="dxa"/>
            <w:gridSpan w:val="2"/>
            <w:shd w:val="clear" w:color="auto" w:fill="auto"/>
            <w:vAlign w:val="center"/>
          </w:tcPr>
          <w:p w14:paraId="4E2995B5"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ตรงสาขาหรือสัมพันธ์กับสาขาวิชา</w:t>
            </w:r>
          </w:p>
        </w:tc>
        <w:tc>
          <w:tcPr>
            <w:tcW w:w="5434" w:type="dxa"/>
            <w:shd w:val="clear" w:color="auto" w:fill="auto"/>
            <w:vAlign w:val="center"/>
          </w:tcPr>
          <w:p w14:paraId="2C611A85"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รายวิชาที่สอน/ชม.ที่สอน/อาจารย์ผู้รับผิดชอบรายวิชา</w:t>
            </w:r>
          </w:p>
        </w:tc>
      </w:tr>
      <w:tr w:rsidR="002759C8" w:rsidRPr="002759C8" w14:paraId="4E0C96F3" w14:textId="77777777" w:rsidTr="00114EC5">
        <w:tc>
          <w:tcPr>
            <w:tcW w:w="1868" w:type="dxa"/>
            <w:vMerge/>
            <w:shd w:val="clear" w:color="auto" w:fill="auto"/>
            <w:vAlign w:val="center"/>
          </w:tcPr>
          <w:p w14:paraId="3FD63C54" w14:textId="77777777" w:rsidR="002759C8" w:rsidRPr="00B63C8D" w:rsidRDefault="002759C8" w:rsidP="00B63C8D">
            <w:pPr>
              <w:spacing w:after="0" w:line="240" w:lineRule="auto"/>
              <w:jc w:val="center"/>
              <w:rPr>
                <w:rFonts w:ascii="TH SarabunIT๙" w:hAnsi="TH SarabunIT๙" w:cs="TH SarabunIT๙"/>
                <w:sz w:val="32"/>
                <w:szCs w:val="32"/>
              </w:rPr>
            </w:pPr>
          </w:p>
        </w:tc>
        <w:tc>
          <w:tcPr>
            <w:tcW w:w="3183" w:type="dxa"/>
            <w:vMerge/>
            <w:shd w:val="clear" w:color="auto" w:fill="auto"/>
            <w:vAlign w:val="center"/>
          </w:tcPr>
          <w:p w14:paraId="18D5305E" w14:textId="77777777" w:rsidR="002759C8" w:rsidRPr="00B63C8D" w:rsidRDefault="002759C8" w:rsidP="00B63C8D">
            <w:pPr>
              <w:spacing w:after="0" w:line="240" w:lineRule="auto"/>
              <w:jc w:val="center"/>
              <w:rPr>
                <w:rFonts w:ascii="TH SarabunIT๙" w:hAnsi="TH SarabunIT๙" w:cs="TH SarabunIT๙"/>
                <w:sz w:val="32"/>
                <w:szCs w:val="32"/>
              </w:rPr>
            </w:pPr>
          </w:p>
        </w:tc>
        <w:tc>
          <w:tcPr>
            <w:tcW w:w="898" w:type="dxa"/>
            <w:shd w:val="clear" w:color="auto" w:fill="auto"/>
            <w:vAlign w:val="center"/>
          </w:tcPr>
          <w:p w14:paraId="45AD556C" w14:textId="77777777" w:rsidR="002759C8" w:rsidRPr="00B63C8D" w:rsidRDefault="002759C8" w:rsidP="00B63C8D">
            <w:pPr>
              <w:spacing w:after="0" w:line="240" w:lineRule="auto"/>
              <w:jc w:val="center"/>
              <w:rPr>
                <w:rFonts w:ascii="TH SarabunIT๙" w:hAnsi="TH SarabunIT๙" w:cs="TH SarabunIT๙"/>
                <w:sz w:val="32"/>
                <w:szCs w:val="32"/>
              </w:rPr>
            </w:pPr>
            <w:r w:rsidRPr="00B63C8D">
              <w:rPr>
                <w:rFonts w:ascii="TH SarabunIT๙" w:hAnsi="TH SarabunIT๙" w:cs="TH SarabunIT๙"/>
                <w:sz w:val="32"/>
                <w:szCs w:val="32"/>
                <w:cs/>
              </w:rPr>
              <w:t>ตรง</w:t>
            </w:r>
          </w:p>
        </w:tc>
        <w:tc>
          <w:tcPr>
            <w:tcW w:w="898" w:type="dxa"/>
            <w:shd w:val="clear" w:color="auto" w:fill="auto"/>
            <w:vAlign w:val="center"/>
          </w:tcPr>
          <w:p w14:paraId="25B2F0D2" w14:textId="77777777" w:rsidR="002759C8" w:rsidRPr="00B63C8D" w:rsidRDefault="002759C8" w:rsidP="00B63C8D">
            <w:pPr>
              <w:spacing w:after="0" w:line="240" w:lineRule="auto"/>
              <w:jc w:val="center"/>
              <w:rPr>
                <w:rFonts w:ascii="TH SarabunIT๙" w:hAnsi="TH SarabunIT๙" w:cs="TH SarabunIT๙"/>
                <w:sz w:val="32"/>
                <w:szCs w:val="32"/>
              </w:rPr>
            </w:pPr>
            <w:r w:rsidRPr="00B63C8D">
              <w:rPr>
                <w:rFonts w:ascii="TH SarabunIT๙" w:hAnsi="TH SarabunIT๙" w:cs="TH SarabunIT๙"/>
                <w:sz w:val="32"/>
                <w:szCs w:val="32"/>
                <w:cs/>
              </w:rPr>
              <w:t>สัมพันธ์</w:t>
            </w:r>
          </w:p>
        </w:tc>
        <w:tc>
          <w:tcPr>
            <w:tcW w:w="5434" w:type="dxa"/>
            <w:shd w:val="clear" w:color="auto" w:fill="auto"/>
            <w:vAlign w:val="center"/>
          </w:tcPr>
          <w:p w14:paraId="5CCD60EF" w14:textId="77777777" w:rsidR="002759C8" w:rsidRPr="00B63C8D" w:rsidRDefault="002759C8" w:rsidP="00B63C8D">
            <w:pPr>
              <w:spacing w:after="0" w:line="240" w:lineRule="auto"/>
              <w:jc w:val="center"/>
              <w:rPr>
                <w:rFonts w:ascii="TH SarabunIT๙" w:hAnsi="TH SarabunIT๙" w:cs="TH SarabunIT๙"/>
                <w:sz w:val="32"/>
                <w:szCs w:val="32"/>
              </w:rPr>
            </w:pPr>
          </w:p>
        </w:tc>
      </w:tr>
      <w:tr w:rsidR="002759C8" w:rsidRPr="002759C8" w14:paraId="042FF7A8" w14:textId="77777777" w:rsidTr="00114EC5">
        <w:trPr>
          <w:trHeight w:val="505"/>
        </w:trPr>
        <w:tc>
          <w:tcPr>
            <w:tcW w:w="1868" w:type="dxa"/>
            <w:shd w:val="clear" w:color="auto" w:fill="auto"/>
          </w:tcPr>
          <w:p w14:paraId="5407D838"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1.</w:t>
            </w:r>
          </w:p>
        </w:tc>
        <w:tc>
          <w:tcPr>
            <w:tcW w:w="3183" w:type="dxa"/>
            <w:shd w:val="clear" w:color="auto" w:fill="auto"/>
          </w:tcPr>
          <w:p w14:paraId="4BFEC46B" w14:textId="77777777" w:rsidR="002759C8" w:rsidRPr="00B63C8D" w:rsidRDefault="002759C8" w:rsidP="00B63C8D">
            <w:pPr>
              <w:spacing w:after="0" w:line="240" w:lineRule="auto"/>
              <w:rPr>
                <w:rFonts w:ascii="TH SarabunIT๙" w:hAnsi="TH SarabunIT๙" w:cs="TH SarabunIT๙"/>
                <w:sz w:val="32"/>
                <w:szCs w:val="32"/>
              </w:rPr>
            </w:pPr>
          </w:p>
        </w:tc>
        <w:tc>
          <w:tcPr>
            <w:tcW w:w="898" w:type="dxa"/>
            <w:shd w:val="clear" w:color="auto" w:fill="auto"/>
          </w:tcPr>
          <w:p w14:paraId="07C2222E" w14:textId="77777777" w:rsidR="002759C8" w:rsidRPr="00B63C8D" w:rsidRDefault="002759C8" w:rsidP="00B63C8D">
            <w:pPr>
              <w:spacing w:after="0" w:line="240" w:lineRule="auto"/>
              <w:rPr>
                <w:rFonts w:ascii="TH SarabunIT๙" w:hAnsi="TH SarabunIT๙" w:cs="TH SarabunIT๙"/>
                <w:sz w:val="32"/>
                <w:szCs w:val="32"/>
              </w:rPr>
            </w:pPr>
          </w:p>
        </w:tc>
        <w:tc>
          <w:tcPr>
            <w:tcW w:w="898" w:type="dxa"/>
            <w:shd w:val="clear" w:color="auto" w:fill="auto"/>
          </w:tcPr>
          <w:p w14:paraId="3DA5E201" w14:textId="77777777" w:rsidR="002759C8" w:rsidRPr="00B63C8D" w:rsidRDefault="002759C8" w:rsidP="00B63C8D">
            <w:pPr>
              <w:spacing w:after="0" w:line="240" w:lineRule="auto"/>
              <w:rPr>
                <w:rFonts w:ascii="TH SarabunIT๙" w:hAnsi="TH SarabunIT๙" w:cs="TH SarabunIT๙"/>
                <w:sz w:val="32"/>
                <w:szCs w:val="32"/>
              </w:rPr>
            </w:pPr>
          </w:p>
        </w:tc>
        <w:tc>
          <w:tcPr>
            <w:tcW w:w="5434" w:type="dxa"/>
            <w:shd w:val="clear" w:color="auto" w:fill="auto"/>
          </w:tcPr>
          <w:p w14:paraId="1FDC090C"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ชื่อรายวิชา..................................................</w:t>
            </w:r>
          </w:p>
          <w:p w14:paraId="5753CC2D"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จำนวนชั่วโมงที่สอน.....................................</w:t>
            </w:r>
          </w:p>
          <w:p w14:paraId="44CCCABD"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ชื่ออาจารย์ผู้รับผิดชอบรายวิชา...................</w:t>
            </w:r>
          </w:p>
          <w:p w14:paraId="7F8AA02E" w14:textId="77777777" w:rsidR="002759C8" w:rsidRPr="00B63C8D" w:rsidRDefault="002759C8" w:rsidP="00B63C8D">
            <w:pPr>
              <w:spacing w:after="0" w:line="240" w:lineRule="auto"/>
              <w:rPr>
                <w:rFonts w:ascii="TH SarabunIT๙" w:hAnsi="TH SarabunIT๙" w:cs="TH SarabunIT๙"/>
                <w:sz w:val="32"/>
                <w:szCs w:val="32"/>
              </w:rPr>
            </w:pPr>
          </w:p>
        </w:tc>
      </w:tr>
    </w:tbl>
    <w:p w14:paraId="697912EB" w14:textId="77777777" w:rsidR="00114EC5" w:rsidRDefault="00114EC5" w:rsidP="0073088B">
      <w:pPr>
        <w:spacing w:after="0"/>
        <w:rPr>
          <w:rFonts w:ascii="TH SarabunPSK" w:hAnsi="TH SarabunPSK" w:cs="TH SarabunPSK"/>
          <w:b/>
          <w:bCs/>
          <w:sz w:val="32"/>
          <w:szCs w:val="32"/>
          <w:shd w:val="clear" w:color="auto" w:fill="FFFFFF"/>
        </w:rPr>
      </w:pPr>
    </w:p>
    <w:p w14:paraId="67DF208C" w14:textId="3A77F518" w:rsidR="0073088B" w:rsidRPr="00147E9E" w:rsidRDefault="0073088B" w:rsidP="0073088B">
      <w:pPr>
        <w:spacing w:after="0"/>
        <w:rPr>
          <w:rFonts w:ascii="TH SarabunPSK" w:hAnsi="TH SarabunPSK" w:cs="TH SarabunPSK"/>
          <w:b/>
          <w:bCs/>
          <w:sz w:val="32"/>
          <w:szCs w:val="32"/>
          <w:cs/>
        </w:rPr>
      </w:pPr>
      <w:r w:rsidRPr="00147E9E">
        <w:rPr>
          <w:rFonts w:ascii="TH SarabunPSK" w:hAnsi="TH SarabunPSK" w:cs="TH SarabunPSK"/>
          <w:b/>
          <w:bCs/>
          <w:sz w:val="32"/>
          <w:szCs w:val="32"/>
          <w:shd w:val="clear" w:color="auto" w:fill="FFFFFF"/>
          <w:cs/>
        </w:rPr>
        <w:t>อาจารย์ที่ปรึกษาวิทยานิพนธ์</w:t>
      </w:r>
      <w:r w:rsidRPr="00147E9E">
        <w:rPr>
          <w:rFonts w:ascii="TH SarabunPSK" w:hAnsi="TH SarabunPSK" w:cs="TH SarabunPSK" w:hint="cs"/>
          <w:b/>
          <w:bCs/>
          <w:sz w:val="32"/>
          <w:szCs w:val="32"/>
          <w:shd w:val="clear" w:color="auto" w:fill="FFFFFF"/>
          <w:cs/>
        </w:rPr>
        <w:t>หลักและอาจารย์ที่ปรึกษาการค้นคว้าอิสระ</w:t>
      </w:r>
    </w:p>
    <w:tbl>
      <w:tblPr>
        <w:tblW w:w="15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708"/>
        <w:gridCol w:w="1560"/>
        <w:gridCol w:w="708"/>
        <w:gridCol w:w="851"/>
        <w:gridCol w:w="1559"/>
        <w:gridCol w:w="5528"/>
        <w:gridCol w:w="1546"/>
      </w:tblGrid>
      <w:tr w:rsidR="0073088B" w:rsidRPr="00FD50B2" w14:paraId="6C081B92" w14:textId="77777777" w:rsidTr="000E1725">
        <w:trPr>
          <w:trHeight w:val="649"/>
          <w:tblHeader/>
        </w:trPr>
        <w:tc>
          <w:tcPr>
            <w:tcW w:w="2802" w:type="dxa"/>
            <w:vMerge w:val="restart"/>
            <w:shd w:val="clear" w:color="auto" w:fill="EDEDED"/>
          </w:tcPr>
          <w:p w14:paraId="75F079A4" w14:textId="77777777" w:rsidR="0073088B" w:rsidRPr="00FD50B2" w:rsidRDefault="0073088B" w:rsidP="000E1725">
            <w:pPr>
              <w:spacing w:after="0" w:line="240" w:lineRule="auto"/>
              <w:jc w:val="center"/>
              <w:rPr>
                <w:rFonts w:ascii="TH SarabunPSK" w:hAnsi="TH SarabunPSK" w:cs="TH SarabunPSK"/>
                <w:sz w:val="32"/>
                <w:szCs w:val="32"/>
                <w:cs/>
              </w:rPr>
            </w:pPr>
            <w:r w:rsidRPr="00FD50B2">
              <w:rPr>
                <w:rFonts w:ascii="TH SarabunPSK" w:hAnsi="TH SarabunPSK" w:cs="TH SarabunPSK"/>
                <w:sz w:val="32"/>
                <w:szCs w:val="32"/>
                <w:cs/>
              </w:rPr>
              <w:t>ชื่อ  สกุล</w:t>
            </w:r>
          </w:p>
        </w:tc>
        <w:tc>
          <w:tcPr>
            <w:tcW w:w="2268" w:type="dxa"/>
            <w:gridSpan w:val="2"/>
            <w:vMerge w:val="restart"/>
            <w:shd w:val="clear" w:color="auto" w:fill="EDEDED"/>
          </w:tcPr>
          <w:p w14:paraId="2577802A" w14:textId="77777777" w:rsidR="0073088B" w:rsidRPr="00FD50B2" w:rsidRDefault="0073088B" w:rsidP="000E1725">
            <w:pPr>
              <w:spacing w:after="0" w:line="240" w:lineRule="auto"/>
              <w:jc w:val="center"/>
              <w:rPr>
                <w:rFonts w:ascii="TH SarabunPSK" w:hAnsi="TH SarabunPSK" w:cs="TH SarabunPSK"/>
                <w:sz w:val="32"/>
                <w:szCs w:val="32"/>
                <w:cs/>
              </w:rPr>
            </w:pPr>
            <w:r w:rsidRPr="00FD50B2">
              <w:rPr>
                <w:rFonts w:ascii="TH SarabunPSK" w:hAnsi="TH SarabunPSK" w:cs="TH SarabunPSK"/>
                <w:sz w:val="32"/>
                <w:szCs w:val="32"/>
                <w:cs/>
              </w:rPr>
              <w:t>วุฒิการศึกษา</w:t>
            </w:r>
          </w:p>
        </w:tc>
        <w:tc>
          <w:tcPr>
            <w:tcW w:w="1559" w:type="dxa"/>
            <w:gridSpan w:val="2"/>
            <w:shd w:val="clear" w:color="auto" w:fill="EDEDED"/>
          </w:tcPr>
          <w:p w14:paraId="747CA133" w14:textId="77777777" w:rsidR="0073088B" w:rsidRPr="00FD50B2" w:rsidRDefault="0073088B" w:rsidP="000E1725">
            <w:pPr>
              <w:spacing w:after="0" w:line="240" w:lineRule="auto"/>
              <w:jc w:val="center"/>
              <w:rPr>
                <w:rFonts w:ascii="TH SarabunPSK" w:hAnsi="TH SarabunPSK" w:cs="TH SarabunPSK"/>
                <w:sz w:val="32"/>
                <w:szCs w:val="32"/>
                <w:cs/>
              </w:rPr>
            </w:pPr>
            <w:r w:rsidRPr="00FD50B2">
              <w:rPr>
                <w:rFonts w:ascii="TH SarabunPSK" w:hAnsi="TH SarabunPSK" w:cs="TH SarabunPSK"/>
                <w:sz w:val="32"/>
                <w:szCs w:val="32"/>
                <w:cs/>
              </w:rPr>
              <w:t>ตรงสาขาหรือสัมพันธ์กับสาขาวิชา</w:t>
            </w:r>
          </w:p>
        </w:tc>
        <w:tc>
          <w:tcPr>
            <w:tcW w:w="1559" w:type="dxa"/>
            <w:vMerge w:val="restart"/>
            <w:shd w:val="clear" w:color="auto" w:fill="EDEDED"/>
          </w:tcPr>
          <w:p w14:paraId="6C41087A" w14:textId="77777777" w:rsidR="0073088B" w:rsidRPr="00FD50B2" w:rsidRDefault="0073088B" w:rsidP="000E1725">
            <w:pPr>
              <w:spacing w:after="0" w:line="240" w:lineRule="auto"/>
              <w:jc w:val="center"/>
              <w:rPr>
                <w:rFonts w:ascii="TH SarabunPSK" w:hAnsi="TH SarabunPSK" w:cs="TH SarabunPSK"/>
                <w:sz w:val="32"/>
                <w:szCs w:val="32"/>
                <w:cs/>
              </w:rPr>
            </w:pPr>
            <w:r w:rsidRPr="00FD50B2">
              <w:rPr>
                <w:rFonts w:ascii="TH SarabunPSK" w:hAnsi="TH SarabunPSK" w:cs="TH SarabunPSK"/>
                <w:sz w:val="32"/>
                <w:szCs w:val="32"/>
                <w:cs/>
              </w:rPr>
              <w:t>ประสบการณ์ด้านการสอน</w:t>
            </w:r>
          </w:p>
        </w:tc>
        <w:tc>
          <w:tcPr>
            <w:tcW w:w="5528" w:type="dxa"/>
            <w:vMerge w:val="restart"/>
            <w:shd w:val="clear" w:color="auto" w:fill="EDEDED"/>
          </w:tcPr>
          <w:p w14:paraId="15EF2057" w14:textId="77777777" w:rsidR="0073088B" w:rsidRPr="00FD50B2" w:rsidRDefault="0073088B" w:rsidP="000E1725">
            <w:pPr>
              <w:spacing w:after="0" w:line="240" w:lineRule="auto"/>
              <w:jc w:val="center"/>
              <w:rPr>
                <w:rFonts w:ascii="TH SarabunPSK" w:hAnsi="TH SarabunPSK" w:cs="TH SarabunPSK"/>
                <w:sz w:val="32"/>
                <w:szCs w:val="32"/>
                <w:cs/>
              </w:rPr>
            </w:pPr>
            <w:r w:rsidRPr="00FD50B2">
              <w:rPr>
                <w:rFonts w:ascii="TH SarabunPSK" w:hAnsi="TH SarabunPSK" w:cs="TH SarabunPSK"/>
                <w:sz w:val="32"/>
                <w:szCs w:val="32"/>
                <w:cs/>
              </w:rPr>
              <w:t>ประสบการณ์ในการทำวิจัย</w:t>
            </w:r>
          </w:p>
        </w:tc>
        <w:tc>
          <w:tcPr>
            <w:tcW w:w="1546" w:type="dxa"/>
            <w:vMerge w:val="restart"/>
            <w:shd w:val="clear" w:color="auto" w:fill="EDEDED"/>
          </w:tcPr>
          <w:p w14:paraId="11B8725D" w14:textId="77777777" w:rsidR="0073088B" w:rsidRPr="00FD50B2" w:rsidRDefault="0073088B" w:rsidP="000E1725">
            <w:pPr>
              <w:spacing w:after="0" w:line="240" w:lineRule="auto"/>
              <w:jc w:val="center"/>
              <w:rPr>
                <w:rFonts w:ascii="TH SarabunPSK" w:hAnsi="TH SarabunPSK" w:cs="TH SarabunPSK"/>
              </w:rPr>
            </w:pPr>
            <w:r w:rsidRPr="00FD50B2">
              <w:rPr>
                <w:rFonts w:ascii="TH SarabunPSK" w:hAnsi="TH SarabunPSK" w:cs="TH SarabunPSK"/>
                <w:sz w:val="32"/>
                <w:szCs w:val="32"/>
                <w:cs/>
              </w:rPr>
              <w:t>จำนวนนักศึกษาที่อาจารย์เป็นที่ปรึกษาหลัก</w:t>
            </w:r>
          </w:p>
        </w:tc>
      </w:tr>
      <w:tr w:rsidR="0073088B" w:rsidRPr="00FD50B2" w14:paraId="0F6D4F67" w14:textId="77777777" w:rsidTr="000E1725">
        <w:trPr>
          <w:tblHeader/>
        </w:trPr>
        <w:tc>
          <w:tcPr>
            <w:tcW w:w="2802" w:type="dxa"/>
            <w:vMerge/>
          </w:tcPr>
          <w:p w14:paraId="0E169C50" w14:textId="77777777" w:rsidR="0073088B" w:rsidRPr="00FD50B2" w:rsidRDefault="0073088B" w:rsidP="000E1725">
            <w:pPr>
              <w:spacing w:after="0" w:line="240" w:lineRule="auto"/>
              <w:rPr>
                <w:rFonts w:ascii="TH SarabunPSK" w:hAnsi="TH SarabunPSK" w:cs="TH SarabunPSK"/>
                <w:sz w:val="32"/>
                <w:szCs w:val="32"/>
              </w:rPr>
            </w:pPr>
          </w:p>
        </w:tc>
        <w:tc>
          <w:tcPr>
            <w:tcW w:w="2268" w:type="dxa"/>
            <w:gridSpan w:val="2"/>
            <w:vMerge/>
            <w:tcBorders>
              <w:bottom w:val="single" w:sz="4" w:space="0" w:color="auto"/>
            </w:tcBorders>
          </w:tcPr>
          <w:p w14:paraId="14776EAD" w14:textId="77777777" w:rsidR="0073088B" w:rsidRPr="00FD50B2" w:rsidRDefault="0073088B" w:rsidP="000E1725">
            <w:pPr>
              <w:spacing w:after="0" w:line="240" w:lineRule="auto"/>
              <w:rPr>
                <w:rFonts w:ascii="TH SarabunPSK" w:hAnsi="TH SarabunPSK" w:cs="TH SarabunPSK"/>
                <w:sz w:val="32"/>
                <w:szCs w:val="32"/>
              </w:rPr>
            </w:pPr>
          </w:p>
        </w:tc>
        <w:tc>
          <w:tcPr>
            <w:tcW w:w="708" w:type="dxa"/>
            <w:shd w:val="clear" w:color="auto" w:fill="EDEDED"/>
          </w:tcPr>
          <w:p w14:paraId="44DD8C82" w14:textId="77777777" w:rsidR="0073088B" w:rsidRPr="00FD50B2" w:rsidRDefault="0073088B" w:rsidP="000E1725">
            <w:pPr>
              <w:spacing w:after="0" w:line="240" w:lineRule="auto"/>
              <w:jc w:val="center"/>
              <w:rPr>
                <w:rFonts w:ascii="TH SarabunPSK" w:hAnsi="TH SarabunPSK" w:cs="TH SarabunPSK"/>
                <w:sz w:val="32"/>
                <w:szCs w:val="32"/>
              </w:rPr>
            </w:pPr>
            <w:r w:rsidRPr="00FD50B2">
              <w:rPr>
                <w:rFonts w:ascii="TH SarabunPSK" w:hAnsi="TH SarabunPSK" w:cs="TH SarabunPSK"/>
                <w:sz w:val="32"/>
                <w:szCs w:val="32"/>
                <w:cs/>
              </w:rPr>
              <w:t>ตรง</w:t>
            </w:r>
          </w:p>
        </w:tc>
        <w:tc>
          <w:tcPr>
            <w:tcW w:w="851" w:type="dxa"/>
            <w:shd w:val="clear" w:color="auto" w:fill="EDEDED"/>
          </w:tcPr>
          <w:p w14:paraId="026430C5" w14:textId="77777777" w:rsidR="0073088B" w:rsidRPr="00FD50B2" w:rsidRDefault="0073088B" w:rsidP="000E1725">
            <w:pPr>
              <w:spacing w:after="0" w:line="240" w:lineRule="auto"/>
              <w:jc w:val="center"/>
              <w:rPr>
                <w:rFonts w:ascii="TH SarabunPSK" w:hAnsi="TH SarabunPSK" w:cs="TH SarabunPSK"/>
                <w:sz w:val="32"/>
                <w:szCs w:val="32"/>
              </w:rPr>
            </w:pPr>
            <w:r w:rsidRPr="00FD50B2">
              <w:rPr>
                <w:rFonts w:ascii="TH SarabunPSK" w:hAnsi="TH SarabunPSK" w:cs="TH SarabunPSK"/>
                <w:sz w:val="32"/>
                <w:szCs w:val="32"/>
                <w:cs/>
              </w:rPr>
              <w:t>สัมพันธ์</w:t>
            </w:r>
          </w:p>
        </w:tc>
        <w:tc>
          <w:tcPr>
            <w:tcW w:w="1559" w:type="dxa"/>
            <w:vMerge/>
          </w:tcPr>
          <w:p w14:paraId="58AFAB5D" w14:textId="77777777" w:rsidR="0073088B" w:rsidRPr="00FD50B2" w:rsidRDefault="0073088B" w:rsidP="000E1725">
            <w:pPr>
              <w:spacing w:after="0" w:line="240" w:lineRule="auto"/>
              <w:rPr>
                <w:rFonts w:ascii="TH SarabunPSK" w:hAnsi="TH SarabunPSK" w:cs="TH SarabunPSK"/>
                <w:sz w:val="32"/>
                <w:szCs w:val="32"/>
                <w:cs/>
              </w:rPr>
            </w:pPr>
          </w:p>
        </w:tc>
        <w:tc>
          <w:tcPr>
            <w:tcW w:w="5528" w:type="dxa"/>
            <w:vMerge/>
          </w:tcPr>
          <w:p w14:paraId="664DF8A9" w14:textId="77777777" w:rsidR="0073088B" w:rsidRPr="00FD50B2" w:rsidRDefault="0073088B" w:rsidP="000E1725">
            <w:pPr>
              <w:spacing w:after="0" w:line="240" w:lineRule="auto"/>
              <w:rPr>
                <w:rFonts w:ascii="TH SarabunPSK" w:hAnsi="TH SarabunPSK" w:cs="TH SarabunPSK"/>
                <w:sz w:val="32"/>
                <w:szCs w:val="32"/>
                <w:cs/>
              </w:rPr>
            </w:pPr>
          </w:p>
        </w:tc>
        <w:tc>
          <w:tcPr>
            <w:tcW w:w="1546" w:type="dxa"/>
            <w:vMerge/>
            <w:shd w:val="clear" w:color="auto" w:fill="auto"/>
          </w:tcPr>
          <w:p w14:paraId="58494F1F" w14:textId="77777777" w:rsidR="0073088B" w:rsidRPr="00FD50B2" w:rsidRDefault="0073088B" w:rsidP="000E1725">
            <w:pPr>
              <w:spacing w:after="0" w:line="240" w:lineRule="auto"/>
              <w:rPr>
                <w:rFonts w:ascii="TH SarabunPSK" w:hAnsi="TH SarabunPSK" w:cs="TH SarabunPSK"/>
              </w:rPr>
            </w:pPr>
          </w:p>
        </w:tc>
      </w:tr>
      <w:tr w:rsidR="0073088B" w:rsidRPr="00FD50B2" w14:paraId="62C437FE" w14:textId="77777777" w:rsidTr="000E1725">
        <w:tc>
          <w:tcPr>
            <w:tcW w:w="2802" w:type="dxa"/>
          </w:tcPr>
          <w:p w14:paraId="6F8BCE8C" w14:textId="77777777" w:rsidR="0073088B" w:rsidRPr="00FD50B2" w:rsidRDefault="0073088B" w:rsidP="000E1725">
            <w:pPr>
              <w:pStyle w:val="aff5"/>
              <w:ind w:left="0" w:right="-188"/>
              <w:rPr>
                <w:rFonts w:ascii="TH SarabunPSK" w:hAnsi="TH SarabunPSK" w:cs="TH SarabunPSK"/>
                <w:sz w:val="32"/>
                <w:szCs w:val="32"/>
              </w:rPr>
            </w:pPr>
          </w:p>
        </w:tc>
        <w:tc>
          <w:tcPr>
            <w:tcW w:w="708" w:type="dxa"/>
            <w:tcBorders>
              <w:right w:val="nil"/>
            </w:tcBorders>
          </w:tcPr>
          <w:p w14:paraId="617FD089" w14:textId="77777777" w:rsidR="0073088B" w:rsidRPr="00FD50B2" w:rsidRDefault="0073088B" w:rsidP="000E1725">
            <w:pPr>
              <w:spacing w:after="0" w:line="240" w:lineRule="auto"/>
              <w:rPr>
                <w:rFonts w:ascii="TH SarabunPSK" w:hAnsi="TH SarabunPSK" w:cs="TH SarabunPSK"/>
                <w:sz w:val="32"/>
                <w:szCs w:val="32"/>
              </w:rPr>
            </w:pPr>
          </w:p>
        </w:tc>
        <w:tc>
          <w:tcPr>
            <w:tcW w:w="1560" w:type="dxa"/>
            <w:tcBorders>
              <w:left w:val="nil"/>
            </w:tcBorders>
          </w:tcPr>
          <w:p w14:paraId="7F700563" w14:textId="77777777" w:rsidR="0073088B" w:rsidRPr="00FD50B2" w:rsidRDefault="0073088B" w:rsidP="000E1725">
            <w:pPr>
              <w:spacing w:after="0" w:line="240" w:lineRule="auto"/>
              <w:rPr>
                <w:rFonts w:ascii="TH SarabunPSK" w:hAnsi="TH SarabunPSK" w:cs="TH SarabunPSK"/>
                <w:sz w:val="32"/>
                <w:szCs w:val="32"/>
              </w:rPr>
            </w:pPr>
          </w:p>
        </w:tc>
        <w:tc>
          <w:tcPr>
            <w:tcW w:w="708" w:type="dxa"/>
          </w:tcPr>
          <w:p w14:paraId="078B9D35" w14:textId="77777777" w:rsidR="0073088B" w:rsidRPr="00FD50B2" w:rsidRDefault="0073088B" w:rsidP="000E1725">
            <w:pPr>
              <w:spacing w:after="0" w:line="240" w:lineRule="auto"/>
              <w:jc w:val="center"/>
              <w:rPr>
                <w:rFonts w:ascii="TH SarabunPSK" w:hAnsi="TH SarabunPSK" w:cs="TH SarabunPSK"/>
                <w:sz w:val="32"/>
                <w:szCs w:val="32"/>
              </w:rPr>
            </w:pPr>
          </w:p>
        </w:tc>
        <w:tc>
          <w:tcPr>
            <w:tcW w:w="851" w:type="dxa"/>
          </w:tcPr>
          <w:p w14:paraId="121A9FA5" w14:textId="77777777" w:rsidR="0073088B" w:rsidRPr="00FD50B2" w:rsidRDefault="0073088B" w:rsidP="000E1725">
            <w:pPr>
              <w:spacing w:after="0" w:line="240" w:lineRule="auto"/>
              <w:rPr>
                <w:rFonts w:ascii="TH SarabunPSK" w:hAnsi="TH SarabunPSK" w:cs="TH SarabunPSK"/>
                <w:sz w:val="32"/>
                <w:szCs w:val="32"/>
              </w:rPr>
            </w:pPr>
          </w:p>
        </w:tc>
        <w:tc>
          <w:tcPr>
            <w:tcW w:w="1559" w:type="dxa"/>
          </w:tcPr>
          <w:p w14:paraId="226B48EC" w14:textId="77777777" w:rsidR="0073088B" w:rsidRPr="00FD50B2" w:rsidRDefault="0073088B" w:rsidP="000E1725">
            <w:pPr>
              <w:spacing w:after="0" w:line="240" w:lineRule="auto"/>
              <w:rPr>
                <w:rFonts w:ascii="TH SarabunPSK" w:hAnsi="TH SarabunPSK" w:cs="TH SarabunPSK"/>
                <w:sz w:val="32"/>
                <w:szCs w:val="32"/>
                <w:cs/>
              </w:rPr>
            </w:pPr>
          </w:p>
        </w:tc>
        <w:tc>
          <w:tcPr>
            <w:tcW w:w="5528" w:type="dxa"/>
          </w:tcPr>
          <w:p w14:paraId="08D94042" w14:textId="77777777" w:rsidR="0073088B" w:rsidRPr="00FD50B2" w:rsidRDefault="0073088B" w:rsidP="000E1725">
            <w:pPr>
              <w:spacing w:after="0" w:line="240" w:lineRule="auto"/>
              <w:rPr>
                <w:rFonts w:ascii="TH SarabunPSK" w:hAnsi="TH SarabunPSK" w:cs="TH SarabunPSK"/>
                <w:sz w:val="32"/>
                <w:szCs w:val="32"/>
              </w:rPr>
            </w:pPr>
          </w:p>
        </w:tc>
        <w:tc>
          <w:tcPr>
            <w:tcW w:w="1546" w:type="dxa"/>
            <w:shd w:val="clear" w:color="auto" w:fill="auto"/>
          </w:tcPr>
          <w:p w14:paraId="1182D223" w14:textId="77777777" w:rsidR="0073088B" w:rsidRPr="00FD50B2" w:rsidRDefault="0073088B" w:rsidP="000E1725">
            <w:pPr>
              <w:spacing w:after="0" w:line="240" w:lineRule="auto"/>
              <w:jc w:val="center"/>
              <w:rPr>
                <w:rFonts w:ascii="TH SarabunPSK" w:hAnsi="TH SarabunPSK" w:cs="TH SarabunPSK"/>
                <w:sz w:val="32"/>
                <w:szCs w:val="32"/>
              </w:rPr>
            </w:pPr>
          </w:p>
        </w:tc>
      </w:tr>
      <w:tr w:rsidR="0073088B" w:rsidRPr="00FD50B2" w14:paraId="1F2687AE" w14:textId="77777777" w:rsidTr="000E1725">
        <w:tc>
          <w:tcPr>
            <w:tcW w:w="2802" w:type="dxa"/>
          </w:tcPr>
          <w:p w14:paraId="1CA4FCB8" w14:textId="77777777" w:rsidR="0073088B" w:rsidRPr="00FD50B2" w:rsidRDefault="0073088B" w:rsidP="000E1725">
            <w:pPr>
              <w:pStyle w:val="aff5"/>
              <w:ind w:left="0" w:right="-188"/>
              <w:rPr>
                <w:rFonts w:ascii="TH SarabunPSK" w:hAnsi="TH SarabunPSK" w:cs="TH SarabunPSK"/>
                <w:sz w:val="32"/>
                <w:szCs w:val="32"/>
              </w:rPr>
            </w:pPr>
          </w:p>
        </w:tc>
        <w:tc>
          <w:tcPr>
            <w:tcW w:w="708" w:type="dxa"/>
            <w:tcBorders>
              <w:right w:val="nil"/>
            </w:tcBorders>
          </w:tcPr>
          <w:p w14:paraId="007FD279" w14:textId="77777777" w:rsidR="0073088B" w:rsidRPr="00FD50B2" w:rsidRDefault="0073088B" w:rsidP="000E1725">
            <w:pPr>
              <w:spacing w:after="0" w:line="240" w:lineRule="auto"/>
              <w:rPr>
                <w:rFonts w:ascii="TH SarabunPSK" w:hAnsi="TH SarabunPSK" w:cs="TH SarabunPSK"/>
                <w:sz w:val="32"/>
                <w:szCs w:val="32"/>
              </w:rPr>
            </w:pPr>
          </w:p>
        </w:tc>
        <w:tc>
          <w:tcPr>
            <w:tcW w:w="1560" w:type="dxa"/>
            <w:tcBorders>
              <w:left w:val="nil"/>
            </w:tcBorders>
          </w:tcPr>
          <w:p w14:paraId="42BA2534" w14:textId="77777777" w:rsidR="0073088B" w:rsidRPr="00FD50B2" w:rsidRDefault="0073088B" w:rsidP="000E1725">
            <w:pPr>
              <w:spacing w:after="0" w:line="240" w:lineRule="auto"/>
              <w:rPr>
                <w:rFonts w:ascii="TH SarabunPSK" w:hAnsi="TH SarabunPSK" w:cs="TH SarabunPSK"/>
                <w:sz w:val="32"/>
                <w:szCs w:val="32"/>
              </w:rPr>
            </w:pPr>
          </w:p>
        </w:tc>
        <w:tc>
          <w:tcPr>
            <w:tcW w:w="708" w:type="dxa"/>
          </w:tcPr>
          <w:p w14:paraId="7A320D09" w14:textId="77777777" w:rsidR="0073088B" w:rsidRPr="00FD50B2" w:rsidRDefault="0073088B" w:rsidP="000E1725">
            <w:pPr>
              <w:spacing w:after="0" w:line="240" w:lineRule="auto"/>
              <w:jc w:val="center"/>
              <w:rPr>
                <w:rFonts w:ascii="TH SarabunPSK" w:hAnsi="TH SarabunPSK" w:cs="TH SarabunPSK"/>
                <w:sz w:val="32"/>
                <w:szCs w:val="32"/>
              </w:rPr>
            </w:pPr>
          </w:p>
        </w:tc>
        <w:tc>
          <w:tcPr>
            <w:tcW w:w="851" w:type="dxa"/>
          </w:tcPr>
          <w:p w14:paraId="6D2B1312" w14:textId="77777777" w:rsidR="0073088B" w:rsidRPr="00FD50B2" w:rsidRDefault="0073088B" w:rsidP="000E1725">
            <w:pPr>
              <w:spacing w:after="0" w:line="240" w:lineRule="auto"/>
              <w:rPr>
                <w:rFonts w:ascii="TH SarabunPSK" w:hAnsi="TH SarabunPSK" w:cs="TH SarabunPSK"/>
                <w:sz w:val="32"/>
                <w:szCs w:val="32"/>
              </w:rPr>
            </w:pPr>
          </w:p>
        </w:tc>
        <w:tc>
          <w:tcPr>
            <w:tcW w:w="1559" w:type="dxa"/>
          </w:tcPr>
          <w:p w14:paraId="28877CAC" w14:textId="77777777" w:rsidR="0073088B" w:rsidRPr="00FD50B2" w:rsidRDefault="0073088B" w:rsidP="000E1725">
            <w:pPr>
              <w:spacing w:after="0" w:line="240" w:lineRule="auto"/>
              <w:rPr>
                <w:rFonts w:ascii="TH SarabunPSK" w:hAnsi="TH SarabunPSK" w:cs="TH SarabunPSK"/>
                <w:sz w:val="32"/>
                <w:szCs w:val="32"/>
              </w:rPr>
            </w:pPr>
          </w:p>
        </w:tc>
        <w:tc>
          <w:tcPr>
            <w:tcW w:w="5528" w:type="dxa"/>
          </w:tcPr>
          <w:p w14:paraId="70C691F2" w14:textId="77777777" w:rsidR="0073088B" w:rsidRPr="00FD50B2" w:rsidRDefault="0073088B" w:rsidP="000E1725">
            <w:pPr>
              <w:spacing w:after="0" w:line="240" w:lineRule="auto"/>
              <w:rPr>
                <w:rFonts w:ascii="TH SarabunPSK" w:hAnsi="TH SarabunPSK" w:cs="TH SarabunPSK"/>
                <w:sz w:val="32"/>
                <w:szCs w:val="32"/>
              </w:rPr>
            </w:pPr>
          </w:p>
        </w:tc>
        <w:tc>
          <w:tcPr>
            <w:tcW w:w="1546" w:type="dxa"/>
            <w:shd w:val="clear" w:color="auto" w:fill="auto"/>
          </w:tcPr>
          <w:p w14:paraId="0CD9EB5A" w14:textId="77777777" w:rsidR="0073088B" w:rsidRPr="00FD50B2" w:rsidRDefault="0073088B" w:rsidP="000E1725">
            <w:pPr>
              <w:spacing w:after="0" w:line="240" w:lineRule="auto"/>
              <w:jc w:val="center"/>
              <w:rPr>
                <w:rFonts w:ascii="TH SarabunPSK" w:hAnsi="TH SarabunPSK" w:cs="TH SarabunPSK"/>
                <w:sz w:val="32"/>
                <w:szCs w:val="32"/>
              </w:rPr>
            </w:pPr>
          </w:p>
        </w:tc>
      </w:tr>
      <w:tr w:rsidR="0073088B" w:rsidRPr="00FD50B2" w14:paraId="1AFC7D9F" w14:textId="77777777" w:rsidTr="000E1725">
        <w:trPr>
          <w:trHeight w:val="366"/>
        </w:trPr>
        <w:tc>
          <w:tcPr>
            <w:tcW w:w="2802" w:type="dxa"/>
          </w:tcPr>
          <w:p w14:paraId="242FE997" w14:textId="77777777" w:rsidR="0073088B" w:rsidRPr="00FD50B2" w:rsidRDefault="0073088B" w:rsidP="000E1725">
            <w:pPr>
              <w:spacing w:after="0" w:line="240" w:lineRule="auto"/>
              <w:rPr>
                <w:rFonts w:ascii="TH SarabunPSK" w:hAnsi="TH SarabunPSK" w:cs="TH SarabunPSK"/>
                <w:sz w:val="32"/>
                <w:szCs w:val="32"/>
              </w:rPr>
            </w:pPr>
          </w:p>
        </w:tc>
        <w:tc>
          <w:tcPr>
            <w:tcW w:w="708" w:type="dxa"/>
            <w:tcBorders>
              <w:right w:val="nil"/>
            </w:tcBorders>
          </w:tcPr>
          <w:p w14:paraId="5D21155A" w14:textId="77777777" w:rsidR="0073088B" w:rsidRPr="00FD50B2" w:rsidRDefault="0073088B" w:rsidP="000E1725">
            <w:pPr>
              <w:spacing w:after="0" w:line="240" w:lineRule="auto"/>
              <w:rPr>
                <w:rFonts w:ascii="TH SarabunPSK" w:hAnsi="TH SarabunPSK" w:cs="TH SarabunPSK"/>
                <w:sz w:val="32"/>
                <w:szCs w:val="32"/>
              </w:rPr>
            </w:pPr>
          </w:p>
        </w:tc>
        <w:tc>
          <w:tcPr>
            <w:tcW w:w="1560" w:type="dxa"/>
            <w:tcBorders>
              <w:left w:val="nil"/>
            </w:tcBorders>
          </w:tcPr>
          <w:p w14:paraId="593D132F" w14:textId="77777777" w:rsidR="0073088B" w:rsidRPr="00FD50B2" w:rsidRDefault="0073088B" w:rsidP="000E1725">
            <w:pPr>
              <w:spacing w:after="0" w:line="240" w:lineRule="auto"/>
              <w:rPr>
                <w:rFonts w:ascii="TH SarabunPSK" w:hAnsi="TH SarabunPSK" w:cs="TH SarabunPSK"/>
                <w:sz w:val="32"/>
                <w:szCs w:val="32"/>
              </w:rPr>
            </w:pPr>
          </w:p>
        </w:tc>
        <w:tc>
          <w:tcPr>
            <w:tcW w:w="708" w:type="dxa"/>
          </w:tcPr>
          <w:p w14:paraId="1715C4B9" w14:textId="77777777" w:rsidR="0073088B" w:rsidRPr="00FD50B2" w:rsidRDefault="0073088B" w:rsidP="000E1725">
            <w:pPr>
              <w:spacing w:after="0" w:line="240" w:lineRule="auto"/>
              <w:jc w:val="center"/>
              <w:rPr>
                <w:rFonts w:ascii="TH SarabunPSK" w:hAnsi="TH SarabunPSK" w:cs="TH SarabunPSK"/>
                <w:sz w:val="32"/>
                <w:szCs w:val="32"/>
              </w:rPr>
            </w:pPr>
          </w:p>
        </w:tc>
        <w:tc>
          <w:tcPr>
            <w:tcW w:w="851" w:type="dxa"/>
          </w:tcPr>
          <w:p w14:paraId="3928AE18" w14:textId="77777777" w:rsidR="0073088B" w:rsidRPr="00FD50B2" w:rsidRDefault="0073088B" w:rsidP="000E1725">
            <w:pPr>
              <w:spacing w:after="0" w:line="240" w:lineRule="auto"/>
              <w:rPr>
                <w:rFonts w:ascii="TH SarabunPSK" w:hAnsi="TH SarabunPSK" w:cs="TH SarabunPSK"/>
                <w:sz w:val="32"/>
                <w:szCs w:val="32"/>
              </w:rPr>
            </w:pPr>
          </w:p>
        </w:tc>
        <w:tc>
          <w:tcPr>
            <w:tcW w:w="1559" w:type="dxa"/>
          </w:tcPr>
          <w:p w14:paraId="68ABB418" w14:textId="77777777" w:rsidR="0073088B" w:rsidRPr="00FD50B2" w:rsidRDefault="0073088B" w:rsidP="000E1725">
            <w:pPr>
              <w:spacing w:after="0" w:line="240" w:lineRule="auto"/>
              <w:rPr>
                <w:rFonts w:ascii="TH SarabunPSK" w:hAnsi="TH SarabunPSK" w:cs="TH SarabunPSK"/>
                <w:sz w:val="32"/>
                <w:szCs w:val="32"/>
              </w:rPr>
            </w:pPr>
          </w:p>
        </w:tc>
        <w:tc>
          <w:tcPr>
            <w:tcW w:w="5528" w:type="dxa"/>
          </w:tcPr>
          <w:p w14:paraId="1E28F3B5" w14:textId="77777777" w:rsidR="0073088B" w:rsidRPr="00FD50B2" w:rsidRDefault="0073088B" w:rsidP="000E1725">
            <w:pPr>
              <w:spacing w:after="0" w:line="240" w:lineRule="auto"/>
              <w:rPr>
                <w:rFonts w:ascii="TH SarabunPSK" w:hAnsi="TH SarabunPSK" w:cs="TH SarabunPSK"/>
                <w:sz w:val="32"/>
                <w:szCs w:val="32"/>
                <w:cs/>
              </w:rPr>
            </w:pPr>
          </w:p>
        </w:tc>
        <w:tc>
          <w:tcPr>
            <w:tcW w:w="1546" w:type="dxa"/>
            <w:shd w:val="clear" w:color="auto" w:fill="auto"/>
          </w:tcPr>
          <w:p w14:paraId="241A2B51" w14:textId="77777777" w:rsidR="0073088B" w:rsidRPr="00FD50B2" w:rsidRDefault="0073088B" w:rsidP="000E1725">
            <w:pPr>
              <w:spacing w:after="0" w:line="240" w:lineRule="auto"/>
              <w:jc w:val="center"/>
              <w:rPr>
                <w:rFonts w:ascii="TH SarabunPSK" w:hAnsi="TH SarabunPSK" w:cs="TH SarabunPSK"/>
                <w:sz w:val="32"/>
                <w:szCs w:val="32"/>
              </w:rPr>
            </w:pPr>
          </w:p>
        </w:tc>
      </w:tr>
      <w:tr w:rsidR="0073088B" w:rsidRPr="00FD50B2" w14:paraId="2943022D" w14:textId="77777777" w:rsidTr="000E1725">
        <w:trPr>
          <w:trHeight w:val="400"/>
        </w:trPr>
        <w:tc>
          <w:tcPr>
            <w:tcW w:w="2802" w:type="dxa"/>
          </w:tcPr>
          <w:p w14:paraId="636C0344" w14:textId="77777777" w:rsidR="0073088B" w:rsidRPr="00FD50B2" w:rsidRDefault="0073088B" w:rsidP="000E1725">
            <w:pPr>
              <w:pStyle w:val="aff5"/>
              <w:ind w:left="0" w:right="-188"/>
              <w:rPr>
                <w:rFonts w:ascii="TH SarabunPSK" w:hAnsi="TH SarabunPSK" w:cs="TH SarabunPSK"/>
                <w:sz w:val="32"/>
                <w:szCs w:val="32"/>
              </w:rPr>
            </w:pPr>
          </w:p>
        </w:tc>
        <w:tc>
          <w:tcPr>
            <w:tcW w:w="708" w:type="dxa"/>
            <w:tcBorders>
              <w:right w:val="nil"/>
            </w:tcBorders>
          </w:tcPr>
          <w:p w14:paraId="41C644FC" w14:textId="77777777" w:rsidR="0073088B" w:rsidRPr="00FD50B2" w:rsidRDefault="0073088B" w:rsidP="000E1725">
            <w:pPr>
              <w:pStyle w:val="aff5"/>
              <w:ind w:left="0" w:right="-188"/>
              <w:rPr>
                <w:rFonts w:ascii="TH SarabunPSK" w:hAnsi="TH SarabunPSK" w:cs="TH SarabunPSK"/>
                <w:sz w:val="32"/>
                <w:szCs w:val="32"/>
                <w:cs/>
              </w:rPr>
            </w:pPr>
          </w:p>
        </w:tc>
        <w:tc>
          <w:tcPr>
            <w:tcW w:w="1560" w:type="dxa"/>
            <w:tcBorders>
              <w:left w:val="nil"/>
            </w:tcBorders>
          </w:tcPr>
          <w:p w14:paraId="6E5145FF" w14:textId="77777777" w:rsidR="0073088B" w:rsidRPr="00FD50B2" w:rsidRDefault="0073088B" w:rsidP="000E1725">
            <w:pPr>
              <w:spacing w:after="0" w:line="240" w:lineRule="auto"/>
              <w:ind w:right="-188"/>
              <w:rPr>
                <w:rFonts w:ascii="TH SarabunPSK" w:hAnsi="TH SarabunPSK" w:cs="TH SarabunPSK"/>
                <w:sz w:val="32"/>
                <w:szCs w:val="32"/>
                <w:cs/>
              </w:rPr>
            </w:pPr>
          </w:p>
        </w:tc>
        <w:tc>
          <w:tcPr>
            <w:tcW w:w="708" w:type="dxa"/>
          </w:tcPr>
          <w:p w14:paraId="3EF7284B" w14:textId="77777777" w:rsidR="0073088B" w:rsidRPr="00FD50B2" w:rsidRDefault="0073088B" w:rsidP="000E1725">
            <w:pPr>
              <w:spacing w:after="0" w:line="240" w:lineRule="auto"/>
              <w:jc w:val="center"/>
              <w:rPr>
                <w:rFonts w:ascii="TH SarabunPSK" w:hAnsi="TH SarabunPSK" w:cs="TH SarabunPSK"/>
                <w:sz w:val="32"/>
                <w:szCs w:val="32"/>
              </w:rPr>
            </w:pPr>
          </w:p>
        </w:tc>
        <w:tc>
          <w:tcPr>
            <w:tcW w:w="851" w:type="dxa"/>
          </w:tcPr>
          <w:p w14:paraId="2AD1AB60" w14:textId="77777777" w:rsidR="0073088B" w:rsidRPr="00FD50B2" w:rsidRDefault="0073088B" w:rsidP="000E1725">
            <w:pPr>
              <w:spacing w:after="0" w:line="240" w:lineRule="auto"/>
              <w:rPr>
                <w:rFonts w:ascii="TH SarabunPSK" w:hAnsi="TH SarabunPSK" w:cs="TH SarabunPSK"/>
                <w:sz w:val="32"/>
                <w:szCs w:val="32"/>
              </w:rPr>
            </w:pPr>
          </w:p>
        </w:tc>
        <w:tc>
          <w:tcPr>
            <w:tcW w:w="1559" w:type="dxa"/>
          </w:tcPr>
          <w:p w14:paraId="48A84B74" w14:textId="77777777" w:rsidR="0073088B" w:rsidRPr="00FD50B2" w:rsidRDefault="0073088B" w:rsidP="000E1725">
            <w:pPr>
              <w:spacing w:after="0" w:line="240" w:lineRule="auto"/>
              <w:rPr>
                <w:rFonts w:ascii="TH SarabunPSK" w:hAnsi="TH SarabunPSK" w:cs="TH SarabunPSK"/>
                <w:sz w:val="32"/>
                <w:szCs w:val="32"/>
              </w:rPr>
            </w:pPr>
          </w:p>
        </w:tc>
        <w:tc>
          <w:tcPr>
            <w:tcW w:w="5528" w:type="dxa"/>
          </w:tcPr>
          <w:p w14:paraId="7B638936" w14:textId="77777777" w:rsidR="0073088B" w:rsidRPr="00FD50B2" w:rsidRDefault="0073088B" w:rsidP="000E1725">
            <w:pPr>
              <w:spacing w:after="0" w:line="240" w:lineRule="auto"/>
              <w:rPr>
                <w:rFonts w:ascii="TH SarabunPSK" w:hAnsi="TH SarabunPSK" w:cs="TH SarabunPSK"/>
                <w:sz w:val="32"/>
                <w:szCs w:val="32"/>
                <w:cs/>
              </w:rPr>
            </w:pPr>
          </w:p>
        </w:tc>
        <w:tc>
          <w:tcPr>
            <w:tcW w:w="1546" w:type="dxa"/>
            <w:shd w:val="clear" w:color="auto" w:fill="auto"/>
          </w:tcPr>
          <w:p w14:paraId="3493E849" w14:textId="77777777" w:rsidR="0073088B" w:rsidRPr="00FD50B2" w:rsidRDefault="0073088B" w:rsidP="000E1725">
            <w:pPr>
              <w:spacing w:after="0" w:line="240" w:lineRule="auto"/>
              <w:jc w:val="center"/>
              <w:rPr>
                <w:rFonts w:ascii="TH SarabunPSK" w:hAnsi="TH SarabunPSK" w:cs="TH SarabunPSK"/>
                <w:sz w:val="32"/>
                <w:szCs w:val="32"/>
              </w:rPr>
            </w:pPr>
          </w:p>
        </w:tc>
      </w:tr>
    </w:tbl>
    <w:p w14:paraId="0AB74108" w14:textId="77777777" w:rsidR="0073088B" w:rsidRPr="00147E9E" w:rsidRDefault="0073088B" w:rsidP="0073088B">
      <w:pPr>
        <w:spacing w:after="0" w:line="240" w:lineRule="auto"/>
        <w:rPr>
          <w:rFonts w:ascii="TH SarabunPSK" w:hAnsi="TH SarabunPSK" w:cs="TH SarabunPSK"/>
          <w:sz w:val="32"/>
          <w:szCs w:val="32"/>
        </w:rPr>
      </w:pPr>
      <w:r w:rsidRPr="00147E9E">
        <w:rPr>
          <w:rFonts w:ascii="TH SarabunPSK" w:hAnsi="TH SarabunPSK" w:cs="TH SarabunPSK"/>
          <w:b/>
          <w:bCs/>
          <w:sz w:val="32"/>
          <w:szCs w:val="32"/>
          <w:cs/>
        </w:rPr>
        <w:t>หมายเหตุ</w:t>
      </w:r>
      <w:r w:rsidRPr="00147E9E">
        <w:rPr>
          <w:rFonts w:ascii="TH SarabunPSK" w:hAnsi="TH SarabunPSK" w:cs="TH SarabunPSK"/>
          <w:sz w:val="32"/>
          <w:szCs w:val="32"/>
          <w:cs/>
        </w:rPr>
        <w:t xml:space="preserve"> </w:t>
      </w:r>
      <w:r w:rsidRPr="00147E9E">
        <w:rPr>
          <w:rFonts w:ascii="TH SarabunPSK" w:hAnsi="TH SarabunPSK" w:cs="TH SarabunPSK"/>
          <w:sz w:val="32"/>
          <w:szCs w:val="32"/>
        </w:rPr>
        <w:t xml:space="preserve">: </w:t>
      </w:r>
      <w:r w:rsidRPr="00147E9E">
        <w:rPr>
          <w:rFonts w:ascii="TH SarabunPSK" w:hAnsi="TH SarabunPSK" w:cs="TH SarabunPSK" w:hint="cs"/>
          <w:sz w:val="32"/>
          <w:szCs w:val="32"/>
          <w:cs/>
        </w:rPr>
        <w:t>ผลงานทางวิชาการ</w:t>
      </w:r>
      <w:r w:rsidRPr="00147E9E">
        <w:rPr>
          <w:rFonts w:ascii="TH SarabunPSK" w:hAnsi="TH SarabunPSK" w:cs="TH SarabunPSK"/>
          <w:sz w:val="32"/>
          <w:szCs w:val="32"/>
          <w:cs/>
        </w:rPr>
        <w:t xml:space="preserve">อย่างน้อย </w:t>
      </w:r>
      <w:r w:rsidRPr="00147E9E">
        <w:rPr>
          <w:rFonts w:ascii="TH SarabunPSK" w:hAnsi="TH SarabunPSK" w:cs="TH SarabunPSK" w:hint="cs"/>
          <w:sz w:val="32"/>
          <w:szCs w:val="32"/>
          <w:cs/>
        </w:rPr>
        <w:t>3</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รายการใน 5 ปีย้อนหลัง</w:t>
      </w:r>
      <w:r w:rsidRPr="00147E9E">
        <w:rPr>
          <w:rFonts w:ascii="TH SarabunPSK" w:hAnsi="TH SarabunPSK" w:cs="TH SarabunPSK"/>
          <w:sz w:val="32"/>
          <w:szCs w:val="32"/>
          <w:cs/>
        </w:rPr>
        <w:t xml:space="preserve"> </w:t>
      </w:r>
      <w:r w:rsidRPr="00147E9E">
        <w:rPr>
          <w:rFonts w:ascii="TH SarabunPSK" w:hAnsi="TH SarabunPSK" w:cs="TH SarabunPSK" w:hint="cs"/>
          <w:sz w:val="32"/>
          <w:szCs w:val="32"/>
          <w:cs/>
        </w:rPr>
        <w:t xml:space="preserve">โดยอย่างน้อย 1 รายการเป็นผลงานวิจัย </w:t>
      </w:r>
    </w:p>
    <w:p w14:paraId="33468ABA" w14:textId="77777777" w:rsidR="0073088B" w:rsidRPr="00147E9E" w:rsidRDefault="0073088B" w:rsidP="0073088B">
      <w:pPr>
        <w:rPr>
          <w:rFonts w:ascii="TH SarabunPSK" w:hAnsi="TH SarabunPSK" w:cs="TH SarabunPSK"/>
          <w:b/>
          <w:bCs/>
          <w:sz w:val="32"/>
          <w:szCs w:val="32"/>
          <w:u w:val="single"/>
        </w:rPr>
        <w:sectPr w:rsidR="0073088B" w:rsidRPr="00147E9E" w:rsidSect="002D7256">
          <w:pgSz w:w="16838" w:h="11906" w:orient="landscape"/>
          <w:pgMar w:top="1191" w:right="1440" w:bottom="1418" w:left="1134" w:header="709" w:footer="709" w:gutter="0"/>
          <w:cols w:space="708"/>
          <w:docGrid w:linePitch="360"/>
        </w:sectPr>
      </w:pPr>
    </w:p>
    <w:p w14:paraId="3444CB9A" w14:textId="2A411BA3" w:rsidR="0073088B" w:rsidRPr="00147E9E" w:rsidRDefault="0073088B" w:rsidP="0073088B">
      <w:pPr>
        <w:spacing w:after="0" w:line="240" w:lineRule="auto"/>
        <w:rPr>
          <w:rFonts w:ascii="TH SarabunPSK" w:hAnsi="TH SarabunPSK" w:cs="TH SarabunPSK"/>
          <w:b/>
          <w:bCs/>
          <w:sz w:val="32"/>
          <w:szCs w:val="32"/>
          <w:cs/>
        </w:rPr>
      </w:pPr>
      <w:r w:rsidRPr="00147E9E">
        <w:rPr>
          <w:rFonts w:ascii="TH SarabunPSK" w:hAnsi="TH SarabunPSK" w:cs="TH SarabunPSK"/>
          <w:b/>
          <w:bCs/>
          <w:sz w:val="32"/>
          <w:szCs w:val="32"/>
          <w:cs/>
        </w:rPr>
        <w:lastRenderedPageBreak/>
        <w:t>อาจารย์ที่ปรึกษาวิทยานิพนธ์ร่วม</w:t>
      </w:r>
      <w:r w:rsidRPr="00147E9E">
        <w:rPr>
          <w:rFonts w:ascii="TH SarabunPSK" w:hAnsi="TH SarabunPSK" w:cs="TH SarabunPSK" w:hint="cs"/>
          <w:b/>
          <w:bCs/>
          <w:sz w:val="32"/>
          <w:szCs w:val="32"/>
          <w:cs/>
        </w:rPr>
        <w:t xml:space="preserve"> </w:t>
      </w:r>
      <w:r w:rsidR="00114EC5">
        <w:rPr>
          <w:rFonts w:ascii="TH SarabunPSK" w:hAnsi="TH SarabunPSK" w:cs="TH SarabunPSK"/>
          <w:b/>
          <w:bCs/>
          <w:sz w:val="32"/>
          <w:szCs w:val="32"/>
          <w:cs/>
        </w:rPr>
        <w:t>(ถ้ามี)</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134"/>
        <w:gridCol w:w="1812"/>
        <w:gridCol w:w="597"/>
        <w:gridCol w:w="851"/>
        <w:gridCol w:w="3118"/>
      </w:tblGrid>
      <w:tr w:rsidR="0073088B" w:rsidRPr="00147E9E" w14:paraId="704464E8" w14:textId="77777777" w:rsidTr="000E1725">
        <w:trPr>
          <w:trHeight w:val="649"/>
        </w:trPr>
        <w:tc>
          <w:tcPr>
            <w:tcW w:w="2235" w:type="dxa"/>
            <w:vMerge w:val="restart"/>
            <w:shd w:val="clear" w:color="auto" w:fill="EDEDED"/>
          </w:tcPr>
          <w:p w14:paraId="4E43981B"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ชื่อ  สกุล</w:t>
            </w:r>
          </w:p>
        </w:tc>
        <w:tc>
          <w:tcPr>
            <w:tcW w:w="1134" w:type="dxa"/>
            <w:vMerge w:val="restart"/>
            <w:shd w:val="clear" w:color="auto" w:fill="EDEDED"/>
          </w:tcPr>
          <w:p w14:paraId="122F1063"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ตำแหน่งทางวิชาการ</w:t>
            </w:r>
          </w:p>
        </w:tc>
        <w:tc>
          <w:tcPr>
            <w:tcW w:w="1812" w:type="dxa"/>
            <w:vMerge w:val="restart"/>
            <w:shd w:val="clear" w:color="auto" w:fill="EDEDED"/>
          </w:tcPr>
          <w:p w14:paraId="329471DE"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วุฒิการศึกษา</w:t>
            </w:r>
          </w:p>
        </w:tc>
        <w:tc>
          <w:tcPr>
            <w:tcW w:w="1448" w:type="dxa"/>
            <w:gridSpan w:val="2"/>
            <w:shd w:val="clear" w:color="auto" w:fill="EDEDED"/>
          </w:tcPr>
          <w:p w14:paraId="03E12B91"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ตรงสาขาหรือสัมพันธ์กับสาขาวิชา</w:t>
            </w:r>
          </w:p>
        </w:tc>
        <w:tc>
          <w:tcPr>
            <w:tcW w:w="3118" w:type="dxa"/>
            <w:vMerge w:val="restart"/>
            <w:shd w:val="clear" w:color="auto" w:fill="EDEDED"/>
          </w:tcPr>
          <w:p w14:paraId="70510BF3"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ประสบการณ์การทำวิจัย</w:t>
            </w:r>
          </w:p>
        </w:tc>
      </w:tr>
      <w:tr w:rsidR="0073088B" w:rsidRPr="00147E9E" w14:paraId="786D5866" w14:textId="77777777" w:rsidTr="000E1725">
        <w:tc>
          <w:tcPr>
            <w:tcW w:w="2235" w:type="dxa"/>
            <w:vMerge/>
          </w:tcPr>
          <w:p w14:paraId="0AE00D66" w14:textId="77777777" w:rsidR="0073088B" w:rsidRPr="00147E9E" w:rsidRDefault="0073088B" w:rsidP="000E1725">
            <w:pPr>
              <w:spacing w:after="0" w:line="240" w:lineRule="auto"/>
              <w:rPr>
                <w:rFonts w:ascii="TH SarabunPSK" w:hAnsi="TH SarabunPSK" w:cs="TH SarabunPSK"/>
                <w:sz w:val="32"/>
                <w:szCs w:val="32"/>
                <w:cs/>
              </w:rPr>
            </w:pPr>
          </w:p>
        </w:tc>
        <w:tc>
          <w:tcPr>
            <w:tcW w:w="1134" w:type="dxa"/>
            <w:vMerge/>
          </w:tcPr>
          <w:p w14:paraId="506EB1EF" w14:textId="77777777" w:rsidR="0073088B" w:rsidRPr="00147E9E" w:rsidRDefault="0073088B" w:rsidP="000E1725">
            <w:pPr>
              <w:spacing w:after="0" w:line="240" w:lineRule="auto"/>
              <w:rPr>
                <w:rFonts w:ascii="TH SarabunPSK" w:hAnsi="TH SarabunPSK" w:cs="TH SarabunPSK"/>
                <w:sz w:val="32"/>
                <w:szCs w:val="32"/>
              </w:rPr>
            </w:pPr>
          </w:p>
        </w:tc>
        <w:tc>
          <w:tcPr>
            <w:tcW w:w="1812" w:type="dxa"/>
            <w:vMerge/>
          </w:tcPr>
          <w:p w14:paraId="41ACFA49" w14:textId="77777777" w:rsidR="0073088B" w:rsidRPr="00147E9E" w:rsidRDefault="0073088B" w:rsidP="000E1725">
            <w:pPr>
              <w:spacing w:after="0" w:line="240" w:lineRule="auto"/>
              <w:rPr>
                <w:rFonts w:ascii="TH SarabunPSK" w:hAnsi="TH SarabunPSK" w:cs="TH SarabunPSK"/>
                <w:sz w:val="32"/>
                <w:szCs w:val="32"/>
              </w:rPr>
            </w:pPr>
          </w:p>
        </w:tc>
        <w:tc>
          <w:tcPr>
            <w:tcW w:w="597" w:type="dxa"/>
            <w:shd w:val="clear" w:color="auto" w:fill="EDEDED"/>
          </w:tcPr>
          <w:p w14:paraId="240AA1E8" w14:textId="77777777" w:rsidR="0073088B" w:rsidRPr="00147E9E" w:rsidRDefault="0073088B" w:rsidP="000E1725">
            <w:pPr>
              <w:spacing w:after="0" w:line="240" w:lineRule="auto"/>
              <w:jc w:val="center"/>
              <w:rPr>
                <w:rFonts w:ascii="TH SarabunPSK" w:hAnsi="TH SarabunPSK" w:cs="TH SarabunPSK"/>
                <w:sz w:val="32"/>
                <w:szCs w:val="32"/>
              </w:rPr>
            </w:pPr>
            <w:r w:rsidRPr="00147E9E">
              <w:rPr>
                <w:rFonts w:ascii="TH SarabunPSK" w:hAnsi="TH SarabunPSK" w:cs="TH SarabunPSK"/>
                <w:sz w:val="32"/>
                <w:szCs w:val="32"/>
                <w:cs/>
              </w:rPr>
              <w:t>ตรง</w:t>
            </w:r>
          </w:p>
        </w:tc>
        <w:tc>
          <w:tcPr>
            <w:tcW w:w="851" w:type="dxa"/>
            <w:shd w:val="clear" w:color="auto" w:fill="EDEDED"/>
          </w:tcPr>
          <w:p w14:paraId="46F1FD86" w14:textId="77777777" w:rsidR="0073088B" w:rsidRPr="00147E9E" w:rsidRDefault="0073088B" w:rsidP="000E1725">
            <w:pPr>
              <w:spacing w:after="0" w:line="240" w:lineRule="auto"/>
              <w:jc w:val="center"/>
              <w:rPr>
                <w:rFonts w:ascii="TH SarabunPSK" w:hAnsi="TH SarabunPSK" w:cs="TH SarabunPSK"/>
                <w:sz w:val="32"/>
                <w:szCs w:val="32"/>
              </w:rPr>
            </w:pPr>
            <w:r w:rsidRPr="00147E9E">
              <w:rPr>
                <w:rFonts w:ascii="TH SarabunPSK" w:hAnsi="TH SarabunPSK" w:cs="TH SarabunPSK"/>
                <w:sz w:val="32"/>
                <w:szCs w:val="32"/>
                <w:cs/>
              </w:rPr>
              <w:t>สัมพันธ์</w:t>
            </w:r>
          </w:p>
        </w:tc>
        <w:tc>
          <w:tcPr>
            <w:tcW w:w="3118" w:type="dxa"/>
            <w:vMerge/>
          </w:tcPr>
          <w:p w14:paraId="4C97D904" w14:textId="77777777" w:rsidR="0073088B" w:rsidRPr="00147E9E" w:rsidRDefault="0073088B" w:rsidP="000E1725">
            <w:pPr>
              <w:spacing w:after="0" w:line="240" w:lineRule="auto"/>
              <w:rPr>
                <w:rFonts w:ascii="TH SarabunPSK" w:hAnsi="TH SarabunPSK" w:cs="TH SarabunPSK"/>
                <w:sz w:val="32"/>
                <w:szCs w:val="32"/>
                <w:cs/>
              </w:rPr>
            </w:pPr>
          </w:p>
        </w:tc>
      </w:tr>
      <w:tr w:rsidR="0073088B" w:rsidRPr="00147E9E" w14:paraId="5D8D27D2" w14:textId="77777777" w:rsidTr="000E1725">
        <w:trPr>
          <w:trHeight w:val="254"/>
        </w:trPr>
        <w:tc>
          <w:tcPr>
            <w:tcW w:w="2235" w:type="dxa"/>
          </w:tcPr>
          <w:p w14:paraId="15E53B1E" w14:textId="77777777" w:rsidR="0073088B" w:rsidRPr="00147E9E" w:rsidRDefault="0073088B" w:rsidP="000E1725">
            <w:pPr>
              <w:spacing w:after="0" w:line="240" w:lineRule="auto"/>
              <w:rPr>
                <w:rFonts w:ascii="TH SarabunPSK" w:hAnsi="TH SarabunPSK" w:cs="TH SarabunPSK"/>
                <w:sz w:val="32"/>
                <w:szCs w:val="32"/>
                <w:cs/>
              </w:rPr>
            </w:pPr>
          </w:p>
        </w:tc>
        <w:tc>
          <w:tcPr>
            <w:tcW w:w="1134" w:type="dxa"/>
          </w:tcPr>
          <w:p w14:paraId="16199D55" w14:textId="77777777" w:rsidR="0073088B" w:rsidRPr="00147E9E" w:rsidRDefault="0073088B" w:rsidP="000E1725">
            <w:pPr>
              <w:spacing w:after="0" w:line="240" w:lineRule="auto"/>
              <w:jc w:val="center"/>
              <w:rPr>
                <w:rFonts w:ascii="TH SarabunPSK" w:hAnsi="TH SarabunPSK" w:cs="TH SarabunPSK"/>
                <w:sz w:val="32"/>
                <w:szCs w:val="32"/>
              </w:rPr>
            </w:pPr>
          </w:p>
        </w:tc>
        <w:tc>
          <w:tcPr>
            <w:tcW w:w="1812" w:type="dxa"/>
          </w:tcPr>
          <w:p w14:paraId="6FB57887" w14:textId="77777777" w:rsidR="0073088B" w:rsidRPr="00147E9E" w:rsidRDefault="0073088B" w:rsidP="000E1725">
            <w:pPr>
              <w:spacing w:after="0" w:line="240" w:lineRule="auto"/>
              <w:rPr>
                <w:rFonts w:ascii="TH SarabunPSK" w:hAnsi="TH SarabunPSK" w:cs="TH SarabunPSK"/>
                <w:sz w:val="32"/>
                <w:szCs w:val="32"/>
              </w:rPr>
            </w:pPr>
          </w:p>
        </w:tc>
        <w:tc>
          <w:tcPr>
            <w:tcW w:w="597" w:type="dxa"/>
          </w:tcPr>
          <w:p w14:paraId="1FDDCB28" w14:textId="77777777" w:rsidR="0073088B" w:rsidRPr="00147E9E" w:rsidRDefault="0073088B" w:rsidP="000E1725">
            <w:pPr>
              <w:spacing w:after="0" w:line="240" w:lineRule="auto"/>
              <w:jc w:val="center"/>
              <w:rPr>
                <w:rFonts w:ascii="TH SarabunPSK" w:hAnsi="TH SarabunPSK" w:cs="TH SarabunPSK"/>
                <w:sz w:val="32"/>
                <w:szCs w:val="32"/>
              </w:rPr>
            </w:pPr>
          </w:p>
        </w:tc>
        <w:tc>
          <w:tcPr>
            <w:tcW w:w="851" w:type="dxa"/>
          </w:tcPr>
          <w:p w14:paraId="1AC7779A" w14:textId="77777777" w:rsidR="0073088B" w:rsidRPr="00147E9E" w:rsidRDefault="0073088B" w:rsidP="000E1725">
            <w:pPr>
              <w:spacing w:after="0" w:line="240" w:lineRule="auto"/>
              <w:rPr>
                <w:rFonts w:ascii="TH SarabunPSK" w:hAnsi="TH SarabunPSK" w:cs="TH SarabunPSK"/>
                <w:sz w:val="32"/>
                <w:szCs w:val="32"/>
              </w:rPr>
            </w:pPr>
          </w:p>
        </w:tc>
        <w:tc>
          <w:tcPr>
            <w:tcW w:w="3118" w:type="dxa"/>
          </w:tcPr>
          <w:p w14:paraId="71442004" w14:textId="77777777" w:rsidR="0073088B" w:rsidRPr="00147E9E" w:rsidRDefault="0073088B" w:rsidP="000E1725">
            <w:pPr>
              <w:spacing w:after="0" w:line="240" w:lineRule="auto"/>
              <w:rPr>
                <w:rFonts w:ascii="TH SarabunPSK" w:hAnsi="TH SarabunPSK" w:cs="TH SarabunPSK"/>
                <w:sz w:val="32"/>
                <w:szCs w:val="32"/>
              </w:rPr>
            </w:pPr>
          </w:p>
        </w:tc>
      </w:tr>
    </w:tbl>
    <w:p w14:paraId="0B3D9290" w14:textId="77777777" w:rsidR="0073088B" w:rsidRPr="00147E9E" w:rsidRDefault="0073088B" w:rsidP="0073088B">
      <w:pPr>
        <w:spacing w:after="0" w:line="240" w:lineRule="auto"/>
        <w:rPr>
          <w:rFonts w:ascii="TH SarabunPSK" w:hAnsi="TH SarabunPSK" w:cs="TH SarabunPSK"/>
          <w:b/>
          <w:bCs/>
          <w:sz w:val="32"/>
          <w:szCs w:val="32"/>
        </w:rPr>
      </w:pPr>
    </w:p>
    <w:p w14:paraId="542C47AC" w14:textId="5EA38681" w:rsidR="0073088B" w:rsidRPr="00147E9E" w:rsidRDefault="0073088B" w:rsidP="0073088B">
      <w:pPr>
        <w:spacing w:after="0" w:line="240" w:lineRule="auto"/>
        <w:rPr>
          <w:rFonts w:ascii="TH SarabunPSK" w:hAnsi="TH SarabunPSK" w:cs="TH SarabunPSK"/>
          <w:b/>
          <w:bCs/>
          <w:sz w:val="32"/>
          <w:szCs w:val="32"/>
          <w:cs/>
        </w:rPr>
      </w:pPr>
      <w:r w:rsidRPr="00147E9E">
        <w:rPr>
          <w:rFonts w:ascii="TH SarabunPSK" w:hAnsi="TH SarabunPSK" w:cs="TH SarabunPSK"/>
          <w:b/>
          <w:bCs/>
          <w:sz w:val="32"/>
          <w:szCs w:val="32"/>
          <w:cs/>
        </w:rPr>
        <w:t>อาจารย</w:t>
      </w:r>
      <w:r w:rsidR="00114EC5">
        <w:rPr>
          <w:rFonts w:ascii="TH SarabunPSK" w:hAnsi="TH SarabunPSK" w:cs="TH SarabunPSK"/>
          <w:b/>
          <w:bCs/>
          <w:sz w:val="32"/>
          <w:szCs w:val="32"/>
          <w:cs/>
        </w:rPr>
        <w:t>์ผู้สอบวิทยานิพนธ์</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2437"/>
        <w:gridCol w:w="1608"/>
        <w:gridCol w:w="1331"/>
        <w:gridCol w:w="1351"/>
        <w:gridCol w:w="1412"/>
      </w:tblGrid>
      <w:tr w:rsidR="0073088B" w:rsidRPr="00147E9E" w14:paraId="62E23A02" w14:textId="77777777" w:rsidTr="000E1725">
        <w:trPr>
          <w:trHeight w:val="459"/>
        </w:trPr>
        <w:tc>
          <w:tcPr>
            <w:tcW w:w="1325" w:type="dxa"/>
            <w:vMerge w:val="restart"/>
            <w:shd w:val="clear" w:color="auto" w:fill="EDEDED"/>
          </w:tcPr>
          <w:p w14:paraId="41C67584"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ชื่อ  สกุล</w:t>
            </w:r>
          </w:p>
        </w:tc>
        <w:tc>
          <w:tcPr>
            <w:tcW w:w="2437" w:type="dxa"/>
            <w:vMerge w:val="restart"/>
            <w:shd w:val="clear" w:color="auto" w:fill="EDEDED"/>
          </w:tcPr>
          <w:p w14:paraId="75970F3C"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วุฒิการศึกษา</w:t>
            </w:r>
          </w:p>
        </w:tc>
        <w:tc>
          <w:tcPr>
            <w:tcW w:w="1608" w:type="dxa"/>
            <w:vMerge w:val="restart"/>
            <w:shd w:val="clear" w:color="auto" w:fill="EDEDED"/>
          </w:tcPr>
          <w:p w14:paraId="3F30592C"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ตรงสาขาหรือสัมพันธ์กับสาขาวิชา</w:t>
            </w:r>
          </w:p>
        </w:tc>
        <w:tc>
          <w:tcPr>
            <w:tcW w:w="1331" w:type="dxa"/>
            <w:vMerge w:val="restart"/>
            <w:shd w:val="clear" w:color="auto" w:fill="EDEDED"/>
          </w:tcPr>
          <w:p w14:paraId="3CD9C7DF"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ประสบการณ์การทำวิจัย</w:t>
            </w:r>
          </w:p>
        </w:tc>
        <w:tc>
          <w:tcPr>
            <w:tcW w:w="2763" w:type="dxa"/>
            <w:gridSpan w:val="2"/>
            <w:shd w:val="clear" w:color="auto" w:fill="EDEDED"/>
          </w:tcPr>
          <w:p w14:paraId="09D59C84"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สถานภาพ</w:t>
            </w:r>
          </w:p>
        </w:tc>
      </w:tr>
      <w:tr w:rsidR="0073088B" w:rsidRPr="00147E9E" w14:paraId="4CD7E05C" w14:textId="77777777" w:rsidTr="000E1725">
        <w:trPr>
          <w:trHeight w:val="427"/>
        </w:trPr>
        <w:tc>
          <w:tcPr>
            <w:tcW w:w="1325" w:type="dxa"/>
            <w:vMerge/>
            <w:shd w:val="clear" w:color="auto" w:fill="EDEDED"/>
          </w:tcPr>
          <w:p w14:paraId="1BD85890" w14:textId="77777777" w:rsidR="0073088B" w:rsidRPr="00147E9E" w:rsidRDefault="0073088B" w:rsidP="000E1725">
            <w:pPr>
              <w:spacing w:after="0" w:line="240" w:lineRule="auto"/>
              <w:rPr>
                <w:rFonts w:ascii="TH SarabunPSK" w:hAnsi="TH SarabunPSK" w:cs="TH SarabunPSK"/>
                <w:sz w:val="32"/>
                <w:szCs w:val="32"/>
              </w:rPr>
            </w:pPr>
          </w:p>
        </w:tc>
        <w:tc>
          <w:tcPr>
            <w:tcW w:w="2437" w:type="dxa"/>
            <w:vMerge/>
            <w:shd w:val="clear" w:color="auto" w:fill="EDEDED"/>
          </w:tcPr>
          <w:p w14:paraId="55CA4D20" w14:textId="77777777" w:rsidR="0073088B" w:rsidRPr="00147E9E" w:rsidRDefault="0073088B" w:rsidP="000E1725">
            <w:pPr>
              <w:spacing w:after="0" w:line="240" w:lineRule="auto"/>
              <w:rPr>
                <w:rFonts w:ascii="TH SarabunPSK" w:hAnsi="TH SarabunPSK" w:cs="TH SarabunPSK"/>
                <w:sz w:val="32"/>
                <w:szCs w:val="32"/>
              </w:rPr>
            </w:pPr>
          </w:p>
        </w:tc>
        <w:tc>
          <w:tcPr>
            <w:tcW w:w="1608" w:type="dxa"/>
            <w:vMerge/>
            <w:shd w:val="clear" w:color="auto" w:fill="EDEDED"/>
          </w:tcPr>
          <w:p w14:paraId="4CFDA309" w14:textId="77777777" w:rsidR="0073088B" w:rsidRPr="00147E9E" w:rsidRDefault="0073088B" w:rsidP="000E1725">
            <w:pPr>
              <w:spacing w:after="0" w:line="240" w:lineRule="auto"/>
              <w:rPr>
                <w:rFonts w:ascii="TH SarabunPSK" w:hAnsi="TH SarabunPSK" w:cs="TH SarabunPSK"/>
                <w:sz w:val="32"/>
                <w:szCs w:val="32"/>
              </w:rPr>
            </w:pPr>
          </w:p>
        </w:tc>
        <w:tc>
          <w:tcPr>
            <w:tcW w:w="1331" w:type="dxa"/>
            <w:vMerge/>
            <w:shd w:val="clear" w:color="auto" w:fill="EDEDED"/>
          </w:tcPr>
          <w:p w14:paraId="39646504" w14:textId="77777777" w:rsidR="0073088B" w:rsidRPr="00147E9E" w:rsidRDefault="0073088B" w:rsidP="000E1725">
            <w:pPr>
              <w:spacing w:after="0" w:line="240" w:lineRule="auto"/>
              <w:rPr>
                <w:rFonts w:ascii="TH SarabunPSK" w:hAnsi="TH SarabunPSK" w:cs="TH SarabunPSK"/>
                <w:sz w:val="32"/>
                <w:szCs w:val="32"/>
                <w:cs/>
              </w:rPr>
            </w:pPr>
          </w:p>
        </w:tc>
        <w:tc>
          <w:tcPr>
            <w:tcW w:w="1351" w:type="dxa"/>
            <w:shd w:val="clear" w:color="auto" w:fill="EDEDED"/>
          </w:tcPr>
          <w:p w14:paraId="5B840EA3"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อาจารย์ประจำ</w:t>
            </w:r>
          </w:p>
        </w:tc>
        <w:tc>
          <w:tcPr>
            <w:tcW w:w="1412" w:type="dxa"/>
            <w:shd w:val="clear" w:color="auto" w:fill="EDEDED"/>
          </w:tcPr>
          <w:p w14:paraId="7432684A" w14:textId="77777777" w:rsidR="0073088B" w:rsidRPr="00147E9E" w:rsidRDefault="0073088B" w:rsidP="000E1725">
            <w:pPr>
              <w:spacing w:after="0" w:line="240" w:lineRule="auto"/>
              <w:jc w:val="center"/>
              <w:rPr>
                <w:rFonts w:ascii="TH SarabunPSK" w:hAnsi="TH SarabunPSK" w:cs="TH SarabunPSK"/>
                <w:sz w:val="32"/>
                <w:szCs w:val="32"/>
                <w:cs/>
              </w:rPr>
            </w:pPr>
            <w:r w:rsidRPr="00147E9E">
              <w:rPr>
                <w:rFonts w:ascii="TH SarabunPSK" w:hAnsi="TH SarabunPSK" w:cs="TH SarabunPSK"/>
                <w:sz w:val="32"/>
                <w:szCs w:val="32"/>
                <w:cs/>
              </w:rPr>
              <w:t>ผู้ทรงคุณวุฒิภายนอก</w:t>
            </w:r>
          </w:p>
        </w:tc>
      </w:tr>
      <w:tr w:rsidR="0073088B" w:rsidRPr="00147E9E" w14:paraId="5287BFE7" w14:textId="77777777" w:rsidTr="000E1725">
        <w:trPr>
          <w:trHeight w:val="331"/>
        </w:trPr>
        <w:tc>
          <w:tcPr>
            <w:tcW w:w="1325" w:type="dxa"/>
          </w:tcPr>
          <w:p w14:paraId="10C6FE78" w14:textId="77777777" w:rsidR="0073088B" w:rsidRPr="00147E9E" w:rsidRDefault="0073088B" w:rsidP="000E1725">
            <w:pPr>
              <w:spacing w:after="0" w:line="240" w:lineRule="auto"/>
              <w:jc w:val="center"/>
              <w:rPr>
                <w:rFonts w:ascii="TH SarabunPSK" w:hAnsi="TH SarabunPSK" w:cs="TH SarabunPSK"/>
                <w:sz w:val="32"/>
                <w:szCs w:val="32"/>
              </w:rPr>
            </w:pPr>
          </w:p>
        </w:tc>
        <w:tc>
          <w:tcPr>
            <w:tcW w:w="2437" w:type="dxa"/>
          </w:tcPr>
          <w:p w14:paraId="3D1CFB4A" w14:textId="77777777" w:rsidR="0073088B" w:rsidRPr="00147E9E" w:rsidRDefault="0073088B" w:rsidP="000E1725">
            <w:pPr>
              <w:spacing w:after="0" w:line="240" w:lineRule="auto"/>
              <w:jc w:val="center"/>
              <w:rPr>
                <w:rFonts w:ascii="TH SarabunPSK" w:hAnsi="TH SarabunPSK" w:cs="TH SarabunPSK"/>
                <w:sz w:val="32"/>
                <w:szCs w:val="32"/>
              </w:rPr>
            </w:pPr>
          </w:p>
        </w:tc>
        <w:tc>
          <w:tcPr>
            <w:tcW w:w="1608" w:type="dxa"/>
          </w:tcPr>
          <w:p w14:paraId="1BE11A7B" w14:textId="77777777" w:rsidR="0073088B" w:rsidRPr="00147E9E" w:rsidRDefault="0073088B" w:rsidP="000E1725">
            <w:pPr>
              <w:spacing w:after="0" w:line="240" w:lineRule="auto"/>
              <w:jc w:val="center"/>
              <w:rPr>
                <w:rFonts w:ascii="TH SarabunPSK" w:hAnsi="TH SarabunPSK" w:cs="TH SarabunPSK"/>
                <w:sz w:val="32"/>
                <w:szCs w:val="32"/>
              </w:rPr>
            </w:pPr>
          </w:p>
        </w:tc>
        <w:tc>
          <w:tcPr>
            <w:tcW w:w="1331" w:type="dxa"/>
          </w:tcPr>
          <w:p w14:paraId="25C196EF" w14:textId="77777777" w:rsidR="0073088B" w:rsidRPr="00147E9E" w:rsidRDefault="0073088B" w:rsidP="000E1725">
            <w:pPr>
              <w:spacing w:after="0" w:line="240" w:lineRule="auto"/>
              <w:jc w:val="center"/>
              <w:rPr>
                <w:rFonts w:ascii="TH SarabunPSK" w:hAnsi="TH SarabunPSK" w:cs="TH SarabunPSK"/>
                <w:sz w:val="32"/>
                <w:szCs w:val="32"/>
              </w:rPr>
            </w:pPr>
          </w:p>
        </w:tc>
        <w:tc>
          <w:tcPr>
            <w:tcW w:w="1351" w:type="dxa"/>
          </w:tcPr>
          <w:p w14:paraId="0EC815C9" w14:textId="77777777" w:rsidR="0073088B" w:rsidRPr="00147E9E" w:rsidRDefault="0073088B" w:rsidP="000E1725">
            <w:pPr>
              <w:spacing w:after="0" w:line="240" w:lineRule="auto"/>
              <w:jc w:val="center"/>
              <w:rPr>
                <w:rFonts w:ascii="TH SarabunPSK" w:hAnsi="TH SarabunPSK" w:cs="TH SarabunPSK"/>
                <w:sz w:val="32"/>
                <w:szCs w:val="32"/>
              </w:rPr>
            </w:pPr>
          </w:p>
        </w:tc>
        <w:tc>
          <w:tcPr>
            <w:tcW w:w="1412" w:type="dxa"/>
          </w:tcPr>
          <w:p w14:paraId="2CF87405" w14:textId="77777777" w:rsidR="0073088B" w:rsidRPr="00147E9E" w:rsidRDefault="0073088B" w:rsidP="000E1725">
            <w:pPr>
              <w:spacing w:after="0" w:line="240" w:lineRule="auto"/>
              <w:jc w:val="center"/>
              <w:rPr>
                <w:rFonts w:ascii="TH SarabunPSK" w:hAnsi="TH SarabunPSK" w:cs="TH SarabunPSK"/>
                <w:sz w:val="32"/>
                <w:szCs w:val="32"/>
              </w:rPr>
            </w:pPr>
          </w:p>
        </w:tc>
      </w:tr>
    </w:tbl>
    <w:p w14:paraId="3CD9E3D3" w14:textId="77777777" w:rsidR="0073088B" w:rsidRPr="00147E9E" w:rsidRDefault="0073088B" w:rsidP="0073088B">
      <w:pPr>
        <w:pStyle w:val="Default"/>
        <w:rPr>
          <w:color w:val="auto"/>
          <w:sz w:val="32"/>
          <w:szCs w:val="32"/>
        </w:rPr>
      </w:pPr>
    </w:p>
    <w:p w14:paraId="0E05E681" w14:textId="41BD4369" w:rsidR="0073088B" w:rsidRPr="00147E9E" w:rsidRDefault="0073088B" w:rsidP="0073088B">
      <w:pPr>
        <w:pStyle w:val="Default"/>
        <w:rPr>
          <w:b/>
          <w:bCs/>
          <w:color w:val="auto"/>
          <w:sz w:val="32"/>
          <w:szCs w:val="32"/>
          <w:cs/>
        </w:rPr>
      </w:pPr>
      <w:r w:rsidRPr="00147E9E">
        <w:rPr>
          <w:b/>
          <w:bCs/>
          <w:color w:val="auto"/>
          <w:sz w:val="32"/>
          <w:szCs w:val="32"/>
          <w:cs/>
        </w:rPr>
        <w:t>การตีพิมพ์เผยแพร่ผลงานของผู้สำเร็จ</w:t>
      </w:r>
      <w:r w:rsidRPr="00147E9E">
        <w:rPr>
          <w:rFonts w:hint="cs"/>
          <w:b/>
          <w:bCs/>
          <w:color w:val="auto"/>
          <w:sz w:val="32"/>
          <w:szCs w:val="32"/>
          <w:cs/>
        </w:rPr>
        <w:t>การศึกษา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2866"/>
        <w:gridCol w:w="1626"/>
        <w:gridCol w:w="2023"/>
      </w:tblGrid>
      <w:tr w:rsidR="0073088B" w:rsidRPr="00147E9E" w14:paraId="0A6FD7E3" w14:textId="77777777" w:rsidTr="000E1725">
        <w:tc>
          <w:tcPr>
            <w:tcW w:w="2949" w:type="dxa"/>
            <w:shd w:val="clear" w:color="auto" w:fill="EDEDED"/>
            <w:vAlign w:val="center"/>
          </w:tcPr>
          <w:p w14:paraId="136895F8" w14:textId="77777777" w:rsidR="0073088B" w:rsidRPr="00147E9E" w:rsidRDefault="0073088B" w:rsidP="000E1725">
            <w:pPr>
              <w:pStyle w:val="Default"/>
              <w:jc w:val="center"/>
              <w:rPr>
                <w:color w:val="auto"/>
                <w:sz w:val="32"/>
                <w:szCs w:val="32"/>
              </w:rPr>
            </w:pPr>
            <w:r w:rsidRPr="00147E9E">
              <w:rPr>
                <w:color w:val="auto"/>
                <w:sz w:val="32"/>
                <w:szCs w:val="32"/>
                <w:cs/>
              </w:rPr>
              <w:t>ชื่อนักศึกษา</w:t>
            </w:r>
          </w:p>
        </w:tc>
        <w:tc>
          <w:tcPr>
            <w:tcW w:w="2866" w:type="dxa"/>
            <w:shd w:val="clear" w:color="auto" w:fill="EDEDED"/>
            <w:vAlign w:val="center"/>
          </w:tcPr>
          <w:p w14:paraId="2E4DF9ED" w14:textId="77777777" w:rsidR="0073088B" w:rsidRPr="00147E9E" w:rsidRDefault="0073088B" w:rsidP="000E1725">
            <w:pPr>
              <w:pStyle w:val="Default"/>
              <w:jc w:val="center"/>
              <w:rPr>
                <w:color w:val="auto"/>
                <w:sz w:val="32"/>
                <w:szCs w:val="32"/>
              </w:rPr>
            </w:pPr>
            <w:r w:rsidRPr="00147E9E">
              <w:rPr>
                <w:color w:val="auto"/>
                <w:sz w:val="32"/>
                <w:szCs w:val="32"/>
                <w:cs/>
              </w:rPr>
              <w:t>ชื่อผลงาน</w:t>
            </w:r>
          </w:p>
        </w:tc>
        <w:tc>
          <w:tcPr>
            <w:tcW w:w="1626" w:type="dxa"/>
            <w:shd w:val="clear" w:color="auto" w:fill="EDEDED"/>
            <w:vAlign w:val="center"/>
          </w:tcPr>
          <w:p w14:paraId="0079C0BC" w14:textId="77777777" w:rsidR="0073088B" w:rsidRPr="00147E9E" w:rsidRDefault="0073088B" w:rsidP="000E1725">
            <w:pPr>
              <w:pStyle w:val="Default"/>
              <w:jc w:val="center"/>
              <w:rPr>
                <w:color w:val="auto"/>
                <w:sz w:val="32"/>
                <w:szCs w:val="32"/>
                <w:cs/>
              </w:rPr>
            </w:pPr>
            <w:r w:rsidRPr="00147E9E">
              <w:rPr>
                <w:color w:val="auto"/>
                <w:sz w:val="32"/>
                <w:szCs w:val="32"/>
                <w:cs/>
              </w:rPr>
              <w:t>แหล่งตีพิมพ์หรือเผยแพร่</w:t>
            </w:r>
          </w:p>
        </w:tc>
        <w:tc>
          <w:tcPr>
            <w:tcW w:w="2023" w:type="dxa"/>
            <w:shd w:val="clear" w:color="auto" w:fill="EDEDED"/>
            <w:vAlign w:val="center"/>
          </w:tcPr>
          <w:p w14:paraId="59E39249" w14:textId="77777777" w:rsidR="0073088B" w:rsidRPr="00147E9E" w:rsidRDefault="0073088B" w:rsidP="000E1725">
            <w:pPr>
              <w:pStyle w:val="Default"/>
              <w:jc w:val="center"/>
              <w:rPr>
                <w:color w:val="auto"/>
                <w:sz w:val="32"/>
                <w:szCs w:val="32"/>
              </w:rPr>
            </w:pPr>
            <w:r w:rsidRPr="00147E9E">
              <w:rPr>
                <w:color w:val="auto"/>
                <w:sz w:val="32"/>
                <w:szCs w:val="32"/>
                <w:cs/>
              </w:rPr>
              <w:t>วันที่ตีพิมพ์หรือเผยแพร่</w:t>
            </w:r>
          </w:p>
        </w:tc>
      </w:tr>
      <w:tr w:rsidR="0073088B" w:rsidRPr="00147E9E" w14:paraId="088C8821" w14:textId="77777777" w:rsidTr="000E1725">
        <w:tc>
          <w:tcPr>
            <w:tcW w:w="2949" w:type="dxa"/>
          </w:tcPr>
          <w:p w14:paraId="7FB9C47A" w14:textId="77777777" w:rsidR="0073088B" w:rsidRPr="00147E9E" w:rsidRDefault="0073088B" w:rsidP="000E1725">
            <w:pPr>
              <w:spacing w:after="0" w:line="240" w:lineRule="auto"/>
              <w:jc w:val="center"/>
              <w:rPr>
                <w:rFonts w:ascii="TH SarabunPSK" w:hAnsi="TH SarabunPSK" w:cs="TH SarabunPSK"/>
                <w:sz w:val="32"/>
                <w:szCs w:val="32"/>
              </w:rPr>
            </w:pPr>
          </w:p>
        </w:tc>
        <w:tc>
          <w:tcPr>
            <w:tcW w:w="2866" w:type="dxa"/>
          </w:tcPr>
          <w:p w14:paraId="14B3722F" w14:textId="77777777" w:rsidR="0073088B" w:rsidRPr="00147E9E" w:rsidRDefault="0073088B" w:rsidP="000E1725">
            <w:pPr>
              <w:spacing w:after="0" w:line="240" w:lineRule="auto"/>
              <w:jc w:val="center"/>
              <w:rPr>
                <w:rFonts w:ascii="TH SarabunPSK" w:hAnsi="TH SarabunPSK" w:cs="TH SarabunPSK"/>
                <w:sz w:val="32"/>
                <w:szCs w:val="32"/>
              </w:rPr>
            </w:pPr>
          </w:p>
        </w:tc>
        <w:tc>
          <w:tcPr>
            <w:tcW w:w="1626" w:type="dxa"/>
          </w:tcPr>
          <w:p w14:paraId="43304446" w14:textId="77777777" w:rsidR="0073088B" w:rsidRPr="00147E9E" w:rsidRDefault="0073088B" w:rsidP="000E1725">
            <w:pPr>
              <w:spacing w:after="0" w:line="240" w:lineRule="auto"/>
              <w:jc w:val="center"/>
              <w:rPr>
                <w:rFonts w:ascii="TH SarabunPSK" w:hAnsi="TH SarabunPSK" w:cs="TH SarabunPSK"/>
                <w:sz w:val="32"/>
                <w:szCs w:val="32"/>
              </w:rPr>
            </w:pPr>
          </w:p>
        </w:tc>
        <w:tc>
          <w:tcPr>
            <w:tcW w:w="2023" w:type="dxa"/>
          </w:tcPr>
          <w:p w14:paraId="2DB80B0C" w14:textId="77777777" w:rsidR="0073088B" w:rsidRPr="00147E9E" w:rsidRDefault="0073088B" w:rsidP="000E1725">
            <w:pPr>
              <w:spacing w:after="0" w:line="240" w:lineRule="auto"/>
              <w:jc w:val="center"/>
              <w:rPr>
                <w:rFonts w:ascii="TH SarabunPSK" w:hAnsi="TH SarabunPSK" w:cs="TH SarabunPSK"/>
                <w:sz w:val="32"/>
                <w:szCs w:val="32"/>
              </w:rPr>
            </w:pPr>
          </w:p>
        </w:tc>
      </w:tr>
    </w:tbl>
    <w:p w14:paraId="6A089F96" w14:textId="77777777" w:rsidR="0073088B" w:rsidRPr="002759C8" w:rsidRDefault="0073088B" w:rsidP="002759C8">
      <w:pPr>
        <w:autoSpaceDE w:val="0"/>
        <w:autoSpaceDN w:val="0"/>
        <w:adjustRightInd w:val="0"/>
        <w:spacing w:after="0" w:line="240" w:lineRule="auto"/>
        <w:rPr>
          <w:rFonts w:ascii="TH SarabunIT๙" w:hAnsi="TH SarabunIT๙" w:cs="TH SarabunIT๙"/>
          <w:b/>
          <w:bCs/>
          <w:color w:val="000000"/>
          <w:sz w:val="32"/>
          <w:szCs w:val="32"/>
        </w:rPr>
      </w:pPr>
    </w:p>
    <w:p w14:paraId="1115B3B3" w14:textId="4792CCDD" w:rsidR="00740D09" w:rsidRPr="00BE6CAF" w:rsidRDefault="00740D09" w:rsidP="00740D09">
      <w:pPr>
        <w:spacing w:before="240"/>
        <w:rPr>
          <w:rFonts w:ascii="TH Sarabun New" w:hAnsi="TH Sarabun New" w:cs="TH Sarabun New"/>
          <w:b/>
          <w:bCs/>
          <w:sz w:val="32"/>
          <w:szCs w:val="32"/>
          <w:cs/>
        </w:rPr>
      </w:pPr>
      <w:r w:rsidRPr="00BE6CAF">
        <w:rPr>
          <w:rFonts w:ascii="TH Sarabun New" w:hAnsi="TH Sarabun New" w:cs="TH Sarabun New"/>
          <w:b/>
          <w:bCs/>
          <w:sz w:val="32"/>
          <w:szCs w:val="32"/>
          <w:cs/>
        </w:rPr>
        <w:t>4</w:t>
      </w:r>
      <w:r w:rsidRPr="00BE6CAF">
        <w:rPr>
          <w:rFonts w:ascii="TH Sarabun New" w:hAnsi="TH Sarabun New" w:cs="TH Sarabun New"/>
          <w:b/>
          <w:bCs/>
          <w:sz w:val="32"/>
          <w:szCs w:val="32"/>
        </w:rPr>
        <w:t xml:space="preserve">. </w:t>
      </w:r>
      <w:r w:rsidRPr="00BE6CAF">
        <w:rPr>
          <w:rFonts w:ascii="TH Sarabun New" w:hAnsi="TH Sarabun New" w:cs="TH Sarabun New"/>
          <w:b/>
          <w:bCs/>
          <w:sz w:val="32"/>
          <w:szCs w:val="32"/>
          <w:cs/>
        </w:rPr>
        <w:t>การปรับปรุงหลักสูตรตามรอบระยะเวลาที่กำหนด</w:t>
      </w:r>
      <w:r w:rsidR="00257DF5">
        <w:rPr>
          <w:rFonts w:ascii="TH Sarabun New" w:hAnsi="TH Sarabun New" w:cs="TH Sarabun New" w:hint="cs"/>
          <w:b/>
          <w:bCs/>
          <w:sz w:val="32"/>
          <w:szCs w:val="32"/>
          <w:cs/>
        </w:rPr>
        <w:t xml:space="preserve"> </w:t>
      </w:r>
      <w:r w:rsidRPr="00BE6CAF">
        <w:rPr>
          <w:rFonts w:ascii="TH Sarabun New" w:hAnsi="TH Sarabun New" w:cs="TH Sarabun New"/>
          <w:b/>
          <w:bCs/>
          <w:sz w:val="32"/>
          <w:szCs w:val="32"/>
          <w:cs/>
        </w:rPr>
        <w:t>(เกณฑ์ ข้อ 6)</w:t>
      </w:r>
    </w:p>
    <w:p w14:paraId="089B8411" w14:textId="77777777" w:rsidR="00740D09" w:rsidRPr="00BE6CAF" w:rsidRDefault="00740D09" w:rsidP="00B63C8D">
      <w:pPr>
        <w:numPr>
          <w:ilvl w:val="0"/>
          <w:numId w:val="2"/>
        </w:numPr>
        <w:spacing w:after="0" w:line="240" w:lineRule="auto"/>
        <w:ind w:left="567" w:hanging="425"/>
        <w:contextualSpacing/>
        <w:rPr>
          <w:rFonts w:ascii="TH Sarabun New" w:eastAsia="Cordia New" w:hAnsi="TH Sarabun New" w:cs="TH Sarabun New"/>
          <w:sz w:val="32"/>
          <w:szCs w:val="32"/>
          <w:lang w:eastAsia="zh-CN"/>
        </w:rPr>
      </w:pPr>
      <w:r w:rsidRPr="00BE6CAF">
        <w:rPr>
          <w:rFonts w:ascii="TH Sarabun New" w:eastAsia="Cordia New" w:hAnsi="TH Sarabun New" w:cs="TH Sarabun New"/>
          <w:sz w:val="32"/>
          <w:szCs w:val="32"/>
          <w:cs/>
          <w:lang w:eastAsia="zh-CN"/>
        </w:rPr>
        <w:t>เริ่มเปิดหลักสูตรครั้งแรกในปี พ.ศ.</w:t>
      </w:r>
      <w:r w:rsidRPr="00BE6CAF">
        <w:rPr>
          <w:rFonts w:ascii="TH Sarabun New" w:eastAsia="Cordia New" w:hAnsi="TH Sarabun New" w:cs="TH Sarabun New"/>
          <w:sz w:val="32"/>
          <w:szCs w:val="32"/>
          <w:lang w:eastAsia="zh-CN"/>
        </w:rPr>
        <w:t xml:space="preserve"> </w:t>
      </w:r>
      <w:r w:rsidR="003D6B7D" w:rsidRPr="00BE6CAF">
        <w:rPr>
          <w:rFonts w:ascii="TH Sarabun New" w:eastAsia="Cordia New" w:hAnsi="TH Sarabun New" w:cs="TH Sarabun New"/>
          <w:sz w:val="32"/>
          <w:szCs w:val="32"/>
          <w:cs/>
          <w:lang w:eastAsia="zh-CN"/>
        </w:rPr>
        <w:t>.................................</w:t>
      </w:r>
    </w:p>
    <w:p w14:paraId="51262FD4" w14:textId="77777777" w:rsidR="00740D09" w:rsidRPr="00BE6CAF" w:rsidRDefault="00740D09" w:rsidP="00B63C8D">
      <w:pPr>
        <w:numPr>
          <w:ilvl w:val="0"/>
          <w:numId w:val="2"/>
        </w:numPr>
        <w:spacing w:after="0" w:line="240" w:lineRule="auto"/>
        <w:ind w:left="567" w:hanging="425"/>
        <w:rPr>
          <w:rFonts w:ascii="TH Sarabun New" w:hAnsi="TH Sarabun New" w:cs="TH Sarabun New"/>
          <w:b/>
          <w:bCs/>
          <w:sz w:val="32"/>
          <w:szCs w:val="32"/>
          <w:u w:val="single"/>
        </w:rPr>
      </w:pPr>
      <w:r w:rsidRPr="00BE6CAF">
        <w:rPr>
          <w:rFonts w:ascii="TH Sarabun New" w:hAnsi="TH Sarabun New" w:cs="TH Sarabun New"/>
          <w:sz w:val="32"/>
          <w:szCs w:val="32"/>
          <w:cs/>
        </w:rPr>
        <w:t xml:space="preserve">ตามรอบหลักสูตรต้องปรับปรุงให้แล้วเสร็จและประกาศใช้ในปี พ.ศ. </w:t>
      </w:r>
      <w:r w:rsidR="003D6B7D" w:rsidRPr="00BE6CAF">
        <w:rPr>
          <w:rFonts w:ascii="TH Sarabun New" w:hAnsi="TH Sarabun New" w:cs="TH Sarabun New"/>
          <w:sz w:val="32"/>
          <w:szCs w:val="32"/>
          <w:cs/>
        </w:rPr>
        <w:t>..........................................</w:t>
      </w:r>
    </w:p>
    <w:p w14:paraId="4105C5F0" w14:textId="77777777" w:rsidR="00740D09" w:rsidRPr="00BE6CAF" w:rsidRDefault="00740D09" w:rsidP="00B63C8D">
      <w:pPr>
        <w:numPr>
          <w:ilvl w:val="0"/>
          <w:numId w:val="2"/>
        </w:numPr>
        <w:spacing w:after="0" w:line="240" w:lineRule="auto"/>
        <w:ind w:left="567" w:hanging="425"/>
        <w:rPr>
          <w:rFonts w:ascii="TH Sarabun New" w:hAnsi="TH Sarabun New" w:cs="TH Sarabun New"/>
          <w:b/>
          <w:bCs/>
          <w:sz w:val="32"/>
          <w:szCs w:val="32"/>
          <w:u w:val="single"/>
        </w:rPr>
      </w:pPr>
      <w:r w:rsidRPr="00BE6CAF">
        <w:rPr>
          <w:rFonts w:ascii="TH Sarabun New" w:hAnsi="TH Sarabun New" w:cs="TH Sarabun New"/>
          <w:sz w:val="32"/>
          <w:szCs w:val="32"/>
          <w:cs/>
        </w:rPr>
        <w:t xml:space="preserve">และจะครบรอบหลักสูตรต้องปรับปรุงอีกครั้ง ในปี พ.ศ. </w:t>
      </w:r>
      <w:r w:rsidR="003D6B7D" w:rsidRPr="00BE6CAF">
        <w:rPr>
          <w:rFonts w:ascii="TH Sarabun New" w:hAnsi="TH Sarabun New" w:cs="TH Sarabun New"/>
          <w:sz w:val="32"/>
          <w:szCs w:val="32"/>
          <w:cs/>
        </w:rPr>
        <w:t>.......................................</w:t>
      </w:r>
    </w:p>
    <w:p w14:paraId="15874D93" w14:textId="77777777" w:rsidR="003D6B7D" w:rsidRDefault="003D6B7D" w:rsidP="00896DB3">
      <w:pPr>
        <w:tabs>
          <w:tab w:val="left" w:pos="426"/>
          <w:tab w:val="left" w:pos="567"/>
          <w:tab w:val="left" w:pos="851"/>
        </w:tabs>
        <w:spacing w:after="0" w:line="240" w:lineRule="auto"/>
        <w:jc w:val="center"/>
        <w:rPr>
          <w:rFonts w:ascii="TH Sarabun New" w:hAnsi="TH Sarabun New" w:cs="TH Sarabun New"/>
          <w:color w:val="000000"/>
          <w:sz w:val="88"/>
          <w:szCs w:val="88"/>
        </w:rPr>
      </w:pPr>
    </w:p>
    <w:p w14:paraId="02B7BB86" w14:textId="77777777" w:rsidR="00967258" w:rsidRDefault="00967258" w:rsidP="00967258">
      <w:pPr>
        <w:spacing w:after="0" w:line="240" w:lineRule="auto"/>
        <w:jc w:val="center"/>
        <w:rPr>
          <w:rFonts w:cs="Angsana New"/>
          <w:b/>
          <w:bCs/>
          <w:sz w:val="36"/>
          <w:szCs w:val="36"/>
        </w:rPr>
      </w:pPr>
    </w:p>
    <w:p w14:paraId="14CFF1C8" w14:textId="77777777" w:rsidR="00114EC5" w:rsidRDefault="00114EC5" w:rsidP="00967258">
      <w:pPr>
        <w:spacing w:after="0" w:line="240" w:lineRule="auto"/>
        <w:jc w:val="center"/>
        <w:rPr>
          <w:rFonts w:cs="Angsana New"/>
          <w:b/>
          <w:bCs/>
          <w:sz w:val="36"/>
          <w:szCs w:val="36"/>
        </w:rPr>
      </w:pPr>
    </w:p>
    <w:p w14:paraId="087B48F2" w14:textId="77777777" w:rsidR="00114EC5" w:rsidRDefault="00114EC5" w:rsidP="00967258">
      <w:pPr>
        <w:spacing w:after="0" w:line="240" w:lineRule="auto"/>
        <w:jc w:val="center"/>
        <w:rPr>
          <w:rFonts w:cs="Angsana New"/>
          <w:b/>
          <w:bCs/>
          <w:sz w:val="36"/>
          <w:szCs w:val="36"/>
        </w:rPr>
      </w:pPr>
    </w:p>
    <w:p w14:paraId="7CAA23BB" w14:textId="77777777" w:rsidR="00114EC5" w:rsidRDefault="00114EC5" w:rsidP="00967258">
      <w:pPr>
        <w:spacing w:after="0" w:line="240" w:lineRule="auto"/>
        <w:jc w:val="center"/>
        <w:rPr>
          <w:rFonts w:cs="Angsana New"/>
          <w:b/>
          <w:bCs/>
          <w:sz w:val="36"/>
          <w:szCs w:val="36"/>
        </w:rPr>
      </w:pPr>
    </w:p>
    <w:p w14:paraId="2629C980" w14:textId="77777777" w:rsidR="00114EC5" w:rsidRDefault="00114EC5" w:rsidP="00967258">
      <w:pPr>
        <w:spacing w:after="0" w:line="240" w:lineRule="auto"/>
        <w:jc w:val="center"/>
        <w:rPr>
          <w:rFonts w:cs="Angsana New"/>
          <w:b/>
          <w:bCs/>
          <w:sz w:val="36"/>
          <w:szCs w:val="36"/>
        </w:rPr>
      </w:pPr>
    </w:p>
    <w:p w14:paraId="2C24040D" w14:textId="77777777" w:rsidR="00114EC5" w:rsidRDefault="00114EC5" w:rsidP="00967258">
      <w:pPr>
        <w:spacing w:after="0" w:line="240" w:lineRule="auto"/>
        <w:jc w:val="center"/>
        <w:rPr>
          <w:rFonts w:cs="Angsana New"/>
          <w:b/>
          <w:bCs/>
          <w:sz w:val="36"/>
          <w:szCs w:val="36"/>
        </w:rPr>
      </w:pPr>
    </w:p>
    <w:p w14:paraId="7CBC244F" w14:textId="77777777" w:rsidR="00114EC5" w:rsidRDefault="00114EC5" w:rsidP="00967258">
      <w:pPr>
        <w:spacing w:after="0" w:line="240" w:lineRule="auto"/>
        <w:jc w:val="center"/>
        <w:rPr>
          <w:rFonts w:cs="Angsana New"/>
          <w:b/>
          <w:bCs/>
          <w:sz w:val="36"/>
          <w:szCs w:val="36"/>
        </w:rPr>
      </w:pPr>
    </w:p>
    <w:p w14:paraId="58C9F6BD" w14:textId="77777777" w:rsidR="00114EC5" w:rsidRDefault="00114EC5" w:rsidP="00967258">
      <w:pPr>
        <w:spacing w:after="0" w:line="240" w:lineRule="auto"/>
        <w:jc w:val="center"/>
        <w:rPr>
          <w:rFonts w:cs="Angsana New"/>
          <w:b/>
          <w:bCs/>
          <w:sz w:val="36"/>
          <w:szCs w:val="36"/>
        </w:rPr>
      </w:pPr>
    </w:p>
    <w:p w14:paraId="5DA1C338" w14:textId="77777777" w:rsidR="002759C8" w:rsidRDefault="002759C8" w:rsidP="00967258">
      <w:pPr>
        <w:spacing w:after="0" w:line="240" w:lineRule="auto"/>
        <w:jc w:val="center"/>
        <w:rPr>
          <w:rFonts w:cs="Angsana New"/>
          <w:b/>
          <w:bCs/>
          <w:sz w:val="36"/>
          <w:szCs w:val="36"/>
        </w:rPr>
      </w:pPr>
    </w:p>
    <w:p w14:paraId="21CB1663" w14:textId="28C77EB6" w:rsidR="00967258" w:rsidRPr="00AC56AF" w:rsidRDefault="00955611" w:rsidP="00967258">
      <w:pPr>
        <w:spacing w:after="0" w:line="240" w:lineRule="auto"/>
        <w:jc w:val="center"/>
        <w:rPr>
          <w:rFonts w:ascii="TH Sarabun New" w:hAnsi="TH Sarabun New" w:cs="TH Sarabun New"/>
          <w:b/>
          <w:bCs/>
          <w:sz w:val="36"/>
          <w:szCs w:val="36"/>
        </w:rPr>
      </w:pPr>
      <w:r>
        <w:rPr>
          <w:rFonts w:ascii="TH Sarabun New" w:hAnsi="TH Sarabun New" w:cs="TH Sarabun New"/>
          <w:noProof/>
          <w:color w:val="000000"/>
          <w:sz w:val="88"/>
          <w:szCs w:val="88"/>
        </w:rPr>
        <w:lastRenderedPageBreak/>
        <mc:AlternateContent>
          <mc:Choice Requires="wps">
            <w:drawing>
              <wp:anchor distT="0" distB="0" distL="114300" distR="114300" simplePos="0" relativeHeight="251651584" behindDoc="1" locked="0" layoutInCell="1" allowOverlap="1" wp14:anchorId="465A5F24" wp14:editId="166B2DC4">
                <wp:simplePos x="0" y="0"/>
                <wp:positionH relativeFrom="margin">
                  <wp:posOffset>2540</wp:posOffset>
                </wp:positionH>
                <wp:positionV relativeFrom="paragraph">
                  <wp:posOffset>-128905</wp:posOffset>
                </wp:positionV>
                <wp:extent cx="6282055" cy="848995"/>
                <wp:effectExtent l="0" t="0" r="23495" b="46355"/>
                <wp:wrapNone/>
                <wp:docPr id="12" name="สี่เหลี่ยมผืนผ้ามุมมน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055" cy="848995"/>
                        </a:xfrm>
                        <a:prstGeom prst="roundRect">
                          <a:avLst>
                            <a:gd name="adj" fmla="val 16667"/>
                          </a:avLst>
                        </a:prstGeom>
                        <a:gradFill rotWithShape="0">
                          <a:gsLst>
                            <a:gs pos="0">
                              <a:srgbClr val="4BACC6">
                                <a:lumMod val="60000"/>
                                <a:lumOff val="40000"/>
                              </a:srgbClr>
                            </a:gs>
                            <a:gs pos="50000">
                              <a:srgbClr val="4BACC6">
                                <a:lumMod val="20000"/>
                                <a:lumOff val="80000"/>
                              </a:srgbClr>
                            </a:gs>
                            <a:gs pos="100000">
                              <a:srgbClr val="4BACC6">
                                <a:lumMod val="60000"/>
                                <a:lumOff val="40000"/>
                              </a:srgbClr>
                            </a:gs>
                          </a:gsLst>
                          <a:lin ang="18900000" scaled="1"/>
                        </a:gradFill>
                        <a:ln w="12700">
                          <a:solidFill>
                            <a:srgbClr val="4BACC6">
                              <a:lumMod val="60000"/>
                              <a:lumOff val="40000"/>
                            </a:srgbClr>
                          </a:solidFill>
                          <a:round/>
                          <a:headEnd/>
                          <a:tailEnd/>
                        </a:ln>
                        <a:effectLst>
                          <a:outerShdw dist="28398" dir="3806097" algn="ctr" rotWithShape="0">
                            <a:srgbClr val="4BACC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oundrect w14:anchorId="427E67DD" id="สี่เหลี่ยมผืนผ้ามุมมน 1" o:spid="_x0000_s1026" style="position:absolute;margin-left:.2pt;margin-top:-10.15pt;width:494.65pt;height:66.8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" fillcolor="#93cddd" strokecolor="#93cddd" strokeweight="1pt">
                <v:fill color2="#dbeef4" angle="135" focus="50%" type="gradient"/>
                <v:shadow on="t" color="#215968" opacity=".5" offset="1pt"/>
                <w10:wrap anchorx="margin"/>
              </v:roundrect>
            </w:pict>
          </mc:Fallback>
        </mc:AlternateContent>
      </w:r>
      <w:r w:rsidR="00967258" w:rsidRPr="00AC56AF">
        <w:rPr>
          <w:rFonts w:ascii="TH Sarabun New" w:hAnsi="TH Sarabun New" w:cs="TH Sarabun New"/>
          <w:b/>
          <w:bCs/>
          <w:sz w:val="36"/>
          <w:szCs w:val="36"/>
          <w:cs/>
        </w:rPr>
        <w:t xml:space="preserve">บทที่ </w:t>
      </w:r>
      <w:r w:rsidR="00967258" w:rsidRPr="00AC56AF">
        <w:rPr>
          <w:rFonts w:ascii="TH Sarabun New" w:hAnsi="TH Sarabun New" w:cs="TH Sarabun New"/>
          <w:b/>
          <w:bCs/>
          <w:sz w:val="36"/>
          <w:szCs w:val="36"/>
        </w:rPr>
        <w:t xml:space="preserve">3 </w:t>
      </w:r>
    </w:p>
    <w:p w14:paraId="072692AF" w14:textId="77777777" w:rsidR="00967258" w:rsidRPr="00AC56AF" w:rsidRDefault="00967258" w:rsidP="00967258">
      <w:pPr>
        <w:spacing w:after="0" w:line="240" w:lineRule="auto"/>
        <w:jc w:val="center"/>
        <w:rPr>
          <w:rFonts w:ascii="TH Sarabun New" w:hAnsi="TH Sarabun New" w:cs="TH Sarabun New"/>
          <w:b/>
          <w:bCs/>
          <w:sz w:val="36"/>
          <w:szCs w:val="36"/>
        </w:rPr>
      </w:pPr>
      <w:r w:rsidRPr="00AC56AF">
        <w:rPr>
          <w:rFonts w:ascii="TH Sarabun New" w:hAnsi="TH Sarabun New" w:cs="TH Sarabun New"/>
          <w:b/>
          <w:bCs/>
          <w:sz w:val="36"/>
          <w:szCs w:val="36"/>
          <w:cs/>
        </w:rPr>
        <w:t>รายงานผลการดำเนินงานของหลักสูตรตามเกณฑ์</w:t>
      </w:r>
      <w:r w:rsidRPr="00AC56AF">
        <w:rPr>
          <w:rFonts w:ascii="TH Sarabun New" w:hAnsi="TH Sarabun New" w:cs="TH Sarabun New"/>
          <w:b/>
          <w:bCs/>
          <w:sz w:val="36"/>
          <w:szCs w:val="36"/>
        </w:rPr>
        <w:t xml:space="preserve"> AUN QA Version </w:t>
      </w:r>
      <w:r w:rsidR="00FC5E9E" w:rsidRPr="00AC56AF">
        <w:rPr>
          <w:rFonts w:ascii="TH Sarabun New" w:hAnsi="TH Sarabun New" w:cs="TH Sarabun New"/>
          <w:b/>
          <w:bCs/>
          <w:sz w:val="36"/>
          <w:szCs w:val="36"/>
        </w:rPr>
        <w:t>4</w:t>
      </w:r>
      <w:r w:rsidRPr="00AC56AF">
        <w:rPr>
          <w:rFonts w:ascii="TH Sarabun New" w:hAnsi="TH Sarabun New" w:cs="TH Sarabun New"/>
          <w:b/>
          <w:bCs/>
          <w:sz w:val="36"/>
          <w:szCs w:val="36"/>
        </w:rPr>
        <w:t>.0</w:t>
      </w:r>
    </w:p>
    <w:p w14:paraId="6DD5F852" w14:textId="77777777" w:rsidR="00FF2E48" w:rsidRPr="00BE6CAF" w:rsidRDefault="00FF2E48" w:rsidP="00FF2E48">
      <w:pPr>
        <w:spacing w:after="0"/>
        <w:jc w:val="center"/>
        <w:rPr>
          <w:rFonts w:ascii="TH Sarabun New" w:hAnsi="TH Sarabun New" w:cs="TH Sarabun New"/>
          <w:b/>
          <w:bCs/>
          <w:sz w:val="40"/>
          <w:szCs w:val="40"/>
        </w:rPr>
      </w:pPr>
    </w:p>
    <w:p w14:paraId="44A45D32" w14:textId="77777777" w:rsidR="00FF2E48" w:rsidRPr="00BE6CAF" w:rsidRDefault="00FF2E48" w:rsidP="00FF2E48">
      <w:pPr>
        <w:spacing w:after="0" w:line="240" w:lineRule="auto"/>
        <w:rPr>
          <w:rFonts w:ascii="TH Sarabun New" w:hAnsi="TH Sarabun New" w:cs="TH Sarabun New"/>
          <w:sz w:val="32"/>
          <w:szCs w:val="32"/>
        </w:rPr>
      </w:pPr>
      <w:r w:rsidRPr="00BE6CAF">
        <w:rPr>
          <w:rFonts w:ascii="TH Sarabun New" w:hAnsi="TH Sarabun New" w:cs="TH Sarabun New"/>
          <w:sz w:val="32"/>
          <w:szCs w:val="32"/>
          <w:cs/>
        </w:rPr>
        <w:tab/>
        <w:t>เพื่อให้หลักสูตรรับรู้ถึงระดับคุณภาพของหลักสูตรในแต่ละเกณฑ์ และสามารถปรับปรุงพัฒนา</w:t>
      </w:r>
    </w:p>
    <w:p w14:paraId="7098274B" w14:textId="77777777" w:rsidR="00FF2E48" w:rsidRPr="00BE6CAF" w:rsidRDefault="00FF2E48" w:rsidP="00FF2E48">
      <w:pPr>
        <w:spacing w:after="0" w:line="240" w:lineRule="auto"/>
        <w:rPr>
          <w:rFonts w:ascii="TH Sarabun New" w:hAnsi="TH Sarabun New" w:cs="TH Sarabun New"/>
          <w:sz w:val="32"/>
          <w:szCs w:val="32"/>
          <w:cs/>
        </w:rPr>
      </w:pPr>
      <w:r w:rsidRPr="00BE6CAF">
        <w:rPr>
          <w:rFonts w:ascii="TH Sarabun New" w:hAnsi="TH Sarabun New" w:cs="TH Sarabun New"/>
          <w:sz w:val="32"/>
          <w:szCs w:val="32"/>
          <w:cs/>
        </w:rPr>
        <w:t>การดำเนินการในหลักสูตรได้อย่างต่อเนื่อง การประเมินหลักสูตรจะใช้เกณฑ์ 7 ระดับ ดังต่อไปนี้</w:t>
      </w:r>
    </w:p>
    <w:tbl>
      <w:tblPr>
        <w:tblW w:w="963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8730"/>
      </w:tblGrid>
      <w:tr w:rsidR="00AC56AF" w:rsidRPr="00B63C8D" w14:paraId="37D1B965" w14:textId="77777777" w:rsidTr="00B63C8D">
        <w:trPr>
          <w:trHeight w:val="450"/>
          <w:tblHeader/>
        </w:trPr>
        <w:tc>
          <w:tcPr>
            <w:tcW w:w="900" w:type="dxa"/>
            <w:shd w:val="clear" w:color="auto" w:fill="auto"/>
          </w:tcPr>
          <w:p w14:paraId="18286A2D" w14:textId="77777777" w:rsidR="00AC56AF" w:rsidRPr="00B63C8D" w:rsidRDefault="00AC56AF" w:rsidP="00B63C8D">
            <w:pPr>
              <w:pStyle w:val="TableParagraph"/>
              <w:spacing w:before="72"/>
              <w:ind w:left="123" w:right="104"/>
              <w:jc w:val="center"/>
              <w:rPr>
                <w:rFonts w:ascii="TH Sarabun New" w:hAnsi="TH Sarabun New" w:cs="TH Sarabun New"/>
                <w:b/>
                <w:sz w:val="32"/>
                <w:szCs w:val="32"/>
              </w:rPr>
            </w:pPr>
            <w:r w:rsidRPr="00B63C8D">
              <w:rPr>
                <w:rFonts w:ascii="TH Sarabun New" w:hAnsi="TH Sarabun New" w:cs="TH Sarabun New"/>
                <w:b/>
                <w:sz w:val="32"/>
                <w:szCs w:val="32"/>
              </w:rPr>
              <w:t>Rating</w:t>
            </w:r>
          </w:p>
        </w:tc>
        <w:tc>
          <w:tcPr>
            <w:tcW w:w="8730" w:type="dxa"/>
            <w:shd w:val="clear" w:color="auto" w:fill="auto"/>
          </w:tcPr>
          <w:p w14:paraId="617DF29F" w14:textId="77777777" w:rsidR="00AC56AF" w:rsidRPr="00B63C8D" w:rsidRDefault="00AC56AF" w:rsidP="00B63C8D">
            <w:pPr>
              <w:pStyle w:val="TableParagraph"/>
              <w:spacing w:before="72"/>
              <w:ind w:left="2726" w:right="3286" w:hanging="90"/>
              <w:jc w:val="center"/>
              <w:rPr>
                <w:rFonts w:ascii="TH Sarabun New" w:hAnsi="TH Sarabun New" w:cs="TH Sarabun New"/>
                <w:b/>
                <w:sz w:val="32"/>
                <w:szCs w:val="32"/>
              </w:rPr>
            </w:pPr>
            <w:r w:rsidRPr="00B63C8D">
              <w:rPr>
                <w:rFonts w:ascii="TH Sarabun New" w:hAnsi="TH Sarabun New" w:cs="TH Sarabun New"/>
                <w:b/>
                <w:sz w:val="32"/>
                <w:szCs w:val="32"/>
              </w:rPr>
              <w:t>Description</w:t>
            </w:r>
          </w:p>
        </w:tc>
      </w:tr>
      <w:tr w:rsidR="00AC56AF" w:rsidRPr="00B63C8D" w14:paraId="640B74D7" w14:textId="77777777" w:rsidTr="00B63C8D">
        <w:trPr>
          <w:trHeight w:val="1247"/>
        </w:trPr>
        <w:tc>
          <w:tcPr>
            <w:tcW w:w="900" w:type="dxa"/>
            <w:shd w:val="clear" w:color="auto" w:fill="auto"/>
          </w:tcPr>
          <w:p w14:paraId="03C2264C" w14:textId="77777777" w:rsidR="00AC56AF" w:rsidRPr="00B63C8D" w:rsidRDefault="00AC56AF" w:rsidP="00B63C8D">
            <w:pPr>
              <w:pStyle w:val="TableParagraph"/>
              <w:spacing w:before="71"/>
              <w:ind w:left="19"/>
              <w:jc w:val="center"/>
              <w:rPr>
                <w:rFonts w:ascii="TH Sarabun New" w:hAnsi="TH Sarabun New" w:cs="TH Sarabun New"/>
                <w:b/>
                <w:sz w:val="32"/>
                <w:szCs w:val="32"/>
              </w:rPr>
            </w:pPr>
            <w:r w:rsidRPr="00B63C8D">
              <w:rPr>
                <w:rFonts w:ascii="TH Sarabun New" w:hAnsi="TH Sarabun New" w:cs="TH Sarabun New"/>
                <w:b/>
                <w:sz w:val="32"/>
                <w:szCs w:val="32"/>
              </w:rPr>
              <w:t>1</w:t>
            </w:r>
          </w:p>
        </w:tc>
        <w:tc>
          <w:tcPr>
            <w:tcW w:w="8730" w:type="dxa"/>
            <w:shd w:val="clear" w:color="auto" w:fill="auto"/>
          </w:tcPr>
          <w:p w14:paraId="4A43D37A"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Absolutely</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Inadequate</w:t>
            </w:r>
          </w:p>
          <w:p w14:paraId="2714CD0F" w14:textId="77777777" w:rsidR="00AC56AF" w:rsidRPr="00B63C8D" w:rsidRDefault="00AC56AF" w:rsidP="00B63C8D">
            <w:pPr>
              <w:pStyle w:val="TableParagraph"/>
              <w:ind w:left="143" w:right="417"/>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w:t>
            </w:r>
            <w:r w:rsidRPr="00B63C8D">
              <w:rPr>
                <w:rFonts w:ascii="TH Sarabun New" w:hAnsi="TH Sarabun New" w:cs="TH Sarabun New"/>
                <w:sz w:val="32"/>
                <w:szCs w:val="32"/>
              </w:rPr>
              <w:t>criterion is not implemented. There are no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plans, documents, evidences or results available. Immediate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must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be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made.</w:t>
            </w:r>
          </w:p>
        </w:tc>
      </w:tr>
      <w:tr w:rsidR="00AC56AF" w:rsidRPr="00B63C8D" w14:paraId="26F7E319" w14:textId="77777777" w:rsidTr="00B63C8D">
        <w:trPr>
          <w:trHeight w:val="1525"/>
        </w:trPr>
        <w:tc>
          <w:tcPr>
            <w:tcW w:w="900" w:type="dxa"/>
            <w:shd w:val="clear" w:color="auto" w:fill="auto"/>
          </w:tcPr>
          <w:p w14:paraId="268E4562" w14:textId="77777777" w:rsidR="00AC56AF" w:rsidRPr="00B63C8D" w:rsidRDefault="00AC56AF" w:rsidP="00B63C8D">
            <w:pPr>
              <w:pStyle w:val="TableParagraph"/>
              <w:spacing w:before="73"/>
              <w:ind w:left="19"/>
              <w:jc w:val="center"/>
              <w:rPr>
                <w:rFonts w:ascii="TH Sarabun New" w:hAnsi="TH Sarabun New" w:cs="TH Sarabun New"/>
                <w:b/>
                <w:sz w:val="32"/>
                <w:szCs w:val="32"/>
              </w:rPr>
            </w:pPr>
            <w:r w:rsidRPr="00B63C8D">
              <w:rPr>
                <w:rFonts w:ascii="TH Sarabun New" w:hAnsi="TH Sarabun New" w:cs="TH Sarabun New"/>
                <w:b/>
                <w:sz w:val="32"/>
                <w:szCs w:val="32"/>
              </w:rPr>
              <w:t>2</w:t>
            </w:r>
          </w:p>
        </w:tc>
        <w:tc>
          <w:tcPr>
            <w:tcW w:w="8730" w:type="dxa"/>
            <w:shd w:val="clear" w:color="auto" w:fill="auto"/>
          </w:tcPr>
          <w:p w14:paraId="3B087BF2" w14:textId="77777777" w:rsidR="00AC56AF" w:rsidRPr="00B63C8D" w:rsidRDefault="00AC56AF" w:rsidP="00B63C8D">
            <w:pPr>
              <w:pStyle w:val="TableParagraph"/>
              <w:spacing w:before="74"/>
              <w:ind w:left="143"/>
              <w:rPr>
                <w:rFonts w:ascii="TH Sarabun New" w:hAnsi="TH Sarabun New" w:cs="TH Sarabun New"/>
                <w:b/>
                <w:sz w:val="32"/>
                <w:szCs w:val="32"/>
              </w:rPr>
            </w:pPr>
            <w:r w:rsidRPr="00B63C8D">
              <w:rPr>
                <w:rFonts w:ascii="TH Sarabun New" w:hAnsi="TH Sarabun New" w:cs="TH Sarabun New"/>
                <w:b/>
                <w:sz w:val="32"/>
                <w:szCs w:val="32"/>
              </w:rPr>
              <w:t>Inadequate</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Improvement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is</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Necessary</w:t>
            </w:r>
          </w:p>
          <w:p w14:paraId="4F87C75C" w14:textId="77777777" w:rsidR="00AC56AF" w:rsidRPr="00B63C8D" w:rsidRDefault="00AC56AF" w:rsidP="00B63C8D">
            <w:pPr>
              <w:pStyle w:val="TableParagraph"/>
              <w:ind w:left="143"/>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criterion </w:t>
            </w:r>
            <w:r w:rsidRPr="00B63C8D">
              <w:rPr>
                <w:rFonts w:ascii="TH Sarabun New" w:hAnsi="TH Sarabun New" w:cs="TH Sarabun New"/>
                <w:sz w:val="32"/>
                <w:szCs w:val="32"/>
              </w:rPr>
              <w:t>is still at its planning stage or is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inadequate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where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7"/>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necessary.</w:t>
            </w:r>
            <w:r w:rsidRPr="00B63C8D">
              <w:rPr>
                <w:rFonts w:ascii="TH Sarabun New" w:hAnsi="TH Sarabun New" w:cs="TH Sarabun New"/>
                <w:spacing w:val="-11"/>
                <w:sz w:val="32"/>
                <w:szCs w:val="32"/>
              </w:rPr>
              <w:t xml:space="preserve"> </w:t>
            </w:r>
            <w:r w:rsidRPr="00B63C8D">
              <w:rPr>
                <w:rFonts w:ascii="TH Sarabun New" w:hAnsi="TH Sarabun New" w:cs="TH Sarabun New"/>
                <w:sz w:val="32"/>
                <w:szCs w:val="32"/>
              </w:rPr>
              <w:t>There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little</w:t>
            </w:r>
            <w:r w:rsidRPr="00B63C8D">
              <w:rPr>
                <w:rFonts w:ascii="TH Sarabun New" w:hAnsi="TH Sarabun New" w:cs="TH Sarabun New"/>
                <w:spacing w:val="-6"/>
                <w:sz w:val="32"/>
                <w:szCs w:val="32"/>
              </w:rPr>
              <w:t xml:space="preserve"> </w:t>
            </w:r>
            <w:r w:rsidRPr="00B63C8D">
              <w:rPr>
                <w:rFonts w:ascii="TH Sarabun New" w:hAnsi="TH Sarabun New" w:cs="TH Sarabun New"/>
                <w:sz w:val="32"/>
                <w:szCs w:val="32"/>
              </w:rPr>
              <w:t>document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or</w:t>
            </w:r>
            <w:r w:rsidRPr="00B63C8D">
              <w:rPr>
                <w:rFonts w:ascii="TH Sarabun New" w:hAnsi="TH Sarabun New" w:cs="TH Sarabun New"/>
                <w:spacing w:val="-64"/>
                <w:sz w:val="32"/>
                <w:szCs w:val="32"/>
              </w:rPr>
              <w:t xml:space="preserve"> </w:t>
            </w:r>
            <w:r w:rsidRPr="00B63C8D">
              <w:rPr>
                <w:rFonts w:ascii="TH Sarabun New" w:hAnsi="TH Sarabun New" w:cs="TH Sarabun New"/>
                <w:spacing w:val="-1"/>
                <w:sz w:val="32"/>
                <w:szCs w:val="32"/>
              </w:rPr>
              <w:t xml:space="preserve">evidence available. </w:t>
            </w:r>
            <w:r w:rsidRPr="00B63C8D">
              <w:rPr>
                <w:rFonts w:ascii="TH Sarabun New" w:hAnsi="TH Sarabun New" w:cs="TH Sarabun New"/>
                <w:sz w:val="32"/>
                <w:szCs w:val="32"/>
              </w:rPr>
              <w:t>Performance of the QA practice shows little or poor</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p>
        </w:tc>
      </w:tr>
      <w:tr w:rsidR="00AC56AF" w:rsidRPr="00B63C8D" w14:paraId="07DD6E6C" w14:textId="77777777" w:rsidTr="00B63C8D">
        <w:trPr>
          <w:trHeight w:val="1799"/>
        </w:trPr>
        <w:tc>
          <w:tcPr>
            <w:tcW w:w="900" w:type="dxa"/>
            <w:shd w:val="clear" w:color="auto" w:fill="auto"/>
          </w:tcPr>
          <w:p w14:paraId="0ED00549"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t>3</w:t>
            </w:r>
          </w:p>
        </w:tc>
        <w:tc>
          <w:tcPr>
            <w:tcW w:w="8730" w:type="dxa"/>
            <w:shd w:val="clear" w:color="auto" w:fill="auto"/>
          </w:tcPr>
          <w:p w14:paraId="5D6774C5"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Inadequate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but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Minor</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Improvement Will</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Make</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It</w:t>
            </w:r>
            <w:r w:rsidRPr="00B63C8D">
              <w:rPr>
                <w:rFonts w:ascii="TH Sarabun New" w:hAnsi="TH Sarabun New" w:cs="TH Sarabun New"/>
                <w:b/>
                <w:spacing w:val="-12"/>
                <w:sz w:val="32"/>
                <w:szCs w:val="32"/>
              </w:rPr>
              <w:t xml:space="preserve"> </w:t>
            </w:r>
            <w:r w:rsidRPr="00B63C8D">
              <w:rPr>
                <w:rFonts w:ascii="TH Sarabun New" w:hAnsi="TH Sarabun New" w:cs="TH Sarabun New"/>
                <w:b/>
                <w:sz w:val="32"/>
                <w:szCs w:val="32"/>
              </w:rPr>
              <w:t>Adequate</w:t>
            </w:r>
          </w:p>
          <w:p w14:paraId="64F78CB2" w14:textId="77777777" w:rsidR="00AC56AF" w:rsidRPr="00B63C8D" w:rsidRDefault="00AC56AF" w:rsidP="00B63C8D">
            <w:pPr>
              <w:pStyle w:val="TableParagraph"/>
              <w:ind w:left="143" w:right="417"/>
              <w:rPr>
                <w:rFonts w:ascii="TH Sarabun New" w:hAnsi="TH Sarabun New" w:cs="TH Sarabun New"/>
                <w:sz w:val="32"/>
                <w:szCs w:val="32"/>
              </w:rPr>
            </w:pPr>
            <w:r w:rsidRPr="00B63C8D">
              <w:rPr>
                <w:rFonts w:ascii="TH Sarabun New" w:hAnsi="TH Sarabun New" w:cs="TH Sarabun New"/>
                <w:spacing w:val="-1"/>
                <w:sz w:val="32"/>
                <w:szCs w:val="32"/>
              </w:rPr>
              <w:t>The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QA</w:t>
            </w:r>
            <w:r w:rsidRPr="00B63C8D">
              <w:rPr>
                <w:rFonts w:ascii="TH Sarabun New" w:hAnsi="TH Sarabun New" w:cs="TH Sarabun New"/>
                <w:spacing w:val="-15"/>
                <w:sz w:val="32"/>
                <w:szCs w:val="32"/>
              </w:rPr>
              <w:t xml:space="preserve"> </w:t>
            </w:r>
            <w:r w:rsidRPr="00B63C8D">
              <w:rPr>
                <w:rFonts w:ascii="TH Sarabun New" w:hAnsi="TH Sarabun New" w:cs="TH Sarabun New"/>
                <w:spacing w:val="-1"/>
                <w:sz w:val="32"/>
                <w:szCs w:val="32"/>
              </w:rPr>
              <w:t>practice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to</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fulfil</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the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criterion</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defined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 implemented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but</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minor improvement is needed to fully meet them. Documents are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available but no clear evidence to support that they have been fully</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used.</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 xml:space="preserve">Performance </w:t>
            </w:r>
            <w:r w:rsidRPr="00B63C8D">
              <w:rPr>
                <w:rFonts w:ascii="TH Sarabun New" w:hAnsi="TH Sarabun New" w:cs="TH Sarabun New"/>
                <w:sz w:val="32"/>
                <w:szCs w:val="32"/>
              </w:rPr>
              <w:t>of the QA practice shows inconsistent or some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p>
        </w:tc>
      </w:tr>
      <w:tr w:rsidR="00AC56AF" w:rsidRPr="00B63C8D" w14:paraId="653964C2" w14:textId="77777777" w:rsidTr="00B63C8D">
        <w:trPr>
          <w:trHeight w:val="1247"/>
        </w:trPr>
        <w:tc>
          <w:tcPr>
            <w:tcW w:w="900" w:type="dxa"/>
            <w:shd w:val="clear" w:color="auto" w:fill="auto"/>
          </w:tcPr>
          <w:p w14:paraId="54E1CBF9"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t>4</w:t>
            </w:r>
          </w:p>
        </w:tc>
        <w:tc>
          <w:tcPr>
            <w:tcW w:w="8730" w:type="dxa"/>
            <w:shd w:val="clear" w:color="auto" w:fill="auto"/>
          </w:tcPr>
          <w:p w14:paraId="755AE5C6"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Adequate</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as</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Expected</w:t>
            </w:r>
          </w:p>
          <w:p w14:paraId="3B2DC05C" w14:textId="77777777" w:rsidR="00AC56AF" w:rsidRPr="00B63C8D" w:rsidRDefault="00AC56AF" w:rsidP="00B63C8D">
            <w:pPr>
              <w:pStyle w:val="TableParagraph"/>
              <w:ind w:left="143" w:right="212"/>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w:t>
            </w:r>
            <w:r w:rsidRPr="00B63C8D">
              <w:rPr>
                <w:rFonts w:ascii="TH Sarabun New" w:hAnsi="TH Sarabun New" w:cs="TH Sarabun New"/>
                <w:sz w:val="32"/>
                <w:szCs w:val="32"/>
              </w:rPr>
              <w:t>the criterion is adequate and evidences support</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that it has been fully implemented.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Performance of the QA practice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shows</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consistent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results</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as expected.</w:t>
            </w:r>
          </w:p>
        </w:tc>
      </w:tr>
      <w:tr w:rsidR="00AC56AF" w:rsidRPr="00B63C8D" w14:paraId="318F20C7" w14:textId="77777777" w:rsidTr="00B63C8D">
        <w:trPr>
          <w:trHeight w:val="1249"/>
        </w:trPr>
        <w:tc>
          <w:tcPr>
            <w:tcW w:w="900" w:type="dxa"/>
            <w:shd w:val="clear" w:color="auto" w:fill="auto"/>
          </w:tcPr>
          <w:p w14:paraId="65DB506C" w14:textId="77777777" w:rsidR="00AC56AF" w:rsidRPr="00B63C8D" w:rsidRDefault="00AC56AF" w:rsidP="00B63C8D">
            <w:pPr>
              <w:pStyle w:val="TableParagraph"/>
              <w:spacing w:before="73"/>
              <w:ind w:left="19"/>
              <w:jc w:val="center"/>
              <w:rPr>
                <w:rFonts w:ascii="TH Sarabun New" w:hAnsi="TH Sarabun New" w:cs="TH Sarabun New"/>
                <w:b/>
                <w:sz w:val="32"/>
                <w:szCs w:val="32"/>
              </w:rPr>
            </w:pPr>
            <w:r w:rsidRPr="00B63C8D">
              <w:rPr>
                <w:rFonts w:ascii="TH Sarabun New" w:hAnsi="TH Sarabun New" w:cs="TH Sarabun New"/>
                <w:b/>
                <w:sz w:val="32"/>
                <w:szCs w:val="32"/>
              </w:rPr>
              <w:t>5</w:t>
            </w:r>
          </w:p>
        </w:tc>
        <w:tc>
          <w:tcPr>
            <w:tcW w:w="8730" w:type="dxa"/>
            <w:shd w:val="clear" w:color="auto" w:fill="auto"/>
          </w:tcPr>
          <w:p w14:paraId="29A9394B" w14:textId="77777777" w:rsidR="00AC56AF" w:rsidRPr="00B63C8D" w:rsidRDefault="00AC56AF" w:rsidP="00B63C8D">
            <w:pPr>
              <w:pStyle w:val="TableParagraph"/>
              <w:spacing w:before="74"/>
              <w:ind w:left="143"/>
              <w:jc w:val="both"/>
              <w:rPr>
                <w:rFonts w:ascii="TH Sarabun New" w:hAnsi="TH Sarabun New" w:cs="TH Sarabun New"/>
                <w:b/>
                <w:sz w:val="32"/>
                <w:szCs w:val="32"/>
              </w:rPr>
            </w:pPr>
            <w:r w:rsidRPr="00B63C8D">
              <w:rPr>
                <w:rFonts w:ascii="TH Sarabun New" w:hAnsi="TH Sarabun New" w:cs="TH Sarabun New"/>
                <w:b/>
                <w:sz w:val="32"/>
                <w:szCs w:val="32"/>
              </w:rPr>
              <w:t>Better</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Than</w:t>
            </w:r>
            <w:r w:rsidRPr="00B63C8D">
              <w:rPr>
                <w:rFonts w:ascii="TH Sarabun New" w:hAnsi="TH Sarabun New" w:cs="TH Sarabun New"/>
                <w:b/>
                <w:spacing w:val="-12"/>
                <w:sz w:val="32"/>
                <w:szCs w:val="32"/>
              </w:rPr>
              <w:t xml:space="preserve"> </w:t>
            </w:r>
            <w:r w:rsidRPr="00B63C8D">
              <w:rPr>
                <w:rFonts w:ascii="TH Sarabun New" w:hAnsi="TH Sarabun New" w:cs="TH Sarabun New"/>
                <w:b/>
                <w:sz w:val="32"/>
                <w:szCs w:val="32"/>
              </w:rPr>
              <w:t>Adequate</w:t>
            </w:r>
          </w:p>
          <w:p w14:paraId="5C07C7F6" w14:textId="77777777" w:rsidR="00AC56AF" w:rsidRPr="00B63C8D" w:rsidRDefault="00AC56AF" w:rsidP="00B63C8D">
            <w:pPr>
              <w:pStyle w:val="TableParagraph"/>
              <w:ind w:left="143" w:right="206"/>
              <w:jc w:val="both"/>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w:t>
            </w:r>
            <w:r w:rsidRPr="00B63C8D">
              <w:rPr>
                <w:rFonts w:ascii="TH Sarabun New" w:hAnsi="TH Sarabun New" w:cs="TH Sarabun New"/>
                <w:sz w:val="32"/>
                <w:szCs w:val="32"/>
              </w:rPr>
              <w:t>the criterion is better than adequate. Evidences</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support that it has been efficiently implemented. Performance of the QA</w:t>
            </w:r>
            <w:r w:rsidRPr="00B63C8D">
              <w:rPr>
                <w:rFonts w:ascii="TH Sarabun New" w:hAnsi="TH Sarabun New" w:cs="TH Sarabun New"/>
                <w:spacing w:val="-65"/>
                <w:sz w:val="32"/>
                <w:szCs w:val="32"/>
              </w:rPr>
              <w:t xml:space="preserve"> </w:t>
            </w:r>
            <w:r w:rsidRPr="00B63C8D">
              <w:rPr>
                <w:rFonts w:ascii="TH Sarabun New" w:hAnsi="TH Sarabun New" w:cs="TH Sarabun New"/>
                <w:sz w:val="32"/>
                <w:szCs w:val="32"/>
              </w:rPr>
              <w:t>practice shows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good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results and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positive improvement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trend.</w:t>
            </w:r>
          </w:p>
        </w:tc>
      </w:tr>
      <w:tr w:rsidR="00AC56AF" w:rsidRPr="00B63C8D" w14:paraId="096FAD85" w14:textId="77777777" w:rsidTr="00B63C8D">
        <w:trPr>
          <w:trHeight w:val="1523"/>
        </w:trPr>
        <w:tc>
          <w:tcPr>
            <w:tcW w:w="900" w:type="dxa"/>
            <w:shd w:val="clear" w:color="auto" w:fill="auto"/>
          </w:tcPr>
          <w:p w14:paraId="5AE94829" w14:textId="77777777" w:rsidR="00AC56AF" w:rsidRPr="00B63C8D" w:rsidRDefault="00AC56AF" w:rsidP="00B63C8D">
            <w:pPr>
              <w:pStyle w:val="TableParagraph"/>
              <w:spacing w:before="71"/>
              <w:ind w:left="19"/>
              <w:jc w:val="center"/>
              <w:rPr>
                <w:rFonts w:ascii="TH Sarabun New" w:hAnsi="TH Sarabun New" w:cs="TH Sarabun New"/>
                <w:b/>
                <w:sz w:val="32"/>
                <w:szCs w:val="32"/>
              </w:rPr>
            </w:pPr>
            <w:r w:rsidRPr="00B63C8D">
              <w:rPr>
                <w:rFonts w:ascii="TH Sarabun New" w:hAnsi="TH Sarabun New" w:cs="TH Sarabun New"/>
                <w:b/>
                <w:sz w:val="32"/>
                <w:szCs w:val="32"/>
              </w:rPr>
              <w:t>6</w:t>
            </w:r>
          </w:p>
        </w:tc>
        <w:tc>
          <w:tcPr>
            <w:tcW w:w="8730" w:type="dxa"/>
            <w:shd w:val="clear" w:color="auto" w:fill="auto"/>
          </w:tcPr>
          <w:p w14:paraId="42822CE1"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Example</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of</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Best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Practices</w:t>
            </w:r>
          </w:p>
          <w:p w14:paraId="1700815E" w14:textId="77777777" w:rsidR="00AC56AF" w:rsidRPr="00B63C8D" w:rsidRDefault="00AC56AF" w:rsidP="00B63C8D">
            <w:pPr>
              <w:pStyle w:val="TableParagraph"/>
              <w:ind w:left="143"/>
              <w:rPr>
                <w:rFonts w:ascii="TH Sarabun New" w:hAnsi="TH Sarabun New" w:cs="TH Sarabun New"/>
                <w:sz w:val="32"/>
                <w:szCs w:val="32"/>
              </w:rPr>
            </w:pPr>
            <w:r w:rsidRPr="00B63C8D">
              <w:rPr>
                <w:rFonts w:ascii="TH Sarabun New" w:hAnsi="TH Sarabun New" w:cs="TH Sarabun New"/>
                <w:spacing w:val="-1"/>
                <w:sz w:val="32"/>
                <w:szCs w:val="32"/>
              </w:rPr>
              <w:t>The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QA</w:t>
            </w:r>
            <w:r w:rsidRPr="00B63C8D">
              <w:rPr>
                <w:rFonts w:ascii="TH Sarabun New" w:hAnsi="TH Sarabun New" w:cs="TH Sarabun New"/>
                <w:spacing w:val="-16"/>
                <w:sz w:val="32"/>
                <w:szCs w:val="32"/>
              </w:rPr>
              <w:t xml:space="preserve"> </w:t>
            </w:r>
            <w:r w:rsidRPr="00B63C8D">
              <w:rPr>
                <w:rFonts w:ascii="TH Sarabun New" w:hAnsi="TH Sarabun New" w:cs="TH Sarabun New"/>
                <w:spacing w:val="-1"/>
                <w:sz w:val="32"/>
                <w:szCs w:val="32"/>
              </w:rPr>
              <w:t>practice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to</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fulfil</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the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criterion</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is considered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to</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be</w:t>
            </w:r>
            <w:r w:rsidRPr="00B63C8D">
              <w:rPr>
                <w:rFonts w:ascii="TH Sarabun New" w:hAnsi="TH Sarabun New" w:cs="TH Sarabun New"/>
                <w:spacing w:val="6"/>
                <w:sz w:val="32"/>
                <w:szCs w:val="32"/>
              </w:rPr>
              <w:t xml:space="preserve"> </w:t>
            </w:r>
            <w:r w:rsidRPr="00B63C8D">
              <w:rPr>
                <w:rFonts w:ascii="TH Sarabun New" w:hAnsi="TH Sarabun New" w:cs="TH Sarabun New"/>
                <w:sz w:val="32"/>
                <w:szCs w:val="32"/>
              </w:rPr>
              <w:t>example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best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practices in the field. Evidences support that it has been effectively</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implemented.</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 xml:space="preserve">Performance </w:t>
            </w:r>
            <w:r w:rsidRPr="00B63C8D">
              <w:rPr>
                <w:rFonts w:ascii="TH Sarabun New" w:hAnsi="TH Sarabun New" w:cs="TH Sarabun New"/>
                <w:sz w:val="32"/>
                <w:szCs w:val="32"/>
              </w:rPr>
              <w:t>of QA practice shows very good results and</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positive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trend.</w:t>
            </w:r>
          </w:p>
        </w:tc>
      </w:tr>
      <w:tr w:rsidR="00AC56AF" w:rsidRPr="00B63C8D" w14:paraId="46531D45" w14:textId="77777777" w:rsidTr="00B63C8D">
        <w:trPr>
          <w:trHeight w:val="1525"/>
        </w:trPr>
        <w:tc>
          <w:tcPr>
            <w:tcW w:w="900" w:type="dxa"/>
            <w:shd w:val="clear" w:color="auto" w:fill="auto"/>
          </w:tcPr>
          <w:p w14:paraId="1C608DE7"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lastRenderedPageBreak/>
              <w:t>7</w:t>
            </w:r>
          </w:p>
        </w:tc>
        <w:tc>
          <w:tcPr>
            <w:tcW w:w="8730" w:type="dxa"/>
            <w:shd w:val="clear" w:color="auto" w:fill="auto"/>
          </w:tcPr>
          <w:p w14:paraId="3F308E71"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Excellent</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(Example</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of</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World-class</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or</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Leading</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Practices)</w:t>
            </w:r>
          </w:p>
          <w:p w14:paraId="44D54F61" w14:textId="77777777" w:rsidR="00AC56AF" w:rsidRPr="00B63C8D" w:rsidRDefault="00AC56AF" w:rsidP="00B63C8D">
            <w:pPr>
              <w:pStyle w:val="TableParagraph"/>
              <w:ind w:left="143" w:right="400"/>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w:t>
            </w:r>
            <w:r w:rsidRPr="00B63C8D">
              <w:rPr>
                <w:rFonts w:ascii="TH Sarabun New" w:hAnsi="TH Sarabun New" w:cs="TH Sarabun New"/>
                <w:sz w:val="32"/>
                <w:szCs w:val="32"/>
              </w:rPr>
              <w:t>criterion is considered to be excellent or</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example of world-class practices in the field. Evidences support that it</w:t>
            </w:r>
            <w:r w:rsidRPr="00B63C8D">
              <w:rPr>
                <w:rFonts w:ascii="TH Sarabun New" w:hAnsi="TH Sarabun New" w:cs="TH Sarabun New"/>
                <w:spacing w:val="-64"/>
                <w:sz w:val="32"/>
                <w:szCs w:val="32"/>
              </w:rPr>
              <w:t xml:space="preserve"> </w:t>
            </w:r>
            <w:r w:rsidRPr="00B63C8D">
              <w:rPr>
                <w:rFonts w:ascii="TH Sarabun New" w:hAnsi="TH Sarabun New" w:cs="TH Sarabun New"/>
                <w:spacing w:val="-1"/>
                <w:sz w:val="32"/>
                <w:szCs w:val="32"/>
              </w:rPr>
              <w:t xml:space="preserve">has been innovatively </w:t>
            </w:r>
            <w:r w:rsidRPr="00B63C8D">
              <w:rPr>
                <w:rFonts w:ascii="TH Sarabun New" w:hAnsi="TH Sarabun New" w:cs="TH Sarabun New"/>
                <w:sz w:val="32"/>
                <w:szCs w:val="32"/>
              </w:rPr>
              <w:t>implemented. Performance of the QA practice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shows</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excellent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 outstanding</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trends.</w:t>
            </w:r>
          </w:p>
        </w:tc>
      </w:tr>
    </w:tbl>
    <w:p w14:paraId="7D96C285" w14:textId="77777777" w:rsidR="002759C8" w:rsidRDefault="002759C8" w:rsidP="004370AD">
      <w:pPr>
        <w:spacing w:before="93"/>
        <w:ind w:left="100"/>
        <w:rPr>
          <w:rFonts w:ascii="Arial"/>
          <w:b/>
          <w:sz w:val="24"/>
        </w:rPr>
      </w:pPr>
    </w:p>
    <w:p w14:paraId="1BB15C15" w14:textId="77777777" w:rsidR="002759C8" w:rsidRDefault="002759C8" w:rsidP="004370AD">
      <w:pPr>
        <w:spacing w:before="93"/>
        <w:ind w:left="100"/>
        <w:rPr>
          <w:rFonts w:ascii="Arial"/>
          <w:b/>
          <w:sz w:val="24"/>
        </w:rPr>
      </w:pPr>
    </w:p>
    <w:p w14:paraId="7E265D87" w14:textId="77777777" w:rsidR="002759C8" w:rsidRDefault="002759C8" w:rsidP="004370AD">
      <w:pPr>
        <w:spacing w:before="93"/>
        <w:ind w:left="100"/>
        <w:rPr>
          <w:rFonts w:ascii="Arial"/>
          <w:b/>
          <w:sz w:val="24"/>
        </w:rPr>
      </w:pPr>
    </w:p>
    <w:p w14:paraId="20DF0453" w14:textId="77777777" w:rsidR="002759C8" w:rsidRDefault="002759C8" w:rsidP="004370AD">
      <w:pPr>
        <w:spacing w:before="93"/>
        <w:ind w:left="100"/>
        <w:rPr>
          <w:rFonts w:ascii="Arial"/>
          <w:b/>
          <w:sz w:val="24"/>
        </w:rPr>
      </w:pPr>
    </w:p>
    <w:p w14:paraId="26B5966E" w14:textId="77777777" w:rsidR="002759C8" w:rsidRDefault="002759C8" w:rsidP="004370AD">
      <w:pPr>
        <w:spacing w:before="93"/>
        <w:ind w:left="100"/>
        <w:rPr>
          <w:rFonts w:ascii="Arial"/>
          <w:b/>
          <w:sz w:val="24"/>
        </w:rPr>
      </w:pPr>
    </w:p>
    <w:p w14:paraId="1F58CF3B" w14:textId="77777777" w:rsidR="002759C8" w:rsidRDefault="002759C8" w:rsidP="004370AD">
      <w:pPr>
        <w:spacing w:before="93"/>
        <w:ind w:left="100"/>
        <w:rPr>
          <w:rFonts w:ascii="Arial"/>
          <w:b/>
          <w:sz w:val="24"/>
        </w:rPr>
      </w:pPr>
    </w:p>
    <w:p w14:paraId="2D12D909" w14:textId="77777777" w:rsidR="002759C8" w:rsidRDefault="002759C8" w:rsidP="004370AD">
      <w:pPr>
        <w:spacing w:before="93"/>
        <w:ind w:left="100"/>
        <w:rPr>
          <w:rFonts w:ascii="Arial"/>
          <w:b/>
          <w:sz w:val="24"/>
        </w:rPr>
      </w:pPr>
    </w:p>
    <w:p w14:paraId="471CF680" w14:textId="77777777" w:rsidR="002759C8" w:rsidRDefault="002759C8" w:rsidP="004370AD">
      <w:pPr>
        <w:spacing w:before="93"/>
        <w:ind w:left="100"/>
        <w:rPr>
          <w:rFonts w:ascii="Arial"/>
          <w:b/>
          <w:sz w:val="24"/>
        </w:rPr>
      </w:pPr>
    </w:p>
    <w:p w14:paraId="3D296A3C" w14:textId="77777777" w:rsidR="002759C8" w:rsidRDefault="002759C8" w:rsidP="004370AD">
      <w:pPr>
        <w:spacing w:before="93"/>
        <w:ind w:left="100"/>
        <w:rPr>
          <w:rFonts w:ascii="Arial"/>
          <w:b/>
          <w:sz w:val="24"/>
        </w:rPr>
      </w:pPr>
    </w:p>
    <w:p w14:paraId="78DD628D" w14:textId="77777777" w:rsidR="002759C8" w:rsidRDefault="002759C8" w:rsidP="004370AD">
      <w:pPr>
        <w:spacing w:before="93"/>
        <w:ind w:left="100"/>
        <w:rPr>
          <w:rFonts w:ascii="Arial"/>
          <w:b/>
          <w:sz w:val="24"/>
        </w:rPr>
      </w:pPr>
    </w:p>
    <w:p w14:paraId="601AA47F" w14:textId="77777777" w:rsidR="002759C8" w:rsidRDefault="002759C8" w:rsidP="004370AD">
      <w:pPr>
        <w:spacing w:before="93"/>
        <w:ind w:left="100"/>
        <w:rPr>
          <w:rFonts w:ascii="Arial"/>
          <w:b/>
          <w:sz w:val="24"/>
        </w:rPr>
      </w:pPr>
    </w:p>
    <w:p w14:paraId="79257DEA" w14:textId="77777777" w:rsidR="002759C8" w:rsidRDefault="002759C8" w:rsidP="004370AD">
      <w:pPr>
        <w:spacing w:before="93"/>
        <w:ind w:left="100"/>
        <w:rPr>
          <w:rFonts w:ascii="Arial"/>
          <w:b/>
          <w:sz w:val="24"/>
        </w:rPr>
      </w:pPr>
    </w:p>
    <w:p w14:paraId="2E5C7BC9" w14:textId="77777777" w:rsidR="002759C8" w:rsidRDefault="002759C8" w:rsidP="004370AD">
      <w:pPr>
        <w:spacing w:before="93"/>
        <w:ind w:left="100"/>
        <w:rPr>
          <w:rFonts w:ascii="Arial"/>
          <w:b/>
          <w:sz w:val="24"/>
        </w:rPr>
      </w:pPr>
    </w:p>
    <w:p w14:paraId="2D059893" w14:textId="77777777" w:rsidR="002759C8" w:rsidRDefault="002759C8" w:rsidP="004370AD">
      <w:pPr>
        <w:spacing w:before="93"/>
        <w:ind w:left="100"/>
        <w:rPr>
          <w:rFonts w:ascii="Arial"/>
          <w:b/>
          <w:sz w:val="24"/>
        </w:rPr>
      </w:pPr>
    </w:p>
    <w:p w14:paraId="4ABB0EFA" w14:textId="77777777" w:rsidR="002759C8" w:rsidRDefault="002759C8" w:rsidP="004370AD">
      <w:pPr>
        <w:spacing w:before="93"/>
        <w:ind w:left="100"/>
        <w:rPr>
          <w:rFonts w:ascii="Arial"/>
          <w:b/>
          <w:sz w:val="24"/>
        </w:rPr>
      </w:pPr>
    </w:p>
    <w:p w14:paraId="053A62EB" w14:textId="77777777" w:rsidR="002759C8" w:rsidRDefault="002759C8" w:rsidP="004370AD">
      <w:pPr>
        <w:spacing w:before="93"/>
        <w:ind w:left="100"/>
        <w:rPr>
          <w:rFonts w:ascii="Arial"/>
          <w:b/>
          <w:sz w:val="24"/>
        </w:rPr>
      </w:pPr>
    </w:p>
    <w:p w14:paraId="2BF17989" w14:textId="77777777" w:rsidR="002759C8" w:rsidRDefault="002759C8" w:rsidP="004370AD">
      <w:pPr>
        <w:spacing w:before="93"/>
        <w:ind w:left="100"/>
        <w:rPr>
          <w:rFonts w:ascii="Arial"/>
          <w:b/>
          <w:sz w:val="24"/>
        </w:rPr>
      </w:pPr>
    </w:p>
    <w:p w14:paraId="69D03E08" w14:textId="77777777" w:rsidR="002759C8" w:rsidRDefault="002759C8" w:rsidP="004370AD">
      <w:pPr>
        <w:spacing w:before="93"/>
        <w:ind w:left="100"/>
        <w:rPr>
          <w:rFonts w:ascii="Arial"/>
          <w:b/>
          <w:sz w:val="24"/>
        </w:rPr>
      </w:pPr>
    </w:p>
    <w:p w14:paraId="74E89AC2" w14:textId="77777777" w:rsidR="002759C8" w:rsidRDefault="002759C8" w:rsidP="004370AD">
      <w:pPr>
        <w:spacing w:before="93"/>
        <w:ind w:left="100"/>
        <w:rPr>
          <w:rFonts w:ascii="Arial"/>
          <w:b/>
          <w:sz w:val="24"/>
        </w:rPr>
      </w:pPr>
    </w:p>
    <w:p w14:paraId="1A860D39" w14:textId="77777777" w:rsidR="002759C8" w:rsidRDefault="002759C8" w:rsidP="004370AD">
      <w:pPr>
        <w:spacing w:before="93"/>
        <w:ind w:left="100"/>
        <w:rPr>
          <w:rFonts w:ascii="Arial"/>
          <w:b/>
          <w:sz w:val="24"/>
        </w:rPr>
      </w:pPr>
    </w:p>
    <w:p w14:paraId="23B60A37" w14:textId="77777777" w:rsidR="002759C8" w:rsidRDefault="002759C8" w:rsidP="004370AD">
      <w:pPr>
        <w:spacing w:before="93"/>
        <w:ind w:left="100"/>
        <w:rPr>
          <w:rFonts w:ascii="Arial"/>
          <w:b/>
          <w:sz w:val="24"/>
        </w:rPr>
      </w:pPr>
    </w:p>
    <w:p w14:paraId="19B2B6E6" w14:textId="77777777" w:rsidR="002759C8" w:rsidRDefault="002759C8" w:rsidP="004370AD">
      <w:pPr>
        <w:spacing w:before="93"/>
        <w:ind w:left="100"/>
        <w:rPr>
          <w:rFonts w:ascii="Arial"/>
          <w:b/>
          <w:sz w:val="24"/>
        </w:rPr>
      </w:pPr>
    </w:p>
    <w:p w14:paraId="781F6400" w14:textId="77777777" w:rsidR="002759C8" w:rsidRDefault="002759C8" w:rsidP="004370AD">
      <w:pPr>
        <w:spacing w:before="93"/>
        <w:ind w:left="100"/>
        <w:rPr>
          <w:rFonts w:ascii="Arial"/>
          <w:b/>
          <w:sz w:val="24"/>
        </w:rPr>
      </w:pPr>
    </w:p>
    <w:p w14:paraId="674C5B05" w14:textId="77777777" w:rsidR="002759C8" w:rsidRDefault="002759C8" w:rsidP="004370AD">
      <w:pPr>
        <w:spacing w:before="93"/>
        <w:ind w:left="100"/>
        <w:rPr>
          <w:rFonts w:ascii="Arial"/>
          <w:b/>
          <w:sz w:val="24"/>
        </w:rPr>
      </w:pPr>
    </w:p>
    <w:p w14:paraId="774CB4F1" w14:textId="77777777" w:rsidR="004370AD" w:rsidRPr="002759C8" w:rsidRDefault="004370AD" w:rsidP="002759C8">
      <w:pPr>
        <w:spacing w:before="93"/>
        <w:ind w:left="100"/>
        <w:jc w:val="center"/>
        <w:rPr>
          <w:rFonts w:ascii="Arial"/>
          <w:b/>
          <w:sz w:val="24"/>
          <w:u w:val="single"/>
        </w:rPr>
      </w:pPr>
      <w:r w:rsidRPr="002759C8">
        <w:rPr>
          <w:rFonts w:ascii="Arial"/>
          <w:b/>
          <w:sz w:val="24"/>
          <w:u w:val="single"/>
        </w:rPr>
        <w:lastRenderedPageBreak/>
        <w:t>Report</w:t>
      </w:r>
      <w:r w:rsidRPr="002759C8">
        <w:rPr>
          <w:rFonts w:ascii="Arial"/>
          <w:b/>
          <w:spacing w:val="-1"/>
          <w:sz w:val="24"/>
          <w:u w:val="single"/>
        </w:rPr>
        <w:t xml:space="preserve"> </w:t>
      </w:r>
      <w:r w:rsidRPr="002759C8">
        <w:rPr>
          <w:rFonts w:ascii="Arial"/>
          <w:b/>
          <w:sz w:val="24"/>
          <w:u w:val="single"/>
        </w:rPr>
        <w:t>Summary</w:t>
      </w:r>
    </w:p>
    <w:p w14:paraId="54C6717E" w14:textId="77777777" w:rsidR="004370AD" w:rsidRDefault="004370AD" w:rsidP="004370AD">
      <w:pPr>
        <w:pStyle w:val="af5"/>
      </w:pPr>
    </w:p>
    <w:p w14:paraId="5BFCD6FF" w14:textId="77777777" w:rsidR="004370AD" w:rsidRPr="002759C8" w:rsidRDefault="004370AD" w:rsidP="004370AD">
      <w:pPr>
        <w:pStyle w:val="af5"/>
        <w:ind w:left="100" w:right="114"/>
        <w:jc w:val="both"/>
        <w:rPr>
          <w:rFonts w:ascii="TH Sarabun New" w:hAnsi="TH Sarabun New" w:cs="TH Sarabun New"/>
        </w:rPr>
      </w:pPr>
      <w:r w:rsidRPr="002759C8">
        <w:rPr>
          <w:rFonts w:ascii="TH Sarabun New" w:hAnsi="TH Sarabun New" w:cs="TH Sarabun New"/>
        </w:rPr>
        <w:t xml:space="preserve">The AUN-QA assessment at </w:t>
      </w:r>
      <w:proofErr w:type="spellStart"/>
      <w:r w:rsidRPr="002759C8">
        <w:rPr>
          <w:rFonts w:ascii="TH Sarabun New" w:hAnsi="TH Sarabun New" w:cs="TH Sarabun New"/>
        </w:rPr>
        <w:t>programme</w:t>
      </w:r>
      <w:proofErr w:type="spellEnd"/>
      <w:r w:rsidRPr="002759C8">
        <w:rPr>
          <w:rFonts w:ascii="TH Sarabun New" w:hAnsi="TH Sarabun New" w:cs="TH Sarabun New"/>
        </w:rPr>
        <w:t xml:space="preserve"> level covers eight criteria.</w:t>
      </w:r>
      <w:r w:rsidRPr="002759C8">
        <w:rPr>
          <w:rFonts w:ascii="TH Sarabun New" w:hAnsi="TH Sarabun New" w:cs="TH Sarabun New"/>
          <w:spacing w:val="1"/>
        </w:rPr>
        <w:t xml:space="preserve"> </w:t>
      </w:r>
      <w:r w:rsidRPr="002759C8">
        <w:rPr>
          <w:rFonts w:ascii="TH Sarabun New" w:hAnsi="TH Sarabun New" w:cs="TH Sarabun New"/>
        </w:rPr>
        <w:t>Each criterion is assessed based on a seven-point scale.</w:t>
      </w:r>
      <w:r w:rsidRPr="002759C8">
        <w:rPr>
          <w:rFonts w:ascii="TH Sarabun New" w:hAnsi="TH Sarabun New" w:cs="TH Sarabun New"/>
          <w:spacing w:val="1"/>
        </w:rPr>
        <w:t xml:space="preserve"> </w:t>
      </w:r>
      <w:r w:rsidRPr="002759C8">
        <w:rPr>
          <w:rFonts w:ascii="TH Sarabun New" w:hAnsi="TH Sarabun New" w:cs="TH Sarabun New"/>
        </w:rPr>
        <w:t>A</w:t>
      </w:r>
      <w:r w:rsidRPr="002759C8">
        <w:rPr>
          <w:rFonts w:ascii="TH Sarabun New" w:hAnsi="TH Sarabun New" w:cs="TH Sarabun New"/>
          <w:spacing w:val="1"/>
        </w:rPr>
        <w:t xml:space="preserve"> </w:t>
      </w:r>
      <w:r w:rsidRPr="002759C8">
        <w:rPr>
          <w:rFonts w:ascii="TH Sarabun New" w:hAnsi="TH Sarabun New" w:cs="TH Sarabun New"/>
        </w:rPr>
        <w:t>summary</w:t>
      </w:r>
      <w:r w:rsidRPr="002759C8">
        <w:rPr>
          <w:rFonts w:ascii="TH Sarabun New" w:hAnsi="TH Sarabun New" w:cs="TH Sarabun New"/>
          <w:spacing w:val="-1"/>
        </w:rPr>
        <w:t xml:space="preserve"> </w:t>
      </w:r>
      <w:r w:rsidRPr="002759C8">
        <w:rPr>
          <w:rFonts w:ascii="TH Sarabun New" w:hAnsi="TH Sarabun New" w:cs="TH Sarabun New"/>
        </w:rPr>
        <w:t>of the assessment results</w:t>
      </w:r>
      <w:r w:rsidRPr="002759C8">
        <w:rPr>
          <w:rFonts w:ascii="TH Sarabun New" w:hAnsi="TH Sarabun New" w:cs="TH Sarabun New"/>
          <w:spacing w:val="-3"/>
        </w:rPr>
        <w:t xml:space="preserve"> </w:t>
      </w:r>
      <w:r w:rsidRPr="002759C8">
        <w:rPr>
          <w:rFonts w:ascii="TH Sarabun New" w:hAnsi="TH Sarabun New" w:cs="TH Sarabun New"/>
        </w:rPr>
        <w:t xml:space="preserve">for the </w:t>
      </w:r>
      <w:r w:rsidR="002759C8">
        <w:rPr>
          <w:rFonts w:ascii="TH Sarabun New" w:hAnsi="TH Sarabun New" w:cs="TH Sarabun New"/>
        </w:rPr>
        <w:t>……………………</w:t>
      </w:r>
      <w:proofErr w:type="spellStart"/>
      <w:r w:rsidR="002759C8">
        <w:rPr>
          <w:rFonts w:ascii="TH Sarabun New" w:hAnsi="TH Sarabun New" w:cs="TH Sarabun New"/>
        </w:rPr>
        <w:t>programme</w:t>
      </w:r>
      <w:proofErr w:type="spellEnd"/>
      <w:r w:rsidR="002759C8">
        <w:rPr>
          <w:rFonts w:ascii="TH Sarabun New" w:hAnsi="TH Sarabun New" w:cs="TH Sarabun New"/>
        </w:rPr>
        <w:t xml:space="preserve"> at Prince of </w:t>
      </w:r>
      <w:proofErr w:type="spellStart"/>
      <w:r w:rsidR="002759C8">
        <w:rPr>
          <w:rFonts w:ascii="TH Sarabun New" w:hAnsi="TH Sarabun New" w:cs="TH Sarabun New"/>
        </w:rPr>
        <w:t>Naradhiwas</w:t>
      </w:r>
      <w:proofErr w:type="spellEnd"/>
      <w:r w:rsidRPr="002759C8">
        <w:rPr>
          <w:rFonts w:ascii="TH Sarabun New" w:hAnsi="TH Sarabun New" w:cs="TH Sarabun New"/>
        </w:rPr>
        <w:t xml:space="preserve"> university,</w:t>
      </w:r>
      <w:r w:rsidRPr="002759C8">
        <w:rPr>
          <w:rFonts w:ascii="TH Sarabun New" w:hAnsi="TH Sarabun New" w:cs="TH Sarabun New"/>
          <w:spacing w:val="4"/>
        </w:rPr>
        <w:t xml:space="preserve"> </w:t>
      </w:r>
      <w:r w:rsidRPr="002759C8">
        <w:rPr>
          <w:rFonts w:ascii="TH Sarabun New" w:hAnsi="TH Sarabun New" w:cs="TH Sarabun New"/>
        </w:rPr>
        <w:t>is as follows:</w:t>
      </w:r>
    </w:p>
    <w:tbl>
      <w:tblPr>
        <w:tblpPr w:leftFromText="180" w:rightFromText="180" w:vertAnchor="text" w:horzAnchor="margin" w:tblpXSpec="center" w:tblpY="302"/>
        <w:tblW w:w="8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5"/>
        <w:gridCol w:w="2880"/>
      </w:tblGrid>
      <w:tr w:rsidR="00884C1C" w:rsidRPr="00B63C8D" w14:paraId="4D7AF599" w14:textId="77777777" w:rsidTr="00884C1C">
        <w:trPr>
          <w:trHeight w:val="340"/>
        </w:trPr>
        <w:tc>
          <w:tcPr>
            <w:tcW w:w="5685" w:type="dxa"/>
            <w:shd w:val="clear" w:color="auto" w:fill="92D050"/>
          </w:tcPr>
          <w:p w14:paraId="0DD0E7E1" w14:textId="77777777" w:rsidR="00884C1C" w:rsidRPr="00B63C8D" w:rsidRDefault="00884C1C" w:rsidP="00884C1C">
            <w:pPr>
              <w:pStyle w:val="TableParagraph"/>
              <w:ind w:left="3793" w:right="1260" w:hanging="3793"/>
              <w:jc w:val="center"/>
              <w:rPr>
                <w:rFonts w:ascii="TH Sarabun New" w:hAnsi="TH Sarabun New" w:cs="TH Sarabun New"/>
                <w:sz w:val="32"/>
                <w:szCs w:val="32"/>
              </w:rPr>
            </w:pPr>
            <w:r w:rsidRPr="00B63C8D">
              <w:rPr>
                <w:rFonts w:ascii="TH Sarabun New" w:hAnsi="TH Sarabun New" w:cs="TH Sarabun New"/>
                <w:sz w:val="32"/>
                <w:szCs w:val="32"/>
              </w:rPr>
              <w:t>Criterion</w:t>
            </w:r>
          </w:p>
        </w:tc>
        <w:tc>
          <w:tcPr>
            <w:tcW w:w="2880" w:type="dxa"/>
            <w:shd w:val="clear" w:color="auto" w:fill="92D050"/>
          </w:tcPr>
          <w:p w14:paraId="225C6427" w14:textId="77777777" w:rsidR="00884C1C" w:rsidRPr="00B63C8D" w:rsidRDefault="00884C1C" w:rsidP="00884C1C">
            <w:pPr>
              <w:pStyle w:val="TableParagraph"/>
              <w:ind w:left="540" w:right="630" w:hanging="180"/>
              <w:jc w:val="center"/>
              <w:rPr>
                <w:rFonts w:ascii="TH Sarabun New" w:hAnsi="TH Sarabun New" w:cs="TH Sarabun New"/>
                <w:sz w:val="32"/>
                <w:szCs w:val="32"/>
              </w:rPr>
            </w:pPr>
            <w:r w:rsidRPr="00B63C8D">
              <w:rPr>
                <w:rFonts w:ascii="TH Sarabun New" w:hAnsi="TH Sarabun New" w:cs="TH Sarabun New"/>
                <w:sz w:val="32"/>
                <w:szCs w:val="32"/>
              </w:rPr>
              <w:t>Score</w:t>
            </w:r>
          </w:p>
        </w:tc>
      </w:tr>
      <w:tr w:rsidR="00884C1C" w:rsidRPr="00B63C8D" w14:paraId="2FA34D3C" w14:textId="77777777" w:rsidTr="00884C1C">
        <w:trPr>
          <w:trHeight w:val="338"/>
        </w:trPr>
        <w:tc>
          <w:tcPr>
            <w:tcW w:w="5685" w:type="dxa"/>
            <w:shd w:val="clear" w:color="auto" w:fill="auto"/>
          </w:tcPr>
          <w:p w14:paraId="012CC8B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1.</w:t>
            </w:r>
            <w:r w:rsidRPr="00B63C8D">
              <w:rPr>
                <w:rFonts w:ascii="TH Sarabun New" w:hAnsi="TH Sarabun New" w:cs="TH Sarabun New"/>
                <w:spacing w:val="57"/>
                <w:sz w:val="32"/>
                <w:szCs w:val="32"/>
              </w:rPr>
              <w:t xml:space="preserve"> </w:t>
            </w:r>
            <w:r w:rsidRPr="00B63C8D">
              <w:rPr>
                <w:rFonts w:ascii="TH Sarabun New" w:hAnsi="TH Sarabun New" w:cs="TH Sarabun New"/>
                <w:sz w:val="32"/>
                <w:szCs w:val="32"/>
              </w:rPr>
              <w:t>Expected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Learning</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Outcomes</w:t>
            </w:r>
          </w:p>
        </w:tc>
        <w:tc>
          <w:tcPr>
            <w:tcW w:w="2880" w:type="dxa"/>
            <w:shd w:val="clear" w:color="auto" w:fill="auto"/>
          </w:tcPr>
          <w:p w14:paraId="2E1D2864"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D3A5AD5" w14:textId="77777777" w:rsidTr="00884C1C">
        <w:trPr>
          <w:trHeight w:val="340"/>
        </w:trPr>
        <w:tc>
          <w:tcPr>
            <w:tcW w:w="5685" w:type="dxa"/>
            <w:shd w:val="clear" w:color="auto" w:fill="auto"/>
          </w:tcPr>
          <w:p w14:paraId="26D6D206" w14:textId="77777777" w:rsidR="00884C1C" w:rsidRPr="00B63C8D" w:rsidRDefault="00884C1C" w:rsidP="00884C1C">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2.</w:t>
            </w:r>
            <w:r w:rsidRPr="00B63C8D">
              <w:rPr>
                <w:rFonts w:ascii="TH Sarabun New" w:hAnsi="TH Sarabun New" w:cs="TH Sarabun New"/>
                <w:spacing w:val="59"/>
                <w:sz w:val="32"/>
                <w:szCs w:val="32"/>
              </w:rPr>
              <w:t xml:space="preserv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Structure</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Content</w:t>
            </w:r>
          </w:p>
        </w:tc>
        <w:tc>
          <w:tcPr>
            <w:tcW w:w="2880" w:type="dxa"/>
            <w:shd w:val="clear" w:color="auto" w:fill="auto"/>
          </w:tcPr>
          <w:p w14:paraId="1A43FC7F"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00A2159E" w14:textId="77777777" w:rsidTr="00884C1C">
        <w:trPr>
          <w:trHeight w:val="340"/>
        </w:trPr>
        <w:tc>
          <w:tcPr>
            <w:tcW w:w="5685" w:type="dxa"/>
            <w:shd w:val="clear" w:color="auto" w:fill="auto"/>
          </w:tcPr>
          <w:p w14:paraId="02BB728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3.</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Teaching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Learning</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Approach</w:t>
            </w:r>
          </w:p>
        </w:tc>
        <w:tc>
          <w:tcPr>
            <w:tcW w:w="2880" w:type="dxa"/>
            <w:shd w:val="clear" w:color="auto" w:fill="auto"/>
          </w:tcPr>
          <w:p w14:paraId="6C25C922"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655091C7" w14:textId="77777777" w:rsidTr="00884C1C">
        <w:trPr>
          <w:trHeight w:val="340"/>
        </w:trPr>
        <w:tc>
          <w:tcPr>
            <w:tcW w:w="5685" w:type="dxa"/>
            <w:shd w:val="clear" w:color="auto" w:fill="auto"/>
          </w:tcPr>
          <w:p w14:paraId="652406F8"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4.</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Student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Assessment</w:t>
            </w:r>
          </w:p>
        </w:tc>
        <w:tc>
          <w:tcPr>
            <w:tcW w:w="2880" w:type="dxa"/>
            <w:shd w:val="clear" w:color="auto" w:fill="auto"/>
          </w:tcPr>
          <w:p w14:paraId="322C3741"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4B17E60A" w14:textId="77777777" w:rsidTr="00884C1C">
        <w:trPr>
          <w:trHeight w:val="340"/>
        </w:trPr>
        <w:tc>
          <w:tcPr>
            <w:tcW w:w="5685" w:type="dxa"/>
            <w:shd w:val="clear" w:color="auto" w:fill="auto"/>
          </w:tcPr>
          <w:p w14:paraId="5EF55EF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5.</w:t>
            </w:r>
            <w:r w:rsidRPr="00B63C8D">
              <w:rPr>
                <w:rFonts w:ascii="TH Sarabun New" w:hAnsi="TH Sarabun New" w:cs="TH Sarabun New"/>
                <w:spacing w:val="61"/>
                <w:sz w:val="32"/>
                <w:szCs w:val="32"/>
              </w:rPr>
              <w:t xml:space="preserve"> </w:t>
            </w:r>
            <w:r w:rsidRPr="00B63C8D">
              <w:rPr>
                <w:rFonts w:ascii="TH Sarabun New" w:hAnsi="TH Sarabun New" w:cs="TH Sarabun New"/>
                <w:sz w:val="32"/>
                <w:szCs w:val="32"/>
              </w:rPr>
              <w:t>Academic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Staff</w:t>
            </w:r>
          </w:p>
        </w:tc>
        <w:tc>
          <w:tcPr>
            <w:tcW w:w="2880" w:type="dxa"/>
            <w:shd w:val="clear" w:color="auto" w:fill="auto"/>
          </w:tcPr>
          <w:p w14:paraId="064974F1"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A38D442" w14:textId="77777777" w:rsidTr="00884C1C">
        <w:trPr>
          <w:trHeight w:val="340"/>
        </w:trPr>
        <w:tc>
          <w:tcPr>
            <w:tcW w:w="5685" w:type="dxa"/>
            <w:shd w:val="clear" w:color="auto" w:fill="auto"/>
          </w:tcPr>
          <w:p w14:paraId="6EE0F914"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6.</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Student</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Support</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Services</w:t>
            </w:r>
          </w:p>
        </w:tc>
        <w:tc>
          <w:tcPr>
            <w:tcW w:w="2880" w:type="dxa"/>
            <w:shd w:val="clear" w:color="auto" w:fill="auto"/>
          </w:tcPr>
          <w:p w14:paraId="47C0603D"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3F8D73E" w14:textId="77777777" w:rsidTr="00884C1C">
        <w:trPr>
          <w:trHeight w:val="338"/>
        </w:trPr>
        <w:tc>
          <w:tcPr>
            <w:tcW w:w="5685" w:type="dxa"/>
            <w:shd w:val="clear" w:color="auto" w:fill="auto"/>
          </w:tcPr>
          <w:p w14:paraId="3133C87C"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7.</w:t>
            </w:r>
            <w:r w:rsidRPr="00B63C8D">
              <w:rPr>
                <w:rFonts w:ascii="TH Sarabun New" w:hAnsi="TH Sarabun New" w:cs="TH Sarabun New"/>
                <w:spacing w:val="59"/>
                <w:sz w:val="32"/>
                <w:szCs w:val="32"/>
              </w:rPr>
              <w:t xml:space="preserve"> </w:t>
            </w:r>
            <w:r w:rsidRPr="00B63C8D">
              <w:rPr>
                <w:rFonts w:ascii="TH Sarabun New" w:hAnsi="TH Sarabun New" w:cs="TH Sarabun New"/>
                <w:sz w:val="32"/>
                <w:szCs w:val="32"/>
              </w:rPr>
              <w:t>Facilities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Infrastructure</w:t>
            </w:r>
          </w:p>
        </w:tc>
        <w:tc>
          <w:tcPr>
            <w:tcW w:w="2880" w:type="dxa"/>
            <w:shd w:val="clear" w:color="auto" w:fill="auto"/>
          </w:tcPr>
          <w:p w14:paraId="2A9F1517"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6537222A" w14:textId="77777777" w:rsidTr="00884C1C">
        <w:trPr>
          <w:trHeight w:val="340"/>
        </w:trPr>
        <w:tc>
          <w:tcPr>
            <w:tcW w:w="5685" w:type="dxa"/>
            <w:shd w:val="clear" w:color="auto" w:fill="auto"/>
          </w:tcPr>
          <w:p w14:paraId="6C662EBA" w14:textId="77777777" w:rsidR="00884C1C" w:rsidRPr="00B63C8D" w:rsidRDefault="00884C1C" w:rsidP="00884C1C">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w:t>
            </w:r>
            <w:r w:rsidRPr="00B63C8D">
              <w:rPr>
                <w:rFonts w:ascii="TH Sarabun New" w:hAnsi="TH Sarabun New" w:cs="TH Sarabun New"/>
                <w:spacing w:val="60"/>
                <w:sz w:val="32"/>
                <w:szCs w:val="32"/>
              </w:rPr>
              <w:t xml:space="preserve"> </w:t>
            </w:r>
            <w:r w:rsidRPr="00B63C8D">
              <w:rPr>
                <w:rFonts w:ascii="TH Sarabun New" w:hAnsi="TH Sarabun New" w:cs="TH Sarabun New"/>
                <w:sz w:val="32"/>
                <w:szCs w:val="32"/>
              </w:rPr>
              <w:t>Output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Outcomes</w:t>
            </w:r>
          </w:p>
        </w:tc>
        <w:tc>
          <w:tcPr>
            <w:tcW w:w="2880" w:type="dxa"/>
            <w:shd w:val="clear" w:color="auto" w:fill="auto"/>
          </w:tcPr>
          <w:p w14:paraId="271B812B"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414E4E0" w14:textId="77777777" w:rsidTr="00884C1C">
        <w:trPr>
          <w:trHeight w:val="340"/>
        </w:trPr>
        <w:tc>
          <w:tcPr>
            <w:tcW w:w="5685" w:type="dxa"/>
            <w:shd w:val="clear" w:color="auto" w:fill="auto"/>
          </w:tcPr>
          <w:p w14:paraId="0F269368"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Overall</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Verdict</w:t>
            </w:r>
          </w:p>
        </w:tc>
        <w:tc>
          <w:tcPr>
            <w:tcW w:w="2880" w:type="dxa"/>
            <w:shd w:val="clear" w:color="auto" w:fill="auto"/>
          </w:tcPr>
          <w:p w14:paraId="55F1B0B5" w14:textId="77777777" w:rsidR="00884C1C" w:rsidRPr="00B63C8D" w:rsidRDefault="00884C1C" w:rsidP="00884C1C">
            <w:pPr>
              <w:pStyle w:val="TableParagraph"/>
              <w:rPr>
                <w:rFonts w:ascii="TH Sarabun New" w:hAnsi="TH Sarabun New" w:cs="TH Sarabun New"/>
                <w:sz w:val="32"/>
                <w:szCs w:val="32"/>
              </w:rPr>
            </w:pPr>
          </w:p>
        </w:tc>
      </w:tr>
    </w:tbl>
    <w:p w14:paraId="209D260A" w14:textId="77777777" w:rsidR="004370AD" w:rsidRPr="002759C8" w:rsidRDefault="004370AD" w:rsidP="004370AD">
      <w:pPr>
        <w:pStyle w:val="af5"/>
        <w:rPr>
          <w:rFonts w:ascii="TH Sarabun New" w:hAnsi="TH Sarabun New" w:cs="TH Sarabun New"/>
        </w:rPr>
      </w:pPr>
    </w:p>
    <w:p w14:paraId="47C91E1B" w14:textId="14831A2E" w:rsidR="007E5088" w:rsidRPr="002759C8" w:rsidRDefault="00896DB3" w:rsidP="00967258">
      <w:pPr>
        <w:tabs>
          <w:tab w:val="left" w:pos="426"/>
          <w:tab w:val="left" w:pos="567"/>
          <w:tab w:val="left" w:pos="851"/>
        </w:tabs>
        <w:spacing w:after="0" w:line="240" w:lineRule="auto"/>
        <w:jc w:val="center"/>
        <w:rPr>
          <w:rFonts w:ascii="TH Sarabun New" w:hAnsi="TH Sarabun New" w:cs="TH Sarabun New"/>
          <w:b/>
          <w:sz w:val="32"/>
          <w:szCs w:val="32"/>
        </w:rPr>
      </w:pPr>
      <w:r w:rsidRPr="002759C8">
        <w:rPr>
          <w:rFonts w:ascii="TH Sarabun New" w:hAnsi="TH Sarabun New" w:cs="TH Sarabun New"/>
          <w:b/>
          <w:bCs/>
          <w:color w:val="000000"/>
          <w:sz w:val="32"/>
          <w:szCs w:val="32"/>
          <w:cs/>
        </w:rPr>
        <w:br w:type="page"/>
      </w:r>
      <w:r w:rsidR="00955611" w:rsidRPr="002759C8">
        <w:rPr>
          <w:rFonts w:ascii="TH Sarabun New" w:hAnsi="TH Sarabun New" w:cs="TH Sarabun New"/>
          <w:b/>
          <w:bCs/>
          <w:noProof/>
          <w:sz w:val="32"/>
          <w:szCs w:val="32"/>
        </w:rPr>
        <w:lastRenderedPageBreak/>
        <mc:AlternateContent>
          <mc:Choice Requires="wps">
            <w:drawing>
              <wp:anchor distT="0" distB="0" distL="114300" distR="114300" simplePos="0" relativeHeight="251654656" behindDoc="1" locked="0" layoutInCell="1" allowOverlap="1" wp14:anchorId="1400D1CE" wp14:editId="616255D1">
                <wp:simplePos x="0" y="0"/>
                <wp:positionH relativeFrom="column">
                  <wp:posOffset>23495</wp:posOffset>
                </wp:positionH>
                <wp:positionV relativeFrom="paragraph">
                  <wp:posOffset>-133350</wp:posOffset>
                </wp:positionV>
                <wp:extent cx="5909310" cy="737235"/>
                <wp:effectExtent l="33020" t="35560" r="29845" b="36830"/>
                <wp:wrapNone/>
                <wp:docPr id="1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A1C88EC" id="Rectangle 171" o:spid="_x0000_s1026" style="position:absolute;margin-left:1.85pt;margin-top:-10.5pt;width:465.3pt;height:58.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" strokeweight="4.5pt">
                <v:stroke linestyle="thinThick"/>
              </v:rect>
            </w:pict>
          </mc:Fallback>
        </mc:AlternateContent>
      </w:r>
      <w:r w:rsidR="00FF2E48" w:rsidRPr="002759C8">
        <w:rPr>
          <w:rFonts w:ascii="TH Sarabun New" w:hAnsi="TH Sarabun New" w:cs="TH Sarabun New"/>
          <w:b/>
          <w:bCs/>
          <w:sz w:val="32"/>
          <w:szCs w:val="32"/>
        </w:rPr>
        <w:t xml:space="preserve">  </w:t>
      </w:r>
      <w:r w:rsidR="007E5088" w:rsidRPr="002759C8">
        <w:rPr>
          <w:rFonts w:ascii="TH Sarabun New" w:hAnsi="TH Sarabun New" w:cs="TH Sarabun New"/>
          <w:b/>
          <w:sz w:val="32"/>
          <w:szCs w:val="32"/>
        </w:rPr>
        <w:t xml:space="preserve">AUN-QA Criterion 1 </w:t>
      </w:r>
    </w:p>
    <w:p w14:paraId="0994CECC" w14:textId="77777777" w:rsidR="00FF2E48" w:rsidRPr="00ED1BE8" w:rsidRDefault="007E5088" w:rsidP="00967258">
      <w:pPr>
        <w:tabs>
          <w:tab w:val="left" w:pos="426"/>
          <w:tab w:val="left" w:pos="567"/>
          <w:tab w:val="left" w:pos="851"/>
        </w:tabs>
        <w:spacing w:after="0" w:line="240" w:lineRule="auto"/>
        <w:jc w:val="center"/>
        <w:rPr>
          <w:rFonts w:ascii="TH Sarabun New" w:hAnsi="TH Sarabun New" w:cs="TH Sarabun New"/>
          <w:b/>
          <w:sz w:val="32"/>
          <w:szCs w:val="32"/>
        </w:rPr>
      </w:pPr>
      <w:r w:rsidRPr="00ED1BE8">
        <w:rPr>
          <w:rFonts w:ascii="TH Sarabun New" w:hAnsi="TH Sarabun New" w:cs="TH Sarabun New"/>
          <w:b/>
          <w:sz w:val="32"/>
          <w:szCs w:val="32"/>
        </w:rPr>
        <w:t>Expected Learning Outcomes</w:t>
      </w:r>
    </w:p>
    <w:p w14:paraId="2CCE2B8C" w14:textId="77777777" w:rsidR="00FF2E48" w:rsidRPr="00ED1BE8" w:rsidRDefault="00FF2E48" w:rsidP="00BA2E2F">
      <w:pPr>
        <w:spacing w:after="0"/>
        <w:rPr>
          <w:rFonts w:ascii="TH Sarabun New" w:hAnsi="TH Sarabun New" w:cs="TH Sarabun New"/>
          <w:b/>
          <w:bCs/>
          <w:sz w:val="32"/>
          <w:szCs w:val="32"/>
        </w:rPr>
      </w:pPr>
    </w:p>
    <w:p w14:paraId="7C695F9D"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71860E5B" w14:textId="77777777" w:rsidR="007E5088" w:rsidRPr="00ED1BE8" w:rsidRDefault="007E5088" w:rsidP="007E5088">
      <w:pPr>
        <w:tabs>
          <w:tab w:val="left" w:pos="405"/>
        </w:tabs>
        <w:spacing w:after="0" w:line="240" w:lineRule="auto"/>
        <w:rPr>
          <w:rFonts w:ascii="TH Sarabun New" w:hAnsi="TH Sarabun New" w:cs="TH Sarabun New"/>
          <w:b/>
          <w:bCs/>
          <w:sz w:val="32"/>
          <w:szCs w:val="32"/>
        </w:rPr>
      </w:pPr>
      <w:r w:rsidRPr="00ED1BE8">
        <w:rPr>
          <w:rFonts w:ascii="TH Sarabun New" w:hAnsi="TH Sarabun New" w:cs="TH Sarabun New"/>
          <w:b/>
          <w:bCs/>
          <w:sz w:val="32"/>
          <w:szCs w:val="32"/>
          <w:cs/>
        </w:rPr>
        <w:t xml:space="preserve">1.1 </w:t>
      </w:r>
      <w:r w:rsidRPr="00ED1BE8">
        <w:rPr>
          <w:rFonts w:ascii="TH Sarabun New" w:hAnsi="TH Sarabun New" w:cs="TH Sarabun New"/>
          <w:b/>
          <w:bCs/>
          <w:sz w:val="32"/>
          <w:szCs w:val="32"/>
        </w:rPr>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the expected learning outcomes are appropriately formulated in accordance with an established learning taxonomy, are aligned to the vision and mission of the university, and are known to all stakeholders.</w:t>
      </w:r>
    </w:p>
    <w:p w14:paraId="3EE1B0DF" w14:textId="77777777" w:rsidR="00BE6CAF" w:rsidRPr="00ED1BE8" w:rsidRDefault="00BE6CAF" w:rsidP="00815328">
      <w:pPr>
        <w:tabs>
          <w:tab w:val="left" w:pos="405"/>
        </w:tabs>
        <w:spacing w:after="0" w:line="240" w:lineRule="auto"/>
        <w:rPr>
          <w:rFonts w:ascii="TH Sarabun New" w:hAnsi="TH Sarabun New" w:cs="TH Sarabun New"/>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734B1F91" w14:textId="77777777" w:rsidR="007E5088" w:rsidRPr="00ED1BE8" w:rsidRDefault="00567226" w:rsidP="007E5088">
      <w:pPr>
        <w:tabs>
          <w:tab w:val="left" w:pos="0"/>
        </w:tabs>
        <w:spacing w:after="0" w:line="240" w:lineRule="auto"/>
        <w:jc w:val="thaiDistribute"/>
        <w:rPr>
          <w:rFonts w:ascii="TH Sarabun New" w:hAnsi="TH Sarabun New" w:cs="TH Sarabun New"/>
          <w:b/>
          <w:bCs/>
          <w:sz w:val="32"/>
          <w:szCs w:val="32"/>
        </w:rPr>
      </w:pPr>
      <w:r w:rsidRPr="00ED1BE8">
        <w:rPr>
          <w:rFonts w:ascii="TH Sarabun New" w:hAnsi="TH Sarabun New" w:cs="TH Sarabun New"/>
          <w:b/>
          <w:bCs/>
          <w:sz w:val="32"/>
          <w:szCs w:val="32"/>
        </w:rPr>
        <w:t xml:space="preserve">1.2 </w:t>
      </w:r>
      <w:r w:rsidR="007E5088" w:rsidRPr="00ED1BE8">
        <w:rPr>
          <w:rFonts w:ascii="TH Sarabun New" w:hAnsi="TH Sarabun New" w:cs="TH Sarabun New"/>
          <w:b/>
          <w:bCs/>
          <w:sz w:val="32"/>
          <w:szCs w:val="32"/>
        </w:rPr>
        <w:t xml:space="preserve">The </w:t>
      </w:r>
      <w:proofErr w:type="spellStart"/>
      <w:r w:rsidR="007E5088" w:rsidRPr="00ED1BE8">
        <w:rPr>
          <w:rFonts w:ascii="TH Sarabun New" w:hAnsi="TH Sarabun New" w:cs="TH Sarabun New"/>
          <w:b/>
          <w:bCs/>
          <w:sz w:val="32"/>
          <w:szCs w:val="32"/>
        </w:rPr>
        <w:t>programme</w:t>
      </w:r>
      <w:proofErr w:type="spellEnd"/>
      <w:r w:rsidR="007E5088" w:rsidRPr="00ED1BE8">
        <w:rPr>
          <w:rFonts w:ascii="TH Sarabun New" w:hAnsi="TH Sarabun New" w:cs="TH Sarabun New"/>
          <w:b/>
          <w:bCs/>
          <w:sz w:val="32"/>
          <w:szCs w:val="32"/>
        </w:rPr>
        <w:t xml:space="preserve"> to show that the expected learning outcomes for all courses are appropriately formulated and are aligned to the expected learning outcomes of the </w:t>
      </w:r>
      <w:proofErr w:type="spellStart"/>
      <w:r w:rsidR="007E5088" w:rsidRPr="00ED1BE8">
        <w:rPr>
          <w:rFonts w:ascii="TH Sarabun New" w:hAnsi="TH Sarabun New" w:cs="TH Sarabun New"/>
          <w:b/>
          <w:bCs/>
          <w:sz w:val="32"/>
          <w:szCs w:val="32"/>
        </w:rPr>
        <w:t>programme</w:t>
      </w:r>
      <w:proofErr w:type="spellEnd"/>
    </w:p>
    <w:p w14:paraId="24070599" w14:textId="77777777" w:rsidR="00FF5ED9" w:rsidRPr="00ED1BE8" w:rsidRDefault="007E5088" w:rsidP="007E5088">
      <w:pPr>
        <w:tabs>
          <w:tab w:val="left" w:pos="0"/>
        </w:tabs>
        <w:spacing w:after="0" w:line="240" w:lineRule="auto"/>
        <w:jc w:val="thaiDistribute"/>
        <w:rPr>
          <w:rFonts w:ascii="TH Sarabun New" w:hAnsi="TH Sarabun New" w:cs="TH Sarabun New"/>
          <w:sz w:val="32"/>
          <w:szCs w:val="32"/>
        </w:rPr>
      </w:pPr>
      <w:r w:rsidRPr="00ED1BE8">
        <w:rPr>
          <w:rFonts w:ascii="TH Sarabun New" w:hAnsi="TH Sarabun New" w:cs="TH Sarabun New"/>
          <w:b/>
          <w:bCs/>
          <w:sz w:val="32"/>
          <w:szCs w:val="32"/>
        </w:rPr>
        <w:t>.</w:t>
      </w:r>
      <w:r w:rsidR="00BE6CAF" w:rsidRPr="00ED1BE8">
        <w:rPr>
          <w:rFonts w:ascii="TH Sarabun New" w:hAnsi="TH Sarabun New" w:cs="TH Sarabun New"/>
          <w:sz w:val="32"/>
          <w:szCs w:val="32"/>
          <w:cs/>
        </w:rPr>
        <w:t>...............................................................................................................................................................................................................................................................................................................................................................................................................................................................................................................................</w:t>
      </w:r>
      <w:r w:rsidR="00BE6CAF" w:rsidRPr="00ED1BE8">
        <w:rPr>
          <w:rFonts w:ascii="TH Sarabun New" w:hAnsi="TH Sarabun New" w:cs="TH Sarabun New"/>
          <w:sz w:val="32"/>
          <w:szCs w:val="32"/>
          <w:cs/>
        </w:rPr>
        <w:tab/>
        <w:t>...........................</w:t>
      </w:r>
    </w:p>
    <w:p w14:paraId="3C6E853D" w14:textId="77777777" w:rsidR="00AA4DE0" w:rsidRPr="00ED1BE8" w:rsidRDefault="007F4280" w:rsidP="00B81F0E">
      <w:pPr>
        <w:spacing w:after="0" w:line="240" w:lineRule="auto"/>
        <w:rPr>
          <w:rFonts w:ascii="TH Sarabun New" w:hAnsi="TH Sarabun New" w:cs="TH Sarabun New"/>
          <w:sz w:val="32"/>
          <w:szCs w:val="32"/>
        </w:rPr>
      </w:pPr>
      <w:r w:rsidRPr="00ED1BE8">
        <w:rPr>
          <w:rFonts w:ascii="TH Sarabun New" w:hAnsi="TH Sarabun New" w:cs="TH Sarabun New"/>
          <w:b/>
          <w:bCs/>
          <w:sz w:val="32"/>
          <w:szCs w:val="32"/>
        </w:rPr>
        <w:t xml:space="preserve">1.3 </w:t>
      </w:r>
      <w:r w:rsidR="007E5088" w:rsidRPr="00ED1BE8">
        <w:rPr>
          <w:rFonts w:ascii="TH Sarabun New" w:hAnsi="TH Sarabun New" w:cs="TH Sarabun New"/>
          <w:b/>
          <w:bCs/>
          <w:sz w:val="32"/>
          <w:szCs w:val="32"/>
        </w:rPr>
        <w:t xml:space="preserve">The </w:t>
      </w:r>
      <w:proofErr w:type="spellStart"/>
      <w:r w:rsidR="007E5088" w:rsidRPr="00ED1BE8">
        <w:rPr>
          <w:rFonts w:ascii="TH Sarabun New" w:hAnsi="TH Sarabun New" w:cs="TH Sarabun New"/>
          <w:b/>
          <w:bCs/>
          <w:sz w:val="32"/>
          <w:szCs w:val="32"/>
        </w:rPr>
        <w:t>programme</w:t>
      </w:r>
      <w:proofErr w:type="spellEnd"/>
      <w:r w:rsidR="007E5088" w:rsidRPr="00ED1BE8">
        <w:rPr>
          <w:rFonts w:ascii="TH Sarabun New" w:hAnsi="TH Sarabun New" w:cs="TH Sarabun New"/>
          <w:b/>
          <w:bCs/>
          <w:sz w:val="32"/>
          <w:szCs w:val="32"/>
        </w:rPr>
        <w:t xml:space="preserve"> to show that the expected learning outcomes consist of both generic outcomes (related to written and oral communication, problem- solving, information technology, teambuilding skills, </w:t>
      </w:r>
      <w:proofErr w:type="spellStart"/>
      <w:r w:rsidR="007E5088" w:rsidRPr="00ED1BE8">
        <w:rPr>
          <w:rFonts w:ascii="TH Sarabun New" w:hAnsi="TH Sarabun New" w:cs="TH Sarabun New"/>
          <w:b/>
          <w:bCs/>
          <w:sz w:val="32"/>
          <w:szCs w:val="32"/>
        </w:rPr>
        <w:t>etc</w:t>
      </w:r>
      <w:proofErr w:type="spellEnd"/>
      <w:r w:rsidR="007E5088" w:rsidRPr="00ED1BE8">
        <w:rPr>
          <w:rFonts w:ascii="TH Sarabun New" w:hAnsi="TH Sarabun New" w:cs="TH Sarabun New"/>
          <w:b/>
          <w:bCs/>
          <w:sz w:val="32"/>
          <w:szCs w:val="32"/>
        </w:rPr>
        <w:t>) and subject specific outcomes (related to knowledge and skills of the study discipline).</w:t>
      </w:r>
    </w:p>
    <w:p w14:paraId="76FA5A03" w14:textId="77777777" w:rsidR="00BE6CAF" w:rsidRPr="00ED1BE8" w:rsidRDefault="00BE6CAF" w:rsidP="00B81F0E">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7D5C11A8" w14:textId="77777777" w:rsidR="007E5088" w:rsidRPr="00ED1BE8" w:rsidRDefault="007E5088" w:rsidP="00BE6CAF">
      <w:pPr>
        <w:tabs>
          <w:tab w:val="left" w:pos="405"/>
          <w:tab w:val="left" w:pos="1134"/>
        </w:tabs>
        <w:spacing w:before="120" w:after="0" w:line="240" w:lineRule="auto"/>
        <w:jc w:val="thaiDistribute"/>
        <w:rPr>
          <w:rFonts w:ascii="TH Sarabun New" w:hAnsi="TH Sarabun New" w:cs="TH Sarabun New"/>
          <w:b/>
          <w:bCs/>
          <w:sz w:val="32"/>
          <w:szCs w:val="32"/>
        </w:rPr>
      </w:pPr>
      <w:r w:rsidRPr="00ED1BE8">
        <w:rPr>
          <w:rFonts w:ascii="TH Sarabun New" w:hAnsi="TH Sarabun New" w:cs="TH Sarabun New"/>
          <w:b/>
          <w:bCs/>
          <w:sz w:val="32"/>
          <w:szCs w:val="32"/>
          <w:cs/>
        </w:rPr>
        <w:t xml:space="preserve">1.4 </w:t>
      </w:r>
      <w:r w:rsidRPr="00ED1BE8">
        <w:rPr>
          <w:rFonts w:ascii="TH Sarabun New" w:hAnsi="TH Sarabun New" w:cs="TH Sarabun New"/>
          <w:b/>
          <w:bCs/>
          <w:spacing w:val="-1"/>
          <w:sz w:val="32"/>
          <w:szCs w:val="32"/>
        </w:rPr>
        <w:t>The</w:t>
      </w:r>
      <w:r w:rsidRPr="00ED1BE8">
        <w:rPr>
          <w:rFonts w:ascii="TH Sarabun New" w:hAnsi="TH Sarabun New" w:cs="TH Sarabun New"/>
          <w:b/>
          <w:bCs/>
          <w:spacing w:val="-12"/>
          <w:sz w:val="32"/>
          <w:szCs w:val="32"/>
        </w:rPr>
        <w:t xml:space="preserve"> </w:t>
      </w:r>
      <w:proofErr w:type="spellStart"/>
      <w:r w:rsidRPr="00ED1BE8">
        <w:rPr>
          <w:rFonts w:ascii="TH Sarabun New" w:hAnsi="TH Sarabun New" w:cs="TH Sarabun New"/>
          <w:b/>
          <w:bCs/>
          <w:spacing w:val="-1"/>
          <w:sz w:val="32"/>
          <w:szCs w:val="32"/>
        </w:rPr>
        <w:t>programme</w:t>
      </w:r>
      <w:proofErr w:type="spellEnd"/>
      <w:r w:rsidRPr="00ED1BE8">
        <w:rPr>
          <w:rFonts w:ascii="TH Sarabun New" w:hAnsi="TH Sarabun New" w:cs="TH Sarabun New"/>
          <w:b/>
          <w:bCs/>
          <w:spacing w:val="-11"/>
          <w:sz w:val="32"/>
          <w:szCs w:val="32"/>
        </w:rPr>
        <w:t xml:space="preserve"> </w:t>
      </w:r>
      <w:r w:rsidRPr="00ED1BE8">
        <w:rPr>
          <w:rFonts w:ascii="TH Sarabun New" w:hAnsi="TH Sarabun New" w:cs="TH Sarabun New"/>
          <w:b/>
          <w:bCs/>
          <w:spacing w:val="-1"/>
          <w:sz w:val="32"/>
          <w:szCs w:val="32"/>
        </w:rPr>
        <w:t>to</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pacing w:val="-1"/>
          <w:sz w:val="32"/>
          <w:szCs w:val="32"/>
        </w:rPr>
        <w:t>show</w:t>
      </w:r>
      <w:r w:rsidRPr="00ED1BE8">
        <w:rPr>
          <w:rFonts w:ascii="TH Sarabun New" w:hAnsi="TH Sarabun New" w:cs="TH Sarabun New"/>
          <w:b/>
          <w:bCs/>
          <w:spacing w:val="-14"/>
          <w:sz w:val="32"/>
          <w:szCs w:val="32"/>
        </w:rPr>
        <w:t xml:space="preserve"> </w:t>
      </w:r>
      <w:r w:rsidRPr="00ED1BE8">
        <w:rPr>
          <w:rFonts w:ascii="TH Sarabun New" w:hAnsi="TH Sarabun New" w:cs="TH Sarabun New"/>
          <w:b/>
          <w:bCs/>
          <w:spacing w:val="-1"/>
          <w:sz w:val="32"/>
          <w:szCs w:val="32"/>
        </w:rPr>
        <w:t>that</w:t>
      </w:r>
      <w:r w:rsidRPr="00ED1BE8">
        <w:rPr>
          <w:rFonts w:ascii="TH Sarabun New" w:hAnsi="TH Sarabun New" w:cs="TH Sarabun New"/>
          <w:b/>
          <w:bCs/>
          <w:spacing w:val="-15"/>
          <w:sz w:val="32"/>
          <w:szCs w:val="32"/>
        </w:rPr>
        <w:t xml:space="preserve"> </w:t>
      </w:r>
      <w:r w:rsidRPr="00ED1BE8">
        <w:rPr>
          <w:rFonts w:ascii="TH Sarabun New" w:hAnsi="TH Sarabun New" w:cs="TH Sarabun New"/>
          <w:b/>
          <w:bCs/>
          <w:spacing w:val="-1"/>
          <w:sz w:val="32"/>
          <w:szCs w:val="32"/>
        </w:rPr>
        <w:t>the</w:t>
      </w:r>
      <w:r w:rsidRPr="00ED1BE8">
        <w:rPr>
          <w:rFonts w:ascii="TH Sarabun New" w:hAnsi="TH Sarabun New" w:cs="TH Sarabun New"/>
          <w:b/>
          <w:bCs/>
          <w:spacing w:val="-12"/>
          <w:sz w:val="32"/>
          <w:szCs w:val="32"/>
        </w:rPr>
        <w:t xml:space="preserve"> </w:t>
      </w:r>
      <w:r w:rsidRPr="00ED1BE8">
        <w:rPr>
          <w:rFonts w:ascii="TH Sarabun New" w:hAnsi="TH Sarabun New" w:cs="TH Sarabun New"/>
          <w:b/>
          <w:bCs/>
          <w:spacing w:val="-1"/>
          <w:sz w:val="32"/>
          <w:szCs w:val="32"/>
        </w:rPr>
        <w:t>requirements</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z w:val="32"/>
          <w:szCs w:val="32"/>
        </w:rPr>
        <w:t>of</w:t>
      </w:r>
      <w:r w:rsidRPr="00ED1BE8">
        <w:rPr>
          <w:rFonts w:ascii="TH Sarabun New" w:hAnsi="TH Sarabun New" w:cs="TH Sarabun New"/>
          <w:b/>
          <w:bCs/>
          <w:spacing w:val="-15"/>
          <w:sz w:val="32"/>
          <w:szCs w:val="32"/>
        </w:rPr>
        <w:t xml:space="preserve"> </w:t>
      </w:r>
      <w:r w:rsidRPr="00ED1BE8">
        <w:rPr>
          <w:rFonts w:ascii="TH Sarabun New" w:hAnsi="TH Sarabun New" w:cs="TH Sarabun New"/>
          <w:b/>
          <w:bCs/>
          <w:sz w:val="32"/>
          <w:szCs w:val="32"/>
        </w:rPr>
        <w:t>the</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z w:val="32"/>
          <w:szCs w:val="32"/>
        </w:rPr>
        <w:t>stakeholders,</w:t>
      </w:r>
      <w:r w:rsidRPr="00ED1BE8">
        <w:rPr>
          <w:rFonts w:ascii="TH Sarabun New" w:hAnsi="TH Sarabun New" w:cs="TH Sarabun New"/>
          <w:b/>
          <w:bCs/>
          <w:spacing w:val="-16"/>
          <w:sz w:val="32"/>
          <w:szCs w:val="32"/>
        </w:rPr>
        <w:t xml:space="preserve"> </w:t>
      </w:r>
      <w:r w:rsidRPr="00ED1BE8">
        <w:rPr>
          <w:rFonts w:ascii="TH Sarabun New" w:hAnsi="TH Sarabun New" w:cs="TH Sarabun New"/>
          <w:b/>
          <w:bCs/>
          <w:sz w:val="32"/>
          <w:szCs w:val="32"/>
        </w:rPr>
        <w:t>especially</w:t>
      </w:r>
      <w:r w:rsidRPr="00ED1BE8">
        <w:rPr>
          <w:rFonts w:ascii="TH Sarabun New" w:hAnsi="TH Sarabun New" w:cs="TH Sarabun New"/>
          <w:b/>
          <w:bCs/>
          <w:spacing w:val="-65"/>
          <w:sz w:val="32"/>
          <w:szCs w:val="32"/>
        </w:rPr>
        <w:t xml:space="preserve"> </w:t>
      </w:r>
      <w:r w:rsidRPr="00ED1BE8">
        <w:rPr>
          <w:rFonts w:ascii="TH Sarabun New" w:hAnsi="TH Sarabun New" w:cs="TH Sarabun New"/>
          <w:b/>
          <w:bCs/>
          <w:sz w:val="32"/>
          <w:szCs w:val="32"/>
        </w:rPr>
        <w:t>the external stakeholders, are gathered, and that these are reflected in the</w:t>
      </w:r>
      <w:r w:rsidRPr="00ED1BE8">
        <w:rPr>
          <w:rFonts w:ascii="TH Sarabun New" w:hAnsi="TH Sarabun New" w:cs="TH Sarabun New"/>
          <w:b/>
          <w:bCs/>
          <w:spacing w:val="1"/>
          <w:sz w:val="32"/>
          <w:szCs w:val="32"/>
        </w:rPr>
        <w:t xml:space="preserve"> </w:t>
      </w:r>
      <w:r w:rsidRPr="00ED1BE8">
        <w:rPr>
          <w:rFonts w:ascii="TH Sarabun New" w:hAnsi="TH Sarabun New" w:cs="TH Sarabun New"/>
          <w:b/>
          <w:bCs/>
          <w:sz w:val="32"/>
          <w:szCs w:val="32"/>
        </w:rPr>
        <w:t>expected</w:t>
      </w:r>
      <w:r w:rsidRPr="00ED1BE8">
        <w:rPr>
          <w:rFonts w:ascii="TH Sarabun New" w:hAnsi="TH Sarabun New" w:cs="TH Sarabun New"/>
          <w:b/>
          <w:bCs/>
          <w:spacing w:val="1"/>
          <w:sz w:val="32"/>
          <w:szCs w:val="32"/>
        </w:rPr>
        <w:t xml:space="preserve"> </w:t>
      </w:r>
      <w:r w:rsidRPr="00ED1BE8">
        <w:rPr>
          <w:rFonts w:ascii="TH Sarabun New" w:hAnsi="TH Sarabun New" w:cs="TH Sarabun New"/>
          <w:b/>
          <w:bCs/>
          <w:sz w:val="32"/>
          <w:szCs w:val="32"/>
        </w:rPr>
        <w:t>learning</w:t>
      </w:r>
      <w:r w:rsidRPr="00ED1BE8">
        <w:rPr>
          <w:rFonts w:ascii="TH Sarabun New" w:hAnsi="TH Sarabun New" w:cs="TH Sarabun New"/>
          <w:b/>
          <w:bCs/>
          <w:spacing w:val="-2"/>
          <w:sz w:val="32"/>
          <w:szCs w:val="32"/>
        </w:rPr>
        <w:t xml:space="preserve"> </w:t>
      </w:r>
      <w:r w:rsidRPr="00ED1BE8">
        <w:rPr>
          <w:rFonts w:ascii="TH Sarabun New" w:hAnsi="TH Sarabun New" w:cs="TH Sarabun New"/>
          <w:b/>
          <w:bCs/>
          <w:sz w:val="32"/>
          <w:szCs w:val="32"/>
        </w:rPr>
        <w:t>outcomes</w:t>
      </w:r>
      <w:r w:rsidRPr="00ED1BE8">
        <w:rPr>
          <w:rFonts w:ascii="TH Sarabun New" w:hAnsi="TH Sarabun New" w:cs="TH Sarabun New"/>
          <w:b/>
          <w:bCs/>
          <w:sz w:val="32"/>
          <w:szCs w:val="32"/>
          <w:cs/>
        </w:rPr>
        <w:t>.</w:t>
      </w:r>
    </w:p>
    <w:p w14:paraId="501E61E0" w14:textId="77777777" w:rsidR="007E5088" w:rsidRPr="00ED1BE8" w:rsidRDefault="007E5088" w:rsidP="007E5088">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389DB45A" w14:textId="77777777" w:rsidR="007E5088" w:rsidRPr="00ED1BE8" w:rsidRDefault="007E5088" w:rsidP="007E5088">
      <w:pPr>
        <w:spacing w:after="0"/>
        <w:rPr>
          <w:rFonts w:ascii="TH Sarabun New" w:hAnsi="TH Sarabun New" w:cs="TH Sarabun New"/>
          <w:b/>
          <w:bCs/>
          <w:sz w:val="32"/>
          <w:szCs w:val="32"/>
        </w:rPr>
      </w:pPr>
      <w:r w:rsidRPr="00ED1BE8">
        <w:rPr>
          <w:rFonts w:ascii="TH Sarabun New" w:hAnsi="TH Sarabun New" w:cs="TH Sarabun New"/>
          <w:b/>
          <w:bCs/>
          <w:sz w:val="32"/>
          <w:szCs w:val="32"/>
          <w:cs/>
        </w:rPr>
        <w:t xml:space="preserve">1.5  </w:t>
      </w:r>
      <w:r w:rsidRPr="00ED1BE8">
        <w:rPr>
          <w:rFonts w:ascii="TH Sarabun New" w:hAnsi="TH Sarabun New" w:cs="TH Sarabun New"/>
          <w:b/>
          <w:bCs/>
          <w:sz w:val="32"/>
          <w:szCs w:val="32"/>
        </w:rPr>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the expected learning outcomes are achieved by the students by the time they graduate.</w:t>
      </w:r>
    </w:p>
    <w:p w14:paraId="151CC2B4" w14:textId="77777777" w:rsidR="007E5088" w:rsidRPr="00ED1BE8" w:rsidRDefault="007E5088" w:rsidP="007E5088">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0B663D59" w14:textId="77777777" w:rsidR="007E5088" w:rsidRPr="00ED1BE8" w:rsidRDefault="007E5088" w:rsidP="00BE6CAF">
      <w:pPr>
        <w:tabs>
          <w:tab w:val="left" w:pos="405"/>
          <w:tab w:val="left" w:pos="1134"/>
        </w:tabs>
        <w:spacing w:before="120" w:after="0" w:line="240" w:lineRule="auto"/>
        <w:jc w:val="thaiDistribute"/>
        <w:rPr>
          <w:rFonts w:ascii="TH Sarabun New" w:hAnsi="TH Sarabun New" w:cs="TH Sarabun New"/>
          <w:sz w:val="32"/>
          <w:szCs w:val="32"/>
        </w:rPr>
      </w:pPr>
    </w:p>
    <w:p w14:paraId="6C4C3D85" w14:textId="77777777" w:rsidR="00D82443" w:rsidRPr="00ED1BE8" w:rsidRDefault="00D82443" w:rsidP="009D13A5">
      <w:pPr>
        <w:tabs>
          <w:tab w:val="left" w:pos="405"/>
        </w:tabs>
        <w:spacing w:after="0" w:line="240" w:lineRule="auto"/>
        <w:ind w:left="360" w:hanging="360"/>
        <w:rPr>
          <w:rFonts w:ascii="TH Sarabun New" w:hAnsi="TH Sarabun New" w:cs="TH Sarabun New"/>
          <w:b/>
          <w:bCs/>
          <w:sz w:val="32"/>
          <w:szCs w:val="32"/>
        </w:rPr>
      </w:pPr>
      <w:r w:rsidRPr="00ED1BE8">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D13A5" w:rsidRPr="00ED1BE8" w14:paraId="679C9E82" w14:textId="77777777" w:rsidTr="00026DA0">
        <w:tc>
          <w:tcPr>
            <w:tcW w:w="840" w:type="pct"/>
          </w:tcPr>
          <w:p w14:paraId="43E10E61" w14:textId="77777777" w:rsidR="009D13A5" w:rsidRPr="00ED1BE8" w:rsidRDefault="009D13A5" w:rsidP="007A012E">
            <w:pPr>
              <w:tabs>
                <w:tab w:val="left" w:pos="405"/>
              </w:tabs>
              <w:spacing w:after="0" w:line="240" w:lineRule="auto"/>
              <w:jc w:val="center"/>
              <w:rPr>
                <w:rFonts w:ascii="TH Sarabun New" w:hAnsi="TH Sarabun New" w:cs="TH Sarabun New"/>
                <w:b/>
                <w:bCs/>
                <w:sz w:val="32"/>
                <w:szCs w:val="32"/>
              </w:rPr>
            </w:pPr>
            <w:r w:rsidRPr="00ED1BE8">
              <w:rPr>
                <w:rFonts w:ascii="TH Sarabun New" w:hAnsi="TH Sarabun New" w:cs="TH Sarabun New"/>
                <w:b/>
                <w:bCs/>
                <w:sz w:val="32"/>
                <w:szCs w:val="32"/>
                <w:cs/>
              </w:rPr>
              <w:t>รหัสหลักฐาน</w:t>
            </w:r>
          </w:p>
        </w:tc>
        <w:tc>
          <w:tcPr>
            <w:tcW w:w="4160" w:type="pct"/>
          </w:tcPr>
          <w:p w14:paraId="2BF16AD8" w14:textId="77777777" w:rsidR="009D13A5" w:rsidRPr="00ED1BE8" w:rsidRDefault="009D13A5" w:rsidP="007A012E">
            <w:pPr>
              <w:tabs>
                <w:tab w:val="left" w:pos="405"/>
              </w:tabs>
              <w:spacing w:after="0" w:line="240" w:lineRule="auto"/>
              <w:jc w:val="center"/>
              <w:rPr>
                <w:rFonts w:ascii="TH Sarabun New" w:hAnsi="TH Sarabun New" w:cs="TH Sarabun New"/>
                <w:b/>
                <w:bCs/>
                <w:sz w:val="32"/>
                <w:szCs w:val="32"/>
              </w:rPr>
            </w:pPr>
            <w:r w:rsidRPr="00ED1BE8">
              <w:rPr>
                <w:rFonts w:ascii="TH Sarabun New" w:hAnsi="TH Sarabun New" w:cs="TH Sarabun New"/>
                <w:b/>
                <w:bCs/>
                <w:sz w:val="32"/>
                <w:szCs w:val="32"/>
                <w:cs/>
              </w:rPr>
              <w:t>ชื่อหลักฐาน</w:t>
            </w:r>
          </w:p>
        </w:tc>
      </w:tr>
      <w:tr w:rsidR="009D13A5" w:rsidRPr="00ED1BE8" w14:paraId="494F5C11" w14:textId="77777777" w:rsidTr="00026DA0">
        <w:tc>
          <w:tcPr>
            <w:tcW w:w="840" w:type="pct"/>
          </w:tcPr>
          <w:p w14:paraId="7E79CA59" w14:textId="77777777" w:rsidR="009D13A5" w:rsidRPr="00ED1BE8" w:rsidRDefault="009D13A5" w:rsidP="0075004C">
            <w:pPr>
              <w:tabs>
                <w:tab w:val="left" w:pos="405"/>
              </w:tabs>
              <w:spacing w:after="0" w:line="240" w:lineRule="auto"/>
              <w:jc w:val="center"/>
              <w:rPr>
                <w:rFonts w:ascii="TH Sarabun New" w:hAnsi="TH Sarabun New" w:cs="TH Sarabun New"/>
                <w:sz w:val="32"/>
                <w:szCs w:val="32"/>
              </w:rPr>
            </w:pPr>
          </w:p>
        </w:tc>
        <w:tc>
          <w:tcPr>
            <w:tcW w:w="4160" w:type="pct"/>
          </w:tcPr>
          <w:p w14:paraId="2154B278" w14:textId="77777777" w:rsidR="009D13A5" w:rsidRPr="00ED1BE8" w:rsidRDefault="009D13A5" w:rsidP="00A017A8">
            <w:pPr>
              <w:tabs>
                <w:tab w:val="left" w:pos="405"/>
              </w:tabs>
              <w:spacing w:after="0" w:line="240" w:lineRule="auto"/>
              <w:rPr>
                <w:rFonts w:ascii="TH Sarabun New" w:hAnsi="TH Sarabun New" w:cs="TH Sarabun New"/>
                <w:b/>
                <w:bCs/>
                <w:sz w:val="32"/>
                <w:szCs w:val="32"/>
              </w:rPr>
            </w:pPr>
          </w:p>
        </w:tc>
      </w:tr>
      <w:tr w:rsidR="002D5487" w:rsidRPr="00ED1BE8" w14:paraId="08129111" w14:textId="77777777" w:rsidTr="00026DA0">
        <w:tc>
          <w:tcPr>
            <w:tcW w:w="840" w:type="pct"/>
          </w:tcPr>
          <w:p w14:paraId="048BD40B" w14:textId="77777777" w:rsidR="002D5487" w:rsidRPr="00ED1BE8" w:rsidRDefault="002D5487" w:rsidP="0075004C">
            <w:pPr>
              <w:tabs>
                <w:tab w:val="left" w:pos="405"/>
              </w:tabs>
              <w:spacing w:after="0" w:line="240" w:lineRule="auto"/>
              <w:jc w:val="center"/>
              <w:rPr>
                <w:rFonts w:ascii="TH Sarabun New" w:hAnsi="TH Sarabun New" w:cs="TH Sarabun New"/>
                <w:sz w:val="32"/>
                <w:szCs w:val="32"/>
              </w:rPr>
            </w:pPr>
          </w:p>
        </w:tc>
        <w:tc>
          <w:tcPr>
            <w:tcW w:w="4160" w:type="pct"/>
          </w:tcPr>
          <w:p w14:paraId="035251A3" w14:textId="77777777" w:rsidR="002D5487" w:rsidRPr="00ED1BE8" w:rsidRDefault="002D5487" w:rsidP="00A017A8">
            <w:pPr>
              <w:tabs>
                <w:tab w:val="left" w:pos="405"/>
              </w:tabs>
              <w:spacing w:after="0" w:line="240" w:lineRule="auto"/>
              <w:rPr>
                <w:rFonts w:ascii="TH Sarabun New" w:hAnsi="TH Sarabun New" w:cs="TH Sarabun New"/>
                <w:sz w:val="32"/>
                <w:szCs w:val="32"/>
              </w:rPr>
            </w:pPr>
          </w:p>
        </w:tc>
      </w:tr>
      <w:tr w:rsidR="007B3003" w:rsidRPr="00ED1BE8" w14:paraId="29FB7D78" w14:textId="77777777" w:rsidTr="00026DA0">
        <w:tc>
          <w:tcPr>
            <w:tcW w:w="840" w:type="pct"/>
          </w:tcPr>
          <w:p w14:paraId="4B53EB28" w14:textId="77777777" w:rsidR="007B3003" w:rsidRPr="00ED1BE8" w:rsidRDefault="007B3003" w:rsidP="007B3003">
            <w:pPr>
              <w:tabs>
                <w:tab w:val="left" w:pos="405"/>
              </w:tabs>
              <w:spacing w:after="0" w:line="240" w:lineRule="auto"/>
              <w:jc w:val="center"/>
              <w:rPr>
                <w:rFonts w:ascii="TH Sarabun New" w:hAnsi="TH Sarabun New" w:cs="TH Sarabun New"/>
                <w:sz w:val="32"/>
                <w:szCs w:val="32"/>
              </w:rPr>
            </w:pPr>
          </w:p>
        </w:tc>
        <w:tc>
          <w:tcPr>
            <w:tcW w:w="4160" w:type="pct"/>
          </w:tcPr>
          <w:p w14:paraId="6D712DEB" w14:textId="77777777" w:rsidR="007B3003" w:rsidRPr="00ED1BE8" w:rsidRDefault="007B3003" w:rsidP="00A017A8">
            <w:pPr>
              <w:tabs>
                <w:tab w:val="left" w:pos="405"/>
              </w:tabs>
              <w:spacing w:after="0" w:line="240" w:lineRule="auto"/>
              <w:rPr>
                <w:rFonts w:ascii="TH Sarabun New" w:hAnsi="TH Sarabun New" w:cs="TH Sarabun New"/>
                <w:sz w:val="32"/>
                <w:szCs w:val="32"/>
                <w:cs/>
              </w:rPr>
            </w:pPr>
          </w:p>
        </w:tc>
      </w:tr>
    </w:tbl>
    <w:p w14:paraId="30092A0E" w14:textId="77777777" w:rsidR="009D13A5" w:rsidRPr="00ED1BE8" w:rsidRDefault="009D13A5" w:rsidP="009D13A5">
      <w:pPr>
        <w:tabs>
          <w:tab w:val="left" w:pos="405"/>
        </w:tabs>
        <w:spacing w:after="0" w:line="240" w:lineRule="auto"/>
        <w:ind w:left="360" w:hanging="360"/>
        <w:rPr>
          <w:rFonts w:ascii="TH Sarabun New" w:hAnsi="TH Sarabun New" w:cs="TH Sarabun New"/>
          <w:b/>
          <w:bCs/>
          <w:sz w:val="32"/>
          <w:szCs w:val="32"/>
        </w:rPr>
      </w:pPr>
    </w:p>
    <w:p w14:paraId="6A9F1D2C"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52F02C3"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2789F49E"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27A1BF3"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518F2F37"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D132738"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62D4922B"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FF85B28"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45CDD7B6"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4D93437"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1BB4E651"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5F47E15"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F959824"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8FA4C81"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3555F03E"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3CEE4C4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1CF0D36D"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5DEBC6B3" w14:textId="77777777" w:rsidR="00ED1BE8" w:rsidRDefault="00ED1BE8" w:rsidP="009D13A5">
      <w:pPr>
        <w:tabs>
          <w:tab w:val="left" w:pos="405"/>
        </w:tabs>
        <w:spacing w:after="0" w:line="240" w:lineRule="auto"/>
        <w:ind w:left="360" w:hanging="360"/>
        <w:rPr>
          <w:rFonts w:ascii="TH Sarabun New" w:hAnsi="TH Sarabun New" w:cs="TH Sarabun New"/>
          <w:b/>
          <w:bCs/>
          <w:sz w:val="32"/>
          <w:szCs w:val="32"/>
        </w:rPr>
      </w:pPr>
    </w:p>
    <w:p w14:paraId="3932B38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691DBDC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35062135"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4734C4A5"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4E68D857"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274058C0"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6A997ABD"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1D069F52"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221ACD87"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794B8B7B" w14:textId="77777777" w:rsidR="00886F62" w:rsidRDefault="00886F62" w:rsidP="009D13A5">
      <w:pPr>
        <w:tabs>
          <w:tab w:val="left" w:pos="405"/>
        </w:tabs>
        <w:spacing w:after="0" w:line="240" w:lineRule="auto"/>
        <w:ind w:left="360" w:hanging="360"/>
        <w:rPr>
          <w:rFonts w:ascii="TH Sarabun New" w:hAnsi="TH Sarabun New" w:cs="TH Sarabun New"/>
          <w:b/>
          <w:bCs/>
          <w:sz w:val="32"/>
          <w:szCs w:val="32"/>
        </w:rPr>
      </w:pPr>
    </w:p>
    <w:p w14:paraId="6232ECE9"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56B790F7" w14:textId="6225F4B1" w:rsidR="00967258" w:rsidRPr="00ED1BE8" w:rsidRDefault="00955611" w:rsidP="00967258">
      <w:pPr>
        <w:spacing w:after="0" w:line="240" w:lineRule="auto"/>
        <w:ind w:left="58"/>
        <w:jc w:val="center"/>
        <w:rPr>
          <w:rFonts w:ascii="TH Sarabun New" w:hAnsi="TH Sarabun New" w:cs="TH Sarabun New"/>
          <w:b/>
          <w:bCs/>
          <w:sz w:val="36"/>
          <w:szCs w:val="36"/>
        </w:rPr>
      </w:pPr>
      <w:r>
        <w:rPr>
          <w:rFonts w:ascii="TH Sarabun New" w:hAnsi="TH Sarabun New" w:cs="TH Sarabun New"/>
          <w:b/>
          <w:bCs/>
          <w:noProof/>
          <w:sz w:val="36"/>
          <w:szCs w:val="36"/>
        </w:rPr>
        <mc:AlternateContent>
          <mc:Choice Requires="wps">
            <w:drawing>
              <wp:anchor distT="0" distB="0" distL="114300" distR="114300" simplePos="0" relativeHeight="251653632" behindDoc="1" locked="0" layoutInCell="1" allowOverlap="1" wp14:anchorId="7E7D8A9F" wp14:editId="4BA3B365">
                <wp:simplePos x="0" y="0"/>
                <wp:positionH relativeFrom="column">
                  <wp:posOffset>9525</wp:posOffset>
                </wp:positionH>
                <wp:positionV relativeFrom="paragraph">
                  <wp:posOffset>-88900</wp:posOffset>
                </wp:positionV>
                <wp:extent cx="5909310" cy="737235"/>
                <wp:effectExtent l="28575" t="36195" r="34290" b="36195"/>
                <wp:wrapNone/>
                <wp:docPr id="1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0B95A52" id="Rectangle 170" o:spid="_x0000_s1026" style="position:absolute;margin-left:.75pt;margin-top:-7pt;width:465.3pt;height:58.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" strokeweight="4.5pt">
                <v:stroke linestyle="thinThick"/>
              </v:rect>
            </w:pict>
          </mc:Fallback>
        </mc:AlternateContent>
      </w:r>
      <w:r w:rsidR="00FF2E48" w:rsidRPr="00ED1BE8">
        <w:rPr>
          <w:rFonts w:ascii="TH Sarabun New" w:hAnsi="TH Sarabun New" w:cs="TH Sarabun New"/>
          <w:b/>
          <w:bCs/>
          <w:sz w:val="36"/>
          <w:szCs w:val="36"/>
        </w:rPr>
        <w:t>AUN - QA</w:t>
      </w:r>
      <w:r w:rsidR="00FF2E48" w:rsidRPr="00ED1BE8">
        <w:rPr>
          <w:rFonts w:ascii="TH Sarabun New" w:hAnsi="TH Sarabun New" w:cs="TH Sarabun New"/>
          <w:b/>
          <w:bCs/>
          <w:sz w:val="36"/>
          <w:szCs w:val="36"/>
          <w:cs/>
        </w:rPr>
        <w:t xml:space="preserve"> </w:t>
      </w:r>
      <w:r w:rsidR="00FF2E48" w:rsidRPr="00ED1BE8">
        <w:rPr>
          <w:rFonts w:ascii="TH Sarabun New" w:hAnsi="TH Sarabun New" w:cs="TH Sarabun New"/>
          <w:b/>
          <w:bCs/>
          <w:sz w:val="36"/>
          <w:szCs w:val="36"/>
        </w:rPr>
        <w:t xml:space="preserve">criterion </w:t>
      </w:r>
      <w:r w:rsidR="00FF2E48" w:rsidRPr="00ED1BE8">
        <w:rPr>
          <w:rFonts w:ascii="TH Sarabun New" w:hAnsi="TH Sarabun New" w:cs="TH Sarabun New"/>
          <w:b/>
          <w:bCs/>
          <w:sz w:val="36"/>
          <w:szCs w:val="36"/>
          <w:cs/>
        </w:rPr>
        <w:t>2</w:t>
      </w:r>
    </w:p>
    <w:p w14:paraId="5B414A44" w14:textId="77777777" w:rsidR="00FF2E48" w:rsidRPr="00ED1BE8" w:rsidRDefault="00ED1BE8" w:rsidP="00ED1BE8">
      <w:pPr>
        <w:spacing w:after="0"/>
        <w:jc w:val="center"/>
        <w:rPr>
          <w:rFonts w:ascii="TH Sarabun New" w:hAnsi="TH Sarabun New" w:cs="TH Sarabun New"/>
          <w:b/>
          <w:bCs/>
          <w:sz w:val="36"/>
          <w:szCs w:val="36"/>
        </w:rPr>
      </w:pPr>
      <w:proofErr w:type="spellStart"/>
      <w:r w:rsidRPr="00ED1BE8">
        <w:rPr>
          <w:rFonts w:ascii="TH Sarabun New" w:hAnsi="TH Sarabun New" w:cs="TH Sarabun New"/>
          <w:b/>
          <w:bCs/>
          <w:sz w:val="36"/>
          <w:szCs w:val="36"/>
        </w:rPr>
        <w:t>Programme</w:t>
      </w:r>
      <w:proofErr w:type="spellEnd"/>
      <w:r w:rsidRPr="00ED1BE8">
        <w:rPr>
          <w:rFonts w:ascii="TH Sarabun New" w:hAnsi="TH Sarabun New" w:cs="TH Sarabun New"/>
          <w:b/>
          <w:bCs/>
          <w:sz w:val="36"/>
          <w:szCs w:val="36"/>
        </w:rPr>
        <w:t xml:space="preserve"> Structure and Content</w:t>
      </w:r>
    </w:p>
    <w:p w14:paraId="72CAFA2D" w14:textId="77777777" w:rsidR="00FF2E48" w:rsidRPr="00BE6CAF" w:rsidRDefault="00FF2E48" w:rsidP="008572E0">
      <w:pPr>
        <w:spacing w:after="0" w:line="240" w:lineRule="auto"/>
        <w:ind w:left="58"/>
        <w:jc w:val="thaiDistribute"/>
        <w:rPr>
          <w:rFonts w:ascii="TH Sarabun New" w:hAnsi="TH Sarabun New" w:cs="TH Sarabun New"/>
          <w:b/>
          <w:bCs/>
          <w:sz w:val="32"/>
          <w:szCs w:val="32"/>
        </w:rPr>
      </w:pPr>
    </w:p>
    <w:p w14:paraId="6FEC8AA1"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608F2D1C"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2.1.</w:t>
      </w:r>
      <w:r w:rsidRPr="00ED1BE8">
        <w:rPr>
          <w:rFonts w:ascii="TH Sarabun New" w:hAnsi="TH Sarabun New" w:cs="TH Sarabun New"/>
          <w:b/>
          <w:bCs/>
          <w:sz w:val="32"/>
          <w:szCs w:val="32"/>
        </w:rPr>
        <w:tab/>
        <w:t xml:space="preserve">The specifications of 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and all its courses are shown to be comprehensive, up-to-date, and made available and communicated to all stakeholders.</w:t>
      </w:r>
    </w:p>
    <w:p w14:paraId="6FC2774A"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12675636" w14:textId="77777777" w:rsidR="00ED1BE8" w:rsidRPr="00ED1BE8" w:rsidRDefault="00ED1BE8" w:rsidP="00ED1BE8">
      <w:pPr>
        <w:spacing w:after="0"/>
        <w:rPr>
          <w:rFonts w:ascii="TH Sarabun New" w:hAnsi="TH Sarabun New" w:cs="TH Sarabun New"/>
          <w:b/>
          <w:bCs/>
          <w:sz w:val="32"/>
          <w:szCs w:val="32"/>
        </w:rPr>
      </w:pPr>
    </w:p>
    <w:p w14:paraId="216300B4"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2.2.</w:t>
      </w:r>
      <w:r w:rsidRPr="00ED1BE8">
        <w:rPr>
          <w:rFonts w:ascii="TH Sarabun New" w:hAnsi="TH Sarabun New" w:cs="TH Sarabun New"/>
          <w:b/>
          <w:bCs/>
          <w:sz w:val="32"/>
          <w:szCs w:val="32"/>
        </w:rPr>
        <w:tab/>
        <w:t>The design of the curriculum is shown to be constructively aligned with achieving the expected learning outcomes.</w:t>
      </w:r>
    </w:p>
    <w:p w14:paraId="6E1EBDDF"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2C6714F7"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2.3.</w:t>
      </w:r>
      <w:r w:rsidRPr="00ED1BE8">
        <w:rPr>
          <w:rFonts w:ascii="TH Sarabun New" w:hAnsi="TH Sarabun New" w:cs="TH Sarabun New"/>
          <w:b/>
          <w:bCs/>
          <w:sz w:val="32"/>
          <w:szCs w:val="32"/>
        </w:rPr>
        <w:tab/>
        <w:t>The design of the curriculum is shown to include feedback from stakeholders, especially external stakeholders.</w:t>
      </w:r>
    </w:p>
    <w:p w14:paraId="099C1270"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437C09D6"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2.4.</w:t>
      </w:r>
      <w:r w:rsidRPr="00ED1BE8">
        <w:rPr>
          <w:rFonts w:ascii="TH Sarabun New" w:hAnsi="TH Sarabun New" w:cs="TH Sarabun New"/>
          <w:b/>
          <w:bCs/>
          <w:sz w:val="32"/>
          <w:szCs w:val="32"/>
        </w:rPr>
        <w:tab/>
        <w:t>The contribution made by each course in achieving the expected learning outcomes is shown to be clear.</w:t>
      </w:r>
    </w:p>
    <w:p w14:paraId="08922499"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6992AA7E"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lastRenderedPageBreak/>
        <w:t>2.5.</w:t>
      </w:r>
      <w:r w:rsidRPr="00ED1BE8">
        <w:rPr>
          <w:rFonts w:ascii="TH Sarabun New" w:hAnsi="TH Sarabun New" w:cs="TH Sarabun New"/>
          <w:b/>
          <w:bCs/>
          <w:sz w:val="32"/>
          <w:szCs w:val="32"/>
        </w:rPr>
        <w:tab/>
        <w:t xml:space="preserve">The curriculum to show that all its courses are logically structured, properly sequenced (progression from basic to intermediate to </w:t>
      </w:r>
      <w:proofErr w:type="spellStart"/>
      <w:r w:rsidRPr="00ED1BE8">
        <w:rPr>
          <w:rFonts w:ascii="TH Sarabun New" w:hAnsi="TH Sarabun New" w:cs="TH Sarabun New"/>
          <w:b/>
          <w:bCs/>
          <w:sz w:val="32"/>
          <w:szCs w:val="32"/>
        </w:rPr>
        <w:t>specialised</w:t>
      </w:r>
      <w:proofErr w:type="spellEnd"/>
      <w:r w:rsidRPr="00ED1BE8">
        <w:rPr>
          <w:rFonts w:ascii="TH Sarabun New" w:hAnsi="TH Sarabun New" w:cs="TH Sarabun New"/>
          <w:b/>
          <w:bCs/>
          <w:sz w:val="32"/>
          <w:szCs w:val="32"/>
        </w:rPr>
        <w:t xml:space="preserve"> courses), and are integrated.</w:t>
      </w:r>
    </w:p>
    <w:p w14:paraId="3AA3845B"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2E197612"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2.6.</w:t>
      </w:r>
      <w:r w:rsidRPr="00ED1BE8">
        <w:rPr>
          <w:rFonts w:ascii="TH Sarabun New" w:hAnsi="TH Sarabun New" w:cs="TH Sarabun New"/>
          <w:b/>
          <w:bCs/>
          <w:sz w:val="32"/>
          <w:szCs w:val="32"/>
        </w:rPr>
        <w:tab/>
        <w:t xml:space="preserve">The curriculum to have option(s) for students to pursue major and/or minor </w:t>
      </w:r>
      <w:proofErr w:type="spellStart"/>
      <w:r w:rsidRPr="00ED1BE8">
        <w:rPr>
          <w:rFonts w:ascii="TH Sarabun New" w:hAnsi="TH Sarabun New" w:cs="TH Sarabun New"/>
          <w:b/>
          <w:bCs/>
          <w:sz w:val="32"/>
          <w:szCs w:val="32"/>
        </w:rPr>
        <w:t>specialisations</w:t>
      </w:r>
      <w:proofErr w:type="spellEnd"/>
      <w:r w:rsidRPr="00ED1BE8">
        <w:rPr>
          <w:rFonts w:ascii="TH Sarabun New" w:hAnsi="TH Sarabun New" w:cs="TH Sarabun New"/>
          <w:b/>
          <w:bCs/>
          <w:sz w:val="32"/>
          <w:szCs w:val="32"/>
        </w:rPr>
        <w:t>.</w:t>
      </w:r>
    </w:p>
    <w:p w14:paraId="21D3504E"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42BC89EA" w14:textId="77777777" w:rsidR="0096725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2.7.</w:t>
      </w:r>
      <w:r w:rsidRPr="00ED1BE8">
        <w:rPr>
          <w:rFonts w:ascii="TH Sarabun New" w:hAnsi="TH Sarabun New" w:cs="TH Sarabun New"/>
          <w:b/>
          <w:bCs/>
          <w:sz w:val="32"/>
          <w:szCs w:val="32"/>
        </w:rPr>
        <w:tab/>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its curriculum is reviewed periodically following an established procedure and that it remains up-to-date and relevant to industry</w:t>
      </w:r>
    </w:p>
    <w:p w14:paraId="5603BE15"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68A010EE" w14:textId="77777777" w:rsidR="00ED1BE8" w:rsidRPr="00ED1BE8" w:rsidRDefault="00ED1BE8" w:rsidP="00ED1BE8">
      <w:pPr>
        <w:spacing w:after="0"/>
        <w:rPr>
          <w:rFonts w:ascii="TH Sarabun New" w:hAnsi="TH Sarabun New" w:cs="TH Sarabun New"/>
          <w:b/>
          <w:bCs/>
          <w:sz w:val="32"/>
          <w:szCs w:val="32"/>
        </w:rPr>
      </w:pPr>
    </w:p>
    <w:p w14:paraId="5FB66A7A" w14:textId="77777777" w:rsidR="009D13A5" w:rsidRPr="00BE6CAF" w:rsidRDefault="009D13A5" w:rsidP="009D13A5">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D13A5" w:rsidRPr="00BE6CAF" w14:paraId="0E4CC534" w14:textId="77777777" w:rsidTr="00026DA0">
        <w:tc>
          <w:tcPr>
            <w:tcW w:w="840" w:type="pct"/>
          </w:tcPr>
          <w:p w14:paraId="741FB95C" w14:textId="77777777" w:rsidR="009D13A5" w:rsidRPr="00BE6CAF" w:rsidRDefault="009D13A5" w:rsidP="007A012E">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Pr>
          <w:p w14:paraId="001705F9" w14:textId="77777777" w:rsidR="009D13A5" w:rsidRPr="00BE6CAF" w:rsidRDefault="009D13A5" w:rsidP="007A012E">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8572E0" w:rsidRPr="00BE6CAF" w14:paraId="2677321A" w14:textId="77777777" w:rsidTr="00026DA0">
        <w:tc>
          <w:tcPr>
            <w:tcW w:w="840" w:type="pct"/>
          </w:tcPr>
          <w:p w14:paraId="323601A8" w14:textId="77777777" w:rsidR="009D13A5" w:rsidRPr="00BE6CAF" w:rsidRDefault="009D13A5" w:rsidP="00893903">
            <w:pPr>
              <w:tabs>
                <w:tab w:val="left" w:pos="405"/>
              </w:tabs>
              <w:spacing w:after="0" w:line="240" w:lineRule="auto"/>
              <w:jc w:val="center"/>
              <w:rPr>
                <w:rFonts w:ascii="TH Sarabun New" w:hAnsi="TH Sarabun New" w:cs="TH Sarabun New"/>
                <w:b/>
                <w:bCs/>
                <w:sz w:val="32"/>
                <w:szCs w:val="32"/>
              </w:rPr>
            </w:pPr>
          </w:p>
        </w:tc>
        <w:tc>
          <w:tcPr>
            <w:tcW w:w="4160" w:type="pct"/>
          </w:tcPr>
          <w:p w14:paraId="5CEA6024" w14:textId="77777777" w:rsidR="009D13A5" w:rsidRPr="00BE6CAF" w:rsidRDefault="009D13A5" w:rsidP="008572E0">
            <w:pPr>
              <w:tabs>
                <w:tab w:val="left" w:pos="405"/>
              </w:tabs>
              <w:spacing w:after="0" w:line="240" w:lineRule="auto"/>
              <w:rPr>
                <w:rFonts w:ascii="TH Sarabun New" w:hAnsi="TH Sarabun New" w:cs="TH Sarabun New"/>
                <w:b/>
                <w:bCs/>
                <w:sz w:val="32"/>
                <w:szCs w:val="32"/>
              </w:rPr>
            </w:pPr>
          </w:p>
        </w:tc>
      </w:tr>
      <w:tr w:rsidR="00893903" w:rsidRPr="00BE6CAF" w14:paraId="72A9A218" w14:textId="77777777" w:rsidTr="00026DA0">
        <w:tc>
          <w:tcPr>
            <w:tcW w:w="840" w:type="pct"/>
          </w:tcPr>
          <w:p w14:paraId="45C9CDEF" w14:textId="77777777" w:rsidR="00893903" w:rsidRPr="00BE6CAF" w:rsidRDefault="00893903" w:rsidP="00893903">
            <w:pPr>
              <w:tabs>
                <w:tab w:val="left" w:pos="405"/>
              </w:tabs>
              <w:spacing w:after="0" w:line="240" w:lineRule="auto"/>
              <w:jc w:val="center"/>
              <w:rPr>
                <w:rFonts w:ascii="TH Sarabun New" w:hAnsi="TH Sarabun New" w:cs="TH Sarabun New"/>
                <w:sz w:val="32"/>
                <w:szCs w:val="32"/>
              </w:rPr>
            </w:pPr>
          </w:p>
        </w:tc>
        <w:tc>
          <w:tcPr>
            <w:tcW w:w="4160" w:type="pct"/>
          </w:tcPr>
          <w:p w14:paraId="69EE3665" w14:textId="77777777" w:rsidR="00893903" w:rsidRPr="00BE6CAF" w:rsidRDefault="00893903" w:rsidP="00A452F2">
            <w:pPr>
              <w:spacing w:after="0" w:line="240" w:lineRule="auto"/>
              <w:ind w:firstLine="11"/>
              <w:jc w:val="thaiDistribute"/>
              <w:rPr>
                <w:rFonts w:ascii="TH Sarabun New" w:hAnsi="TH Sarabun New" w:cs="TH Sarabun New"/>
                <w:sz w:val="32"/>
                <w:szCs w:val="32"/>
              </w:rPr>
            </w:pPr>
          </w:p>
        </w:tc>
      </w:tr>
    </w:tbl>
    <w:p w14:paraId="70BC7803"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095510B1"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1F6E04AF"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5AB671C2"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2437048F"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6DB696B2"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10C02613"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368160AC" w14:textId="77777777" w:rsidR="00967258" w:rsidRDefault="007948AC" w:rsidP="006250A1">
      <w:pPr>
        <w:widowControl w:val="0"/>
        <w:suppressLineNumbers/>
        <w:spacing w:after="0" w:line="240" w:lineRule="auto"/>
        <w:ind w:right="-476"/>
        <w:jc w:val="center"/>
        <w:outlineLvl w:val="0"/>
        <w:rPr>
          <w:rFonts w:ascii="TH Sarabun New" w:hAnsi="TH Sarabun New" w:cs="TH Sarabun New"/>
          <w:b/>
          <w:bCs/>
          <w:sz w:val="32"/>
          <w:szCs w:val="32"/>
        </w:rPr>
      </w:pPr>
      <w:r w:rsidRPr="00BE6CAF">
        <w:rPr>
          <w:rFonts w:ascii="TH Sarabun New" w:hAnsi="TH Sarabun New" w:cs="TH Sarabun New"/>
          <w:b/>
          <w:bCs/>
          <w:sz w:val="32"/>
          <w:szCs w:val="32"/>
        </w:rPr>
        <w:br w:type="page"/>
      </w:r>
      <w:r w:rsidR="00FF2E48" w:rsidRPr="00BE6CAF">
        <w:rPr>
          <w:rFonts w:ascii="TH Sarabun New" w:hAnsi="TH Sarabun New" w:cs="TH Sarabun New"/>
          <w:b/>
          <w:bCs/>
          <w:sz w:val="32"/>
          <w:szCs w:val="32"/>
        </w:rPr>
        <w:lastRenderedPageBreak/>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 xml:space="preserve">criterion </w:t>
      </w:r>
      <w:r w:rsidR="00FF2E48" w:rsidRPr="00BE6CAF">
        <w:rPr>
          <w:rFonts w:ascii="TH Sarabun New" w:hAnsi="TH Sarabun New" w:cs="TH Sarabun New"/>
          <w:b/>
          <w:bCs/>
          <w:sz w:val="32"/>
          <w:szCs w:val="32"/>
          <w:cs/>
        </w:rPr>
        <w:t>3</w:t>
      </w:r>
    </w:p>
    <w:p w14:paraId="1C66820D" w14:textId="469E0282" w:rsidR="006250A1" w:rsidRDefault="00955611" w:rsidP="006250A1">
      <w:pPr>
        <w:widowControl w:val="0"/>
        <w:suppressLineNumbers/>
        <w:spacing w:after="0" w:line="240" w:lineRule="auto"/>
        <w:ind w:right="-23"/>
        <w:jc w:val="center"/>
        <w:outlineLvl w:val="0"/>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2608" behindDoc="1" locked="0" layoutInCell="1" allowOverlap="1" wp14:anchorId="313BFE35" wp14:editId="2FC8D4F2">
                <wp:simplePos x="0" y="0"/>
                <wp:positionH relativeFrom="column">
                  <wp:posOffset>-26670</wp:posOffset>
                </wp:positionH>
                <wp:positionV relativeFrom="paragraph">
                  <wp:posOffset>-421640</wp:posOffset>
                </wp:positionV>
                <wp:extent cx="5909310" cy="737235"/>
                <wp:effectExtent l="30480" t="36830" r="32385" b="35560"/>
                <wp:wrapNone/>
                <wp:docPr id="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1F5CDC9" id="Rectangle 169" o:spid="_x0000_s1026" style="position:absolute;margin-left:-2.1pt;margin-top:-33.2pt;width:465.3pt;height:58.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i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dEGJYRpL&#10;9BVFY6ZVghRXi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" strokeweight="4.5pt">
                <v:stroke linestyle="thinThick"/>
              </v:rect>
            </w:pict>
          </mc:Fallback>
        </mc:AlternateContent>
      </w:r>
      <w:r w:rsidR="006250A1" w:rsidRPr="006250A1">
        <w:rPr>
          <w:rFonts w:ascii="TH Sarabun New" w:hAnsi="TH Sarabun New" w:cs="TH Sarabun New"/>
          <w:b/>
          <w:bCs/>
          <w:sz w:val="32"/>
          <w:szCs w:val="32"/>
        </w:rPr>
        <w:t>Teaching and Learning Approach</w:t>
      </w:r>
    </w:p>
    <w:p w14:paraId="2397DEDA" w14:textId="77777777" w:rsidR="006250A1" w:rsidRDefault="006250A1" w:rsidP="006250A1">
      <w:pPr>
        <w:widowControl w:val="0"/>
        <w:suppressLineNumbers/>
        <w:spacing w:after="0" w:line="240" w:lineRule="auto"/>
        <w:ind w:right="-23"/>
        <w:jc w:val="center"/>
        <w:outlineLvl w:val="0"/>
        <w:rPr>
          <w:rFonts w:ascii="TH Sarabun New" w:hAnsi="TH Sarabun New" w:cs="TH Sarabun New"/>
          <w:b/>
          <w:bCs/>
          <w:sz w:val="32"/>
          <w:szCs w:val="32"/>
        </w:rPr>
      </w:pPr>
    </w:p>
    <w:p w14:paraId="144D1888"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6CB2C9E2"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3.1.</w:t>
      </w:r>
      <w:r w:rsidRPr="00ED1BE8">
        <w:rPr>
          <w:rFonts w:ascii="TH Sarabun New" w:hAnsi="TH Sarabun New" w:cs="TH Sarabun New"/>
          <w:b/>
          <w:bCs/>
          <w:sz w:val="32"/>
          <w:szCs w:val="32"/>
        </w:rPr>
        <w:tab/>
        <w:t>The educational philosophy is shown to be articulated and communicated to all stakeholders. It is also shown to be reflected in the teaching and learning activities.</w:t>
      </w:r>
    </w:p>
    <w:p w14:paraId="21F7D0F3"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3B17B8D8"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3.2.</w:t>
      </w:r>
      <w:r w:rsidRPr="00ED1BE8">
        <w:rPr>
          <w:rFonts w:ascii="TH Sarabun New" w:hAnsi="TH Sarabun New" w:cs="TH Sarabun New"/>
          <w:b/>
          <w:bCs/>
          <w:sz w:val="32"/>
          <w:szCs w:val="32"/>
        </w:rPr>
        <w:tab/>
        <w:t>The teaching and learning activities are shown to allow students to participate responsibly in the learning process.</w:t>
      </w:r>
    </w:p>
    <w:p w14:paraId="181B03A6"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5F67AE3A"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3.3.</w:t>
      </w:r>
      <w:r w:rsidRPr="00ED1BE8">
        <w:rPr>
          <w:rFonts w:ascii="TH Sarabun New" w:hAnsi="TH Sarabun New" w:cs="TH Sarabun New"/>
          <w:b/>
          <w:bCs/>
          <w:sz w:val="32"/>
          <w:szCs w:val="32"/>
        </w:rPr>
        <w:tab/>
        <w:t>The teaching and learning activities are shown to involve active learning by the students.</w:t>
      </w:r>
    </w:p>
    <w:p w14:paraId="2793C662"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6B2E52E0"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3.4.</w:t>
      </w:r>
      <w:r w:rsidRPr="00ED1BE8">
        <w:rPr>
          <w:rFonts w:ascii="TH Sarabun New" w:hAnsi="TH Sarabun New" w:cs="TH Sarabun New"/>
          <w:b/>
          <w:bCs/>
          <w:sz w:val="32"/>
          <w:szCs w:val="32"/>
        </w:rPr>
        <w:tab/>
        <w:t>The teaching and learning activities are shown to promote learning, learning how to learn, and instilling in students a commitment for life-long learning (e.g., commitment to critical inquiry, information-processing skills, and a willingness to experiment with new ideas and practices).</w:t>
      </w:r>
    </w:p>
    <w:p w14:paraId="6B2E3AD5"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6793E71A" w14:textId="77777777" w:rsidR="00ED1BE8" w:rsidRDefault="00ED1BE8" w:rsidP="00ED1BE8">
      <w:pPr>
        <w:spacing w:after="0"/>
        <w:rPr>
          <w:rFonts w:ascii="TH Sarabun New" w:hAnsi="TH Sarabun New" w:cs="TH Sarabun New"/>
          <w:b/>
          <w:bCs/>
          <w:sz w:val="32"/>
          <w:szCs w:val="32"/>
        </w:rPr>
      </w:pPr>
    </w:p>
    <w:p w14:paraId="3015B5AD"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lastRenderedPageBreak/>
        <w:t>3.5.</w:t>
      </w:r>
      <w:r w:rsidRPr="00ED1BE8">
        <w:rPr>
          <w:rFonts w:ascii="TH Sarabun New" w:hAnsi="TH Sarabun New" w:cs="TH Sarabun New"/>
          <w:b/>
          <w:bCs/>
          <w:sz w:val="32"/>
          <w:szCs w:val="32"/>
        </w:rPr>
        <w:tab/>
        <w:t>The teaching and learning activities are shown to inculcate in students, new ideas, creative thought, innovation, and an entrepreneurial mindset.</w:t>
      </w:r>
    </w:p>
    <w:p w14:paraId="4BE77089"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08D50493" w14:textId="77777777" w:rsidR="0096725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3.6.</w:t>
      </w:r>
      <w:r w:rsidRPr="00ED1BE8">
        <w:rPr>
          <w:rFonts w:ascii="TH Sarabun New" w:hAnsi="TH Sarabun New" w:cs="TH Sarabun New"/>
          <w:b/>
          <w:bCs/>
          <w:sz w:val="32"/>
          <w:szCs w:val="32"/>
        </w:rPr>
        <w:tab/>
        <w:t>The teaching and learning processes are shown to be continuously improved to ensure their relevance to the needs of industry and are aligned to the expected learning outcomes</w:t>
      </w:r>
    </w:p>
    <w:p w14:paraId="6F1D35D8" w14:textId="77777777" w:rsidR="00ED1BE8" w:rsidRDefault="00ED1BE8" w:rsidP="00ED1BE8">
      <w:pPr>
        <w:tabs>
          <w:tab w:val="left" w:pos="0"/>
        </w:tabs>
        <w:spacing w:after="0" w:line="240" w:lineRule="auto"/>
        <w:rPr>
          <w:rFonts w:ascii="TH Sarabun New" w:hAnsi="TH Sarabun New" w:cs="TH Sarabun New"/>
          <w:b/>
          <w:bCs/>
          <w:sz w:val="32"/>
          <w:szCs w:val="32"/>
        </w:rPr>
      </w:pPr>
      <w:r w:rsidRPr="00ED1BE8">
        <w:rPr>
          <w:rFonts w:ascii="TH Sarabun New" w:hAnsi="TH Sarabun New" w:cs="TH Sarabun New"/>
          <w:b/>
          <w:bCs/>
          <w:sz w:val="32"/>
          <w:szCs w:val="32"/>
          <w:cs/>
        </w:rPr>
        <w:t>.</w:t>
      </w:r>
      <w:r w:rsidRPr="00ED1BE8">
        <w:rPr>
          <w:rFonts w:ascii="TH Sarabun New" w:hAnsi="TH Sarabun New" w:cs="TH Sarabun New"/>
          <w:b/>
          <w:bCs/>
          <w:sz w:val="32"/>
          <w:szCs w:val="32"/>
        </w:rPr>
        <w:t>………………………………………………………………………………………………………………………………………………………………………………………………………………………………………………………………………………………………………………………………………………………………………………………………………………………………………………………………………………………………………………………………………………………………………………………………………………….…………..</w:t>
      </w:r>
    </w:p>
    <w:p w14:paraId="4EA79362" w14:textId="77777777" w:rsidR="00ED1BE8" w:rsidRDefault="00ED1BE8" w:rsidP="005B28FF">
      <w:pPr>
        <w:tabs>
          <w:tab w:val="left" w:pos="405"/>
        </w:tabs>
        <w:spacing w:after="0" w:line="240" w:lineRule="auto"/>
        <w:ind w:left="360" w:hanging="360"/>
        <w:rPr>
          <w:rFonts w:ascii="TH Sarabun New" w:hAnsi="TH Sarabun New" w:cs="TH Sarabun New"/>
          <w:b/>
          <w:bCs/>
          <w:sz w:val="32"/>
          <w:szCs w:val="32"/>
        </w:rPr>
      </w:pPr>
    </w:p>
    <w:p w14:paraId="0DCDF072" w14:textId="77777777" w:rsidR="005B28FF" w:rsidRPr="00BE6CAF" w:rsidRDefault="005B28FF" w:rsidP="005B28FF">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E67BC" w:rsidRPr="00BE6CAF" w14:paraId="782E35CE" w14:textId="77777777" w:rsidTr="00026DA0">
        <w:tc>
          <w:tcPr>
            <w:tcW w:w="840" w:type="pct"/>
          </w:tcPr>
          <w:p w14:paraId="308DF0B9" w14:textId="77777777" w:rsidR="005B28FF" w:rsidRPr="00BE6CAF" w:rsidRDefault="005B28FF" w:rsidP="005B28FF">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Pr>
          <w:p w14:paraId="5058C299" w14:textId="77777777" w:rsidR="005B28FF" w:rsidRPr="00BE6CAF" w:rsidRDefault="005B28FF" w:rsidP="005B28FF">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9E67BC" w:rsidRPr="00BE6CAF" w14:paraId="4F033327" w14:textId="77777777" w:rsidTr="00026DA0">
        <w:tc>
          <w:tcPr>
            <w:tcW w:w="840" w:type="pct"/>
          </w:tcPr>
          <w:p w14:paraId="1FD311F4" w14:textId="77777777" w:rsidR="005B28FF" w:rsidRPr="00BE6CAF" w:rsidRDefault="005B28FF" w:rsidP="008279E2">
            <w:pPr>
              <w:tabs>
                <w:tab w:val="left" w:pos="405"/>
              </w:tabs>
              <w:spacing w:after="0" w:line="240" w:lineRule="auto"/>
              <w:jc w:val="center"/>
              <w:rPr>
                <w:rFonts w:ascii="TH Sarabun New" w:hAnsi="TH Sarabun New" w:cs="TH Sarabun New"/>
                <w:b/>
                <w:bCs/>
                <w:sz w:val="32"/>
                <w:szCs w:val="32"/>
              </w:rPr>
            </w:pPr>
          </w:p>
        </w:tc>
        <w:tc>
          <w:tcPr>
            <w:tcW w:w="4160" w:type="pct"/>
          </w:tcPr>
          <w:p w14:paraId="7F6489B0" w14:textId="77777777" w:rsidR="005B28FF" w:rsidRPr="00BE6CAF" w:rsidRDefault="005B28FF" w:rsidP="00F87E95">
            <w:pPr>
              <w:tabs>
                <w:tab w:val="left" w:pos="405"/>
              </w:tabs>
              <w:spacing w:after="0" w:line="240" w:lineRule="auto"/>
              <w:rPr>
                <w:rFonts w:ascii="TH Sarabun New" w:hAnsi="TH Sarabun New" w:cs="TH Sarabun New"/>
                <w:b/>
                <w:bCs/>
                <w:sz w:val="32"/>
                <w:szCs w:val="32"/>
              </w:rPr>
            </w:pPr>
          </w:p>
        </w:tc>
      </w:tr>
      <w:tr w:rsidR="009E67BC" w:rsidRPr="00BE6CAF" w14:paraId="68387F00" w14:textId="77777777" w:rsidTr="00026DA0">
        <w:tc>
          <w:tcPr>
            <w:tcW w:w="840" w:type="pct"/>
          </w:tcPr>
          <w:p w14:paraId="48CE2FB7" w14:textId="77777777" w:rsidR="005B28FF" w:rsidRPr="00BE6CAF" w:rsidRDefault="005B28FF" w:rsidP="008279E2">
            <w:pPr>
              <w:tabs>
                <w:tab w:val="left" w:pos="405"/>
              </w:tabs>
              <w:spacing w:after="0" w:line="240" w:lineRule="auto"/>
              <w:jc w:val="center"/>
              <w:rPr>
                <w:rFonts w:ascii="TH Sarabun New" w:hAnsi="TH Sarabun New" w:cs="TH Sarabun New"/>
                <w:b/>
                <w:bCs/>
                <w:sz w:val="32"/>
                <w:szCs w:val="32"/>
              </w:rPr>
            </w:pPr>
          </w:p>
        </w:tc>
        <w:tc>
          <w:tcPr>
            <w:tcW w:w="4160" w:type="pct"/>
          </w:tcPr>
          <w:p w14:paraId="29096370" w14:textId="77777777" w:rsidR="005B28FF" w:rsidRPr="00BE6CAF" w:rsidRDefault="005B28FF" w:rsidP="005B28FF">
            <w:pPr>
              <w:tabs>
                <w:tab w:val="left" w:pos="405"/>
              </w:tabs>
              <w:spacing w:after="0" w:line="240" w:lineRule="auto"/>
              <w:rPr>
                <w:rFonts w:ascii="TH Sarabun New" w:hAnsi="TH Sarabun New" w:cs="TH Sarabun New"/>
                <w:b/>
                <w:bCs/>
                <w:sz w:val="32"/>
                <w:szCs w:val="32"/>
              </w:rPr>
            </w:pPr>
          </w:p>
        </w:tc>
      </w:tr>
      <w:tr w:rsidR="009E67BC" w:rsidRPr="00BE6CAF" w14:paraId="65F7CB75" w14:textId="77777777" w:rsidTr="00026DA0">
        <w:tc>
          <w:tcPr>
            <w:tcW w:w="840" w:type="pct"/>
          </w:tcPr>
          <w:p w14:paraId="5A6D0F7F" w14:textId="77777777" w:rsidR="00E106E2" w:rsidRPr="00BE6CAF" w:rsidRDefault="00E106E2" w:rsidP="008279E2">
            <w:pPr>
              <w:tabs>
                <w:tab w:val="left" w:pos="405"/>
              </w:tabs>
              <w:spacing w:after="0" w:line="240" w:lineRule="auto"/>
              <w:jc w:val="center"/>
              <w:rPr>
                <w:rFonts w:ascii="TH Sarabun New" w:hAnsi="TH Sarabun New" w:cs="TH Sarabun New"/>
                <w:sz w:val="32"/>
                <w:szCs w:val="32"/>
              </w:rPr>
            </w:pPr>
          </w:p>
        </w:tc>
        <w:tc>
          <w:tcPr>
            <w:tcW w:w="4160" w:type="pct"/>
          </w:tcPr>
          <w:p w14:paraId="24F85594" w14:textId="77777777" w:rsidR="00E106E2" w:rsidRPr="00BE6CAF" w:rsidRDefault="00E106E2" w:rsidP="00E106E2">
            <w:pPr>
              <w:tabs>
                <w:tab w:val="left" w:pos="405"/>
              </w:tabs>
              <w:spacing w:after="0" w:line="240" w:lineRule="auto"/>
              <w:rPr>
                <w:rFonts w:ascii="TH Sarabun New" w:hAnsi="TH Sarabun New" w:cs="TH Sarabun New"/>
                <w:sz w:val="32"/>
                <w:szCs w:val="32"/>
                <w:cs/>
              </w:rPr>
            </w:pPr>
          </w:p>
        </w:tc>
      </w:tr>
    </w:tbl>
    <w:p w14:paraId="6E452649" w14:textId="77777777" w:rsidR="00B858BE" w:rsidRPr="00BE6CAF" w:rsidRDefault="00B858BE" w:rsidP="001E1809">
      <w:pPr>
        <w:spacing w:after="0" w:line="240" w:lineRule="auto"/>
        <w:ind w:right="-193"/>
        <w:rPr>
          <w:rFonts w:ascii="TH Sarabun New" w:hAnsi="TH Sarabun New" w:cs="TH Sarabun New"/>
          <w:b/>
          <w:bCs/>
          <w:sz w:val="32"/>
          <w:szCs w:val="32"/>
        </w:rPr>
      </w:pPr>
    </w:p>
    <w:p w14:paraId="6DDAB61A" w14:textId="77777777" w:rsidR="00967258" w:rsidRDefault="00B858BE" w:rsidP="00967258">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br w:type="page"/>
      </w:r>
      <w:r w:rsidR="00FF2E48" w:rsidRPr="00BE6CAF">
        <w:rPr>
          <w:rFonts w:ascii="TH Sarabun New" w:hAnsi="TH Sarabun New" w:cs="TH Sarabun New"/>
          <w:b/>
          <w:bCs/>
          <w:sz w:val="32"/>
          <w:szCs w:val="32"/>
        </w:rPr>
        <w:lastRenderedPageBreak/>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criterion</w:t>
      </w:r>
      <w:r w:rsidR="00FF2E48" w:rsidRPr="00BE6CAF">
        <w:rPr>
          <w:rFonts w:ascii="TH Sarabun New" w:hAnsi="TH Sarabun New" w:cs="TH Sarabun New"/>
          <w:b/>
          <w:bCs/>
          <w:sz w:val="32"/>
          <w:szCs w:val="32"/>
          <w:cs/>
        </w:rPr>
        <w:t xml:space="preserve"> 4</w:t>
      </w:r>
    </w:p>
    <w:p w14:paraId="7A88FFC0" w14:textId="2259E476" w:rsidR="00967258" w:rsidRDefault="00955611" w:rsidP="00967258">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5680" behindDoc="1" locked="0" layoutInCell="1" allowOverlap="1" wp14:anchorId="65940840" wp14:editId="0641B8C4">
                <wp:simplePos x="0" y="0"/>
                <wp:positionH relativeFrom="column">
                  <wp:posOffset>34925</wp:posOffset>
                </wp:positionH>
                <wp:positionV relativeFrom="paragraph">
                  <wp:posOffset>-374015</wp:posOffset>
                </wp:positionV>
                <wp:extent cx="5909310" cy="737235"/>
                <wp:effectExtent l="34925" t="36830" r="37465" b="35560"/>
                <wp:wrapNone/>
                <wp:docPr id="8"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330D8D9A" id="Rectangle 172" o:spid="_x0000_s1026" style="position:absolute;margin-left:2.75pt;margin-top:-29.45pt;width:465.3pt;height:58.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" strokeweight="4.5pt">
                <v:stroke linestyle="thinThick"/>
              </v:rect>
            </w:pict>
          </mc:Fallback>
        </mc:AlternateContent>
      </w:r>
      <w:r w:rsidR="006250A1" w:rsidRPr="006250A1">
        <w:rPr>
          <w:rFonts w:ascii="TH Sarabun New" w:hAnsi="TH Sarabun New" w:cs="TH Sarabun New"/>
          <w:b/>
          <w:bCs/>
          <w:sz w:val="32"/>
          <w:szCs w:val="32"/>
        </w:rPr>
        <w:t>Student Assessment</w:t>
      </w:r>
    </w:p>
    <w:p w14:paraId="74C84FC6" w14:textId="77777777" w:rsidR="006250A1" w:rsidRPr="00BE6CAF" w:rsidRDefault="006250A1" w:rsidP="00967258">
      <w:pPr>
        <w:spacing w:after="0" w:line="240" w:lineRule="auto"/>
        <w:ind w:right="-193"/>
        <w:jc w:val="center"/>
        <w:rPr>
          <w:rFonts w:ascii="TH Sarabun New" w:hAnsi="TH Sarabun New" w:cs="TH Sarabun New"/>
          <w:b/>
          <w:bCs/>
          <w:sz w:val="40"/>
          <w:szCs w:val="40"/>
        </w:rPr>
      </w:pPr>
    </w:p>
    <w:p w14:paraId="43A955D7" w14:textId="77777777" w:rsidR="00967258" w:rsidRPr="006250A1"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524EFD22"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4.1.</w:t>
      </w:r>
      <w:r w:rsidRPr="006250A1">
        <w:rPr>
          <w:rFonts w:ascii="TH Sarabun New" w:hAnsi="TH Sarabun New" w:cs="TH Sarabun New"/>
          <w:b/>
          <w:bCs/>
          <w:sz w:val="32"/>
          <w:szCs w:val="32"/>
        </w:rPr>
        <w:tab/>
        <w:t>A variety of assessment methods are shown to be used and are shown to be constructively aligned to achieving the expected learning outcomes and the teaching and learning objectives.</w:t>
      </w:r>
    </w:p>
    <w:p w14:paraId="3B51EE00"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51243803"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4.2.</w:t>
      </w:r>
      <w:r w:rsidRPr="006250A1">
        <w:rPr>
          <w:rFonts w:ascii="TH Sarabun New" w:hAnsi="TH Sarabun New" w:cs="TH Sarabun New"/>
          <w:b/>
          <w:bCs/>
          <w:sz w:val="32"/>
          <w:szCs w:val="32"/>
        </w:rPr>
        <w:tab/>
        <w:t>The assessment and assessment-appeal policies are shown to be explicit, communicated to students, and applied consistently.</w:t>
      </w:r>
    </w:p>
    <w:p w14:paraId="7585A5E6"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233A6E74"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4.3.</w:t>
      </w:r>
      <w:r w:rsidRPr="006250A1">
        <w:rPr>
          <w:rFonts w:ascii="TH Sarabun New" w:hAnsi="TH Sarabun New" w:cs="TH Sarabun New"/>
          <w:b/>
          <w:bCs/>
          <w:sz w:val="32"/>
          <w:szCs w:val="32"/>
        </w:rPr>
        <w:tab/>
        <w:t>The assessment standards and procedures for student progression and degree completion, are shown to be explicit, communicated to students, and applied consistently.</w:t>
      </w:r>
    </w:p>
    <w:p w14:paraId="13AC2266"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4DB056C1"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4.4.</w:t>
      </w:r>
      <w:r w:rsidRPr="006250A1">
        <w:rPr>
          <w:rFonts w:ascii="TH Sarabun New" w:hAnsi="TH Sarabun New" w:cs="TH Sarabun New"/>
          <w:b/>
          <w:bCs/>
          <w:sz w:val="32"/>
          <w:szCs w:val="32"/>
        </w:rPr>
        <w:tab/>
        <w:t>The assessments methods are shown to include rubrics, marking schemes, timelines, and regulations, and these are shown to ensure validity, reliability, and fairness in assessment.</w:t>
      </w:r>
    </w:p>
    <w:p w14:paraId="00FD10B2"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07762355"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lastRenderedPageBreak/>
        <w:t>4.5.</w:t>
      </w:r>
      <w:r w:rsidRPr="006250A1">
        <w:rPr>
          <w:rFonts w:ascii="TH Sarabun New" w:hAnsi="TH Sarabun New" w:cs="TH Sarabun New"/>
          <w:b/>
          <w:bCs/>
          <w:sz w:val="32"/>
          <w:szCs w:val="32"/>
        </w:rPr>
        <w:tab/>
        <w:t xml:space="preserve">The assessment methods are shown to measure the achievement of the expected learning outcomes of 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and its courses.</w:t>
      </w:r>
    </w:p>
    <w:p w14:paraId="5A361CDD"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68FE3D56"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4.6.</w:t>
      </w:r>
      <w:r w:rsidRPr="006250A1">
        <w:rPr>
          <w:rFonts w:ascii="TH Sarabun New" w:hAnsi="TH Sarabun New" w:cs="TH Sarabun New"/>
          <w:b/>
          <w:bCs/>
          <w:sz w:val="32"/>
          <w:szCs w:val="32"/>
        </w:rPr>
        <w:tab/>
        <w:t>Feedback of student assessment is shown to be provided in a timely manner.</w:t>
      </w:r>
    </w:p>
    <w:p w14:paraId="7C83F5BD" w14:textId="77777777" w:rsid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r w:rsidRPr="006250A1">
        <w:rPr>
          <w:rFonts w:ascii="TH Sarabun New" w:hAnsi="TH Sarabun New" w:cs="TH Sarabun New"/>
          <w:b/>
          <w:bCs/>
          <w:sz w:val="32"/>
          <w:szCs w:val="32"/>
        </w:rPr>
        <w:t>…………………………….…………..</w:t>
      </w:r>
    </w:p>
    <w:p w14:paraId="6D774A45" w14:textId="77777777" w:rsid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4.7.</w:t>
      </w:r>
      <w:r w:rsidRPr="006250A1">
        <w:rPr>
          <w:rFonts w:ascii="TH Sarabun New" w:hAnsi="TH Sarabun New" w:cs="TH Sarabun New"/>
          <w:b/>
          <w:bCs/>
          <w:sz w:val="32"/>
          <w:szCs w:val="32"/>
        </w:rPr>
        <w:tab/>
        <w:t>The student assessment and its processes are shown to be continuously reviewed and improved to ensure their relevance to the needs of industry and alignment to the expected learning outcomes.</w:t>
      </w:r>
    </w:p>
    <w:p w14:paraId="14692797" w14:textId="77777777" w:rsidR="00967258" w:rsidRPr="00BE6CAF" w:rsidRDefault="00967258" w:rsidP="006250A1">
      <w:pPr>
        <w:spacing w:after="0"/>
        <w:rPr>
          <w:rFonts w:ascii="TH Sarabun New" w:hAnsi="TH Sarabun New" w:cs="TH Sarabun New"/>
          <w:b/>
          <w:bCs/>
          <w:sz w:val="32"/>
          <w:szCs w:val="32"/>
        </w:rPr>
      </w:pPr>
      <w:r>
        <w:rPr>
          <w:rFonts w:ascii="TH Sarabun New" w:hAnsi="TH Sarabun New" w:cs="TH Sarabun New"/>
          <w:b/>
          <w:bCs/>
          <w:sz w:val="32"/>
          <w:szCs w:val="32"/>
        </w:rPr>
        <w:t>………………………………………………………………………………………………………………………………………………………………………………………………………………………………………………………………………………………………………………………………………………………………………………………………………………………………………………………………………………………………………………………………………………………………………………………………………………….…………..</w:t>
      </w:r>
    </w:p>
    <w:p w14:paraId="21207C56" w14:textId="77777777" w:rsidR="00BE6CAF" w:rsidRDefault="00BE6CAF" w:rsidP="00BE6CAF">
      <w:pPr>
        <w:tabs>
          <w:tab w:val="left" w:pos="1134"/>
        </w:tabs>
        <w:spacing w:after="0" w:line="240" w:lineRule="auto"/>
        <w:jc w:val="thaiDistribute"/>
        <w:rPr>
          <w:rFonts w:ascii="TH Sarabun New" w:hAnsi="TH Sarabun New" w:cs="TH Sarabun New"/>
          <w:b/>
          <w:bCs/>
          <w:sz w:val="32"/>
          <w:szCs w:val="32"/>
        </w:rPr>
      </w:pPr>
    </w:p>
    <w:p w14:paraId="764EB6B9" w14:textId="77777777" w:rsidR="00DE0BF5" w:rsidRPr="00BE6CAF" w:rsidRDefault="00DE0BF5" w:rsidP="00BE6CAF">
      <w:pPr>
        <w:tabs>
          <w:tab w:val="left" w:pos="1134"/>
        </w:tabs>
        <w:spacing w:after="0" w:line="240" w:lineRule="auto"/>
        <w:jc w:val="thaiDistribute"/>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E0BF5" w:rsidRPr="00BE6CAF" w14:paraId="4318AF34" w14:textId="77777777" w:rsidTr="00686B15">
        <w:tc>
          <w:tcPr>
            <w:tcW w:w="840" w:type="pct"/>
            <w:tcBorders>
              <w:top w:val="single" w:sz="4" w:space="0" w:color="auto"/>
              <w:left w:val="single" w:sz="4" w:space="0" w:color="auto"/>
              <w:bottom w:val="single" w:sz="4" w:space="0" w:color="auto"/>
              <w:right w:val="single" w:sz="4" w:space="0" w:color="auto"/>
            </w:tcBorders>
            <w:hideMark/>
          </w:tcPr>
          <w:p w14:paraId="44C4BBFC"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4A6C9839"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DE0BF5" w:rsidRPr="00BE6CAF" w14:paraId="2C93ACD3" w14:textId="77777777" w:rsidTr="00BE6CAF">
        <w:tc>
          <w:tcPr>
            <w:tcW w:w="840" w:type="pct"/>
            <w:tcBorders>
              <w:top w:val="single" w:sz="4" w:space="0" w:color="auto"/>
              <w:left w:val="single" w:sz="4" w:space="0" w:color="auto"/>
              <w:bottom w:val="single" w:sz="4" w:space="0" w:color="auto"/>
              <w:right w:val="single" w:sz="4" w:space="0" w:color="auto"/>
            </w:tcBorders>
          </w:tcPr>
          <w:p w14:paraId="25063855" w14:textId="77777777" w:rsidR="00DE0BF5" w:rsidRPr="00BE6CAF" w:rsidRDefault="00DE0BF5" w:rsidP="007B3003">
            <w:pPr>
              <w:tabs>
                <w:tab w:val="left" w:pos="405"/>
              </w:tabs>
              <w:spacing w:after="0" w:line="240" w:lineRule="auto"/>
              <w:jc w:val="center"/>
              <w:rPr>
                <w:rFonts w:ascii="TH Sarabun New" w:hAnsi="TH Sarabun New" w:cs="TH Sarabun New"/>
                <w:b/>
                <w:bCs/>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AABD191"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429D6245" w14:textId="77777777" w:rsidTr="00BE6CAF">
        <w:tc>
          <w:tcPr>
            <w:tcW w:w="840" w:type="pct"/>
            <w:tcBorders>
              <w:top w:val="single" w:sz="4" w:space="0" w:color="auto"/>
              <w:left w:val="single" w:sz="4" w:space="0" w:color="auto"/>
              <w:bottom w:val="single" w:sz="4" w:space="0" w:color="auto"/>
              <w:right w:val="single" w:sz="4" w:space="0" w:color="auto"/>
            </w:tcBorders>
          </w:tcPr>
          <w:p w14:paraId="3859EBF3" w14:textId="77777777" w:rsidR="00DE0BF5" w:rsidRPr="00BE6CAF" w:rsidRDefault="00DE0BF5" w:rsidP="007B3003">
            <w:pPr>
              <w:tabs>
                <w:tab w:val="left" w:pos="405"/>
              </w:tabs>
              <w:spacing w:after="0" w:line="240" w:lineRule="auto"/>
              <w:jc w:val="center"/>
              <w:rPr>
                <w:rFonts w:ascii="TH Sarabun New" w:hAnsi="TH Sarabun New" w:cs="TH Sarabun New"/>
                <w:b/>
                <w:bCs/>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CBDA630"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bl>
    <w:p w14:paraId="2ACFBB06"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E46935E"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4907435" w14:textId="77777777" w:rsidR="00E11788" w:rsidRDefault="00E11788" w:rsidP="005B28FF">
      <w:pPr>
        <w:widowControl w:val="0"/>
        <w:suppressLineNumbers/>
        <w:spacing w:after="120"/>
        <w:ind w:right="-20"/>
        <w:outlineLvl w:val="0"/>
        <w:rPr>
          <w:rFonts w:ascii="TH Sarabun New" w:hAnsi="TH Sarabun New" w:cs="TH Sarabun New"/>
          <w:sz w:val="32"/>
          <w:szCs w:val="32"/>
        </w:rPr>
      </w:pPr>
    </w:p>
    <w:p w14:paraId="64C70738" w14:textId="77777777" w:rsidR="00FC5E9E" w:rsidRDefault="00FC5E9E" w:rsidP="005B28FF">
      <w:pPr>
        <w:widowControl w:val="0"/>
        <w:suppressLineNumbers/>
        <w:spacing w:after="120"/>
        <w:ind w:right="-20"/>
        <w:outlineLvl w:val="0"/>
        <w:rPr>
          <w:rFonts w:ascii="TH Sarabun New" w:hAnsi="TH Sarabun New" w:cs="TH Sarabun New"/>
          <w:sz w:val="32"/>
          <w:szCs w:val="32"/>
        </w:rPr>
      </w:pPr>
    </w:p>
    <w:p w14:paraId="426CD3D3" w14:textId="77777777" w:rsidR="00FC5E9E" w:rsidRPr="00BE6CAF" w:rsidRDefault="00FC5E9E" w:rsidP="005B28FF">
      <w:pPr>
        <w:widowControl w:val="0"/>
        <w:suppressLineNumbers/>
        <w:spacing w:after="120"/>
        <w:ind w:right="-20"/>
        <w:outlineLvl w:val="0"/>
        <w:rPr>
          <w:rFonts w:ascii="TH Sarabun New" w:hAnsi="TH Sarabun New" w:cs="TH Sarabun New"/>
          <w:sz w:val="32"/>
          <w:szCs w:val="32"/>
        </w:rPr>
      </w:pPr>
    </w:p>
    <w:p w14:paraId="64070F61"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DE5F23F" w14:textId="77777777" w:rsidR="0097186E" w:rsidRDefault="0097186E" w:rsidP="005B28FF">
      <w:pPr>
        <w:widowControl w:val="0"/>
        <w:suppressLineNumbers/>
        <w:spacing w:after="120"/>
        <w:ind w:right="-20"/>
        <w:outlineLvl w:val="0"/>
        <w:rPr>
          <w:rFonts w:ascii="TH Sarabun New" w:hAnsi="TH Sarabun New" w:cs="TH Sarabun New"/>
          <w:sz w:val="32"/>
          <w:szCs w:val="32"/>
        </w:rPr>
      </w:pPr>
    </w:p>
    <w:p w14:paraId="798B5E4F" w14:textId="2A64063D" w:rsidR="00967258" w:rsidRDefault="00955611" w:rsidP="00967258">
      <w:pPr>
        <w:widowControl w:val="0"/>
        <w:suppressLineNumbers/>
        <w:spacing w:after="0"/>
        <w:ind w:right="-20"/>
        <w:jc w:val="center"/>
        <w:outlineLvl w:val="0"/>
        <w:rPr>
          <w:rFonts w:ascii="TH Sarabun New" w:hAnsi="TH Sarabun New" w:cs="TH Sarabun New"/>
          <w:b/>
          <w:bCs/>
          <w:sz w:val="32"/>
          <w:szCs w:val="32"/>
        </w:rPr>
      </w:pPr>
      <w:r>
        <w:rPr>
          <w:rFonts w:ascii="TH Sarabun New" w:hAnsi="TH Sarabun New" w:cs="TH Sarabun New"/>
          <w:noProof/>
          <w:sz w:val="32"/>
          <w:szCs w:val="32"/>
        </w:rPr>
        <mc:AlternateContent>
          <mc:Choice Requires="wps">
            <w:drawing>
              <wp:anchor distT="0" distB="0" distL="114300" distR="114300" simplePos="0" relativeHeight="251658752" behindDoc="1" locked="0" layoutInCell="1" allowOverlap="1" wp14:anchorId="7B0D66A6" wp14:editId="456AB9BB">
                <wp:simplePos x="0" y="0"/>
                <wp:positionH relativeFrom="column">
                  <wp:posOffset>29210</wp:posOffset>
                </wp:positionH>
                <wp:positionV relativeFrom="paragraph">
                  <wp:posOffset>-137795</wp:posOffset>
                </wp:positionV>
                <wp:extent cx="5909310" cy="737235"/>
                <wp:effectExtent l="29210" t="37465" r="33655" b="34925"/>
                <wp:wrapNone/>
                <wp:docPr id="7"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23B3C4E" id="Rectangle 178" o:spid="_x0000_s1026" style="position:absolute;margin-left:2.3pt;margin-top:-10.85pt;width:465.3pt;height:5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" strokeweight="4.5pt">
                <v:stroke linestyle="thinThick"/>
              </v:rect>
            </w:pict>
          </mc:Fallback>
        </mc:AlternateContent>
      </w:r>
      <w:r w:rsidR="00FF2E48" w:rsidRPr="00BE6CAF">
        <w:rPr>
          <w:rFonts w:ascii="TH Sarabun New" w:hAnsi="TH Sarabun New" w:cs="TH Sarabun New"/>
          <w:b/>
          <w:bCs/>
          <w:sz w:val="32"/>
          <w:szCs w:val="32"/>
        </w:rPr>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criterion 5</w:t>
      </w:r>
    </w:p>
    <w:p w14:paraId="72ADED9D" w14:textId="77777777" w:rsidR="006250A1" w:rsidRPr="00BE6CAF" w:rsidRDefault="006250A1" w:rsidP="00967258">
      <w:pPr>
        <w:widowControl w:val="0"/>
        <w:suppressLineNumbers/>
        <w:spacing w:after="0"/>
        <w:ind w:right="-20"/>
        <w:jc w:val="center"/>
        <w:outlineLvl w:val="0"/>
        <w:rPr>
          <w:rFonts w:ascii="TH Sarabun New" w:hAnsi="TH Sarabun New" w:cs="TH Sarabun New"/>
          <w:b/>
          <w:bCs/>
          <w:sz w:val="18"/>
          <w:szCs w:val="18"/>
        </w:rPr>
      </w:pPr>
      <w:r w:rsidRPr="006250A1">
        <w:rPr>
          <w:rFonts w:ascii="TH Sarabun New" w:hAnsi="TH Sarabun New" w:cs="TH Sarabun New"/>
          <w:b/>
          <w:bCs/>
          <w:sz w:val="32"/>
          <w:szCs w:val="32"/>
        </w:rPr>
        <w:t>Academic Staff</w:t>
      </w:r>
    </w:p>
    <w:p w14:paraId="1581960D" w14:textId="77777777" w:rsidR="006250A1" w:rsidRPr="006250A1" w:rsidRDefault="006250A1" w:rsidP="00FC5E9E">
      <w:pPr>
        <w:widowControl w:val="0"/>
        <w:suppressLineNumbers/>
        <w:spacing w:before="240" w:after="0" w:line="240" w:lineRule="auto"/>
        <w:ind w:right="-29"/>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p>
    <w:p w14:paraId="2766277F" w14:textId="77777777" w:rsid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cs/>
        </w:rPr>
        <w:t>5.1.</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academic staff planning (including succession, promotion, re-deployment, termination, and retirement plans) is carried out to ensure that the quality and quantity of the academic staff fulfil the needs for education, research, and service.</w:t>
      </w:r>
    </w:p>
    <w:p w14:paraId="15060483"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p>
    <w:p w14:paraId="22E7D31C"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cs/>
        </w:rPr>
        <w:t>5.2.</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staff workload is measured and monitored to improve the quality of education, research, and service.</w:t>
      </w:r>
    </w:p>
    <w:p w14:paraId="329A9185"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5.3.</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competences of the academic staff are determined, evaluated, and communicated.</w:t>
      </w:r>
    </w:p>
    <w:p w14:paraId="6ECD6591"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5.4.</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duties allocated to the academic staff are appropriate to qualifications, experience, and aptitude.</w:t>
      </w:r>
    </w:p>
    <w:p w14:paraId="58BE6C1A"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5.5.</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promotion of the academic staff is based on a merit system which accounts for teaching, research, and service.</w:t>
      </w:r>
    </w:p>
    <w:p w14:paraId="1C46082D"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rPr>
        <w:lastRenderedPageBreak/>
        <w:t>…………………………………………………………………………………………………………………………………………………………</w:t>
      </w:r>
      <w:r w:rsidRPr="006250A1">
        <w:rPr>
          <w:rFonts w:ascii="TH Sarabun New" w:hAnsi="TH Sarabun New" w:cs="TH Sarabun New"/>
          <w:b/>
          <w:bCs/>
          <w:sz w:val="32"/>
          <w:szCs w:val="32"/>
          <w:cs/>
        </w:rPr>
        <w:t>5.6.</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rights and privileges, benefits, roles and relationships, and accountability of the academic staff, taking into account professional ethics and their academic freedom, are well defined and understood.</w:t>
      </w:r>
    </w:p>
    <w:p w14:paraId="45B45AF3"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5.7.</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training and developmental needs of the academic staff are systematically identified, and that appropriate training and development activities are implemented to fulfil the identified needs.</w:t>
      </w:r>
    </w:p>
    <w:p w14:paraId="3311E363" w14:textId="77777777" w:rsidR="00967258" w:rsidRPr="00BE6CAF"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r w:rsidRPr="006250A1">
        <w:rPr>
          <w:rFonts w:ascii="TH Sarabun New" w:hAnsi="TH Sarabun New" w:cs="TH Sarabun New"/>
          <w:b/>
          <w:bCs/>
          <w:sz w:val="32"/>
          <w:szCs w:val="32"/>
          <w:cs/>
        </w:rPr>
        <w:t>5.8.</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performance management including reward and recognition is implemented to assess academic staff teaching and research quality.</w:t>
      </w:r>
      <w:r w:rsidR="00967258" w:rsidRPr="00BE6CAF">
        <w:rPr>
          <w:rFonts w:ascii="TH Sarabun New" w:hAnsi="TH Sarabun New" w:cs="TH Sarabun New"/>
          <w:b/>
          <w:bCs/>
          <w:sz w:val="32"/>
          <w:szCs w:val="32"/>
          <w:cs/>
        </w:rPr>
        <w:t>ผลการดำเนินงาน</w:t>
      </w:r>
      <w:r w:rsidR="00967258" w:rsidRPr="00BE6CAF">
        <w:rPr>
          <w:rFonts w:ascii="TH Sarabun New" w:hAnsi="TH Sarabun New" w:cs="TH Sarabun New"/>
          <w:b/>
          <w:bCs/>
          <w:sz w:val="32"/>
          <w:szCs w:val="32"/>
        </w:rPr>
        <w:t xml:space="preserve"> </w:t>
      </w:r>
    </w:p>
    <w:p w14:paraId="504D0EE7" w14:textId="77777777" w:rsidR="00967258" w:rsidRPr="00BE6CAF" w:rsidRDefault="00967258" w:rsidP="00967258">
      <w:pPr>
        <w:spacing w:after="0"/>
        <w:rPr>
          <w:rFonts w:ascii="TH Sarabun New" w:hAnsi="TH Sarabun New" w:cs="TH Sarabun New"/>
          <w:b/>
          <w:bCs/>
          <w:sz w:val="32"/>
          <w:szCs w:val="32"/>
        </w:rPr>
      </w:pPr>
      <w:r>
        <w:rPr>
          <w:rFonts w:ascii="TH Sarabun New" w:hAnsi="TH Sarabun New" w:cs="TH Sarabun New"/>
          <w:b/>
          <w:bCs/>
          <w:sz w:val="32"/>
          <w:szCs w:val="32"/>
        </w:rPr>
        <w:t>………………………………………………………………………………………………………………………………………………………………………………………………………………………………………………………………………………………………………………………………………………………………………………………………………………………………………………………………………………………………………………………………………………………………………………………………………………….………</w:t>
      </w:r>
      <w:r w:rsidR="006250A1">
        <w:rPr>
          <w:rFonts w:ascii="TH Sarabun New" w:hAnsi="TH Sarabun New" w:cs="TH Sarabun New"/>
          <w:b/>
          <w:bCs/>
          <w:sz w:val="32"/>
          <w:szCs w:val="32"/>
        </w:rPr>
        <w:t>.</w:t>
      </w:r>
      <w:r>
        <w:rPr>
          <w:rFonts w:ascii="TH Sarabun New" w:hAnsi="TH Sarabun New" w:cs="TH Sarabun New"/>
          <w:b/>
          <w:bCs/>
          <w:sz w:val="32"/>
          <w:szCs w:val="32"/>
        </w:rPr>
        <w:t>…..</w:t>
      </w:r>
    </w:p>
    <w:p w14:paraId="374187C3" w14:textId="77777777" w:rsidR="00DE0BF5" w:rsidRPr="00BE6CAF" w:rsidRDefault="00DE0BF5" w:rsidP="00DE0BF5">
      <w:pPr>
        <w:tabs>
          <w:tab w:val="left" w:pos="405"/>
        </w:tabs>
        <w:spacing w:after="0" w:line="240" w:lineRule="auto"/>
        <w:rPr>
          <w:rFonts w:ascii="TH Sarabun New" w:hAnsi="TH Sarabun New" w:cs="TH Sarabun New"/>
          <w:b/>
          <w:bCs/>
          <w:sz w:val="32"/>
          <w:szCs w:val="32"/>
        </w:rPr>
      </w:pPr>
    </w:p>
    <w:p w14:paraId="6802277E" w14:textId="77777777" w:rsidR="00DE0BF5" w:rsidRPr="00BE6CAF" w:rsidRDefault="00DE0BF5" w:rsidP="00DE0BF5">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E0BF5" w:rsidRPr="00BE6CAF" w14:paraId="53DECA8F" w14:textId="77777777" w:rsidTr="00686B15">
        <w:tc>
          <w:tcPr>
            <w:tcW w:w="840" w:type="pct"/>
            <w:tcBorders>
              <w:top w:val="single" w:sz="4" w:space="0" w:color="auto"/>
              <w:left w:val="single" w:sz="4" w:space="0" w:color="auto"/>
              <w:bottom w:val="single" w:sz="4" w:space="0" w:color="auto"/>
              <w:right w:val="single" w:sz="4" w:space="0" w:color="auto"/>
            </w:tcBorders>
            <w:hideMark/>
          </w:tcPr>
          <w:p w14:paraId="35B1FCF1"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0841802C"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DE0BF5" w:rsidRPr="00BE6CAF" w14:paraId="1B29A279" w14:textId="77777777" w:rsidTr="00BE6CAF">
        <w:tc>
          <w:tcPr>
            <w:tcW w:w="840" w:type="pct"/>
            <w:tcBorders>
              <w:top w:val="single" w:sz="4" w:space="0" w:color="auto"/>
              <w:left w:val="single" w:sz="4" w:space="0" w:color="auto"/>
              <w:bottom w:val="single" w:sz="4" w:space="0" w:color="auto"/>
              <w:right w:val="single" w:sz="4" w:space="0" w:color="auto"/>
            </w:tcBorders>
          </w:tcPr>
          <w:p w14:paraId="250DC118"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1BB573D6"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5939C4EA" w14:textId="77777777" w:rsidTr="00BE6CAF">
        <w:tc>
          <w:tcPr>
            <w:tcW w:w="840" w:type="pct"/>
            <w:tcBorders>
              <w:top w:val="single" w:sz="4" w:space="0" w:color="auto"/>
              <w:left w:val="single" w:sz="4" w:space="0" w:color="auto"/>
              <w:bottom w:val="single" w:sz="4" w:space="0" w:color="auto"/>
              <w:right w:val="single" w:sz="4" w:space="0" w:color="auto"/>
            </w:tcBorders>
          </w:tcPr>
          <w:p w14:paraId="274ACB9C"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B71D65E"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4740917B" w14:textId="77777777" w:rsidTr="00BE6CAF">
        <w:tc>
          <w:tcPr>
            <w:tcW w:w="840" w:type="pct"/>
            <w:tcBorders>
              <w:top w:val="single" w:sz="4" w:space="0" w:color="auto"/>
              <w:left w:val="single" w:sz="4" w:space="0" w:color="auto"/>
              <w:bottom w:val="single" w:sz="4" w:space="0" w:color="auto"/>
              <w:right w:val="single" w:sz="4" w:space="0" w:color="auto"/>
            </w:tcBorders>
          </w:tcPr>
          <w:p w14:paraId="18442D16"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0A8263EF"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r w:rsidR="00DE0BF5" w:rsidRPr="00BE6CAF" w14:paraId="27778820" w14:textId="77777777" w:rsidTr="00BE6CAF">
        <w:tc>
          <w:tcPr>
            <w:tcW w:w="840" w:type="pct"/>
            <w:tcBorders>
              <w:top w:val="single" w:sz="4" w:space="0" w:color="auto"/>
              <w:left w:val="single" w:sz="4" w:space="0" w:color="auto"/>
              <w:bottom w:val="single" w:sz="4" w:space="0" w:color="auto"/>
              <w:right w:val="single" w:sz="4" w:space="0" w:color="auto"/>
            </w:tcBorders>
          </w:tcPr>
          <w:p w14:paraId="1319E45E"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35AA4F7"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r w:rsidR="00DE0BF5" w:rsidRPr="00BE6CAF" w14:paraId="404CD07C" w14:textId="77777777" w:rsidTr="00BE6CAF">
        <w:tc>
          <w:tcPr>
            <w:tcW w:w="840" w:type="pct"/>
            <w:tcBorders>
              <w:top w:val="single" w:sz="4" w:space="0" w:color="auto"/>
              <w:left w:val="single" w:sz="4" w:space="0" w:color="auto"/>
              <w:bottom w:val="single" w:sz="4" w:space="0" w:color="auto"/>
              <w:right w:val="single" w:sz="4" w:space="0" w:color="auto"/>
            </w:tcBorders>
          </w:tcPr>
          <w:p w14:paraId="2FADF8C9"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402E0399"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bl>
    <w:p w14:paraId="5DE6FEF6" w14:textId="77777777" w:rsidR="005A308A" w:rsidRPr="00BE6CAF" w:rsidRDefault="005A308A" w:rsidP="00DE0BF5">
      <w:pPr>
        <w:spacing w:after="0" w:line="240" w:lineRule="auto"/>
        <w:jc w:val="thaiDistribute"/>
        <w:rPr>
          <w:rFonts w:ascii="TH Sarabun New" w:hAnsi="TH Sarabun New" w:cs="TH Sarabun New"/>
          <w:color w:val="FF0000"/>
          <w:sz w:val="32"/>
          <w:szCs w:val="32"/>
        </w:rPr>
      </w:pPr>
    </w:p>
    <w:p w14:paraId="01CFFC03" w14:textId="77777777" w:rsidR="0014376A" w:rsidRDefault="0014376A" w:rsidP="00537AE8">
      <w:pPr>
        <w:spacing w:after="0"/>
        <w:rPr>
          <w:rFonts w:ascii="TH Sarabun New" w:hAnsi="TH Sarabun New" w:cs="TH Sarabun New"/>
          <w:b/>
          <w:bCs/>
          <w:color w:val="C00000"/>
          <w:sz w:val="32"/>
          <w:szCs w:val="32"/>
        </w:rPr>
      </w:pPr>
    </w:p>
    <w:p w14:paraId="2303ADFF" w14:textId="77777777" w:rsidR="006250A1" w:rsidRDefault="006250A1" w:rsidP="00537AE8">
      <w:pPr>
        <w:spacing w:after="0"/>
        <w:rPr>
          <w:rFonts w:ascii="TH Sarabun New" w:hAnsi="TH Sarabun New" w:cs="TH Sarabun New"/>
          <w:b/>
          <w:bCs/>
          <w:color w:val="C00000"/>
          <w:sz w:val="32"/>
          <w:szCs w:val="32"/>
        </w:rPr>
      </w:pPr>
    </w:p>
    <w:p w14:paraId="5F36DE3D" w14:textId="77777777" w:rsidR="006250A1" w:rsidRDefault="006250A1" w:rsidP="00537AE8">
      <w:pPr>
        <w:spacing w:after="0"/>
        <w:rPr>
          <w:rFonts w:ascii="TH Sarabun New" w:hAnsi="TH Sarabun New" w:cs="TH Sarabun New"/>
          <w:b/>
          <w:bCs/>
          <w:color w:val="C00000"/>
          <w:sz w:val="32"/>
          <w:szCs w:val="32"/>
        </w:rPr>
      </w:pPr>
    </w:p>
    <w:p w14:paraId="56F8A965" w14:textId="77777777" w:rsidR="006250A1" w:rsidRDefault="006250A1" w:rsidP="00537AE8">
      <w:pPr>
        <w:spacing w:after="0"/>
        <w:rPr>
          <w:rFonts w:ascii="TH Sarabun New" w:hAnsi="TH Sarabun New" w:cs="TH Sarabun New"/>
          <w:b/>
          <w:bCs/>
          <w:color w:val="C00000"/>
          <w:sz w:val="32"/>
          <w:szCs w:val="32"/>
        </w:rPr>
      </w:pPr>
    </w:p>
    <w:p w14:paraId="1C875C5D" w14:textId="77777777" w:rsidR="006250A1" w:rsidRDefault="006250A1" w:rsidP="006250A1">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t>AUN - QA</w:t>
      </w:r>
      <w:r w:rsidRPr="00BE6CAF">
        <w:rPr>
          <w:rFonts w:ascii="TH Sarabun New" w:hAnsi="TH Sarabun New" w:cs="TH Sarabun New"/>
          <w:b/>
          <w:bCs/>
          <w:sz w:val="32"/>
          <w:szCs w:val="32"/>
          <w:cs/>
        </w:rPr>
        <w:t xml:space="preserve"> </w:t>
      </w:r>
      <w:r w:rsidRPr="00BE6CAF">
        <w:rPr>
          <w:rFonts w:ascii="TH Sarabun New" w:hAnsi="TH Sarabun New" w:cs="TH Sarabun New"/>
          <w:b/>
          <w:bCs/>
          <w:sz w:val="32"/>
          <w:szCs w:val="32"/>
        </w:rPr>
        <w:t>criterion</w:t>
      </w:r>
      <w:r w:rsidRPr="00BE6CAF">
        <w:rPr>
          <w:rFonts w:ascii="TH Sarabun New" w:hAnsi="TH Sarabun New" w:cs="TH Sarabun New"/>
          <w:b/>
          <w:bCs/>
          <w:sz w:val="32"/>
          <w:szCs w:val="32"/>
          <w:cs/>
        </w:rPr>
        <w:t xml:space="preserve"> </w:t>
      </w:r>
      <w:r w:rsidR="00DB5DA3">
        <w:rPr>
          <w:rFonts w:ascii="TH Sarabun New" w:hAnsi="TH Sarabun New" w:cs="TH Sarabun New"/>
          <w:b/>
          <w:bCs/>
          <w:sz w:val="32"/>
          <w:szCs w:val="32"/>
        </w:rPr>
        <w:t>6</w:t>
      </w:r>
    </w:p>
    <w:p w14:paraId="0FEF1901" w14:textId="76E71213" w:rsidR="006250A1" w:rsidRDefault="00955611" w:rsidP="006250A1">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6704" behindDoc="1" locked="0" layoutInCell="1" allowOverlap="1" wp14:anchorId="4C27E19E" wp14:editId="0A36E475">
                <wp:simplePos x="0" y="0"/>
                <wp:positionH relativeFrom="column">
                  <wp:posOffset>34925</wp:posOffset>
                </wp:positionH>
                <wp:positionV relativeFrom="paragraph">
                  <wp:posOffset>-374015</wp:posOffset>
                </wp:positionV>
                <wp:extent cx="5909310" cy="737235"/>
                <wp:effectExtent l="34925" t="33655" r="37465" b="29210"/>
                <wp:wrapNone/>
                <wp:docPr id="6"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FF8087F" id="Rectangle 174" o:spid="_x0000_s1026" style="position:absolute;margin-left:2.75pt;margin-top:-29.45pt;width:465.3pt;height:58.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fX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9IoSwzSW&#10;6CuKxkyrBCnm0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" strokeweight="4.5pt">
                <v:stroke linestyle="thinThick"/>
              </v:rect>
            </w:pict>
          </mc:Fallback>
        </mc:AlternateContent>
      </w:r>
      <w:r w:rsidR="006250A1" w:rsidRPr="006250A1">
        <w:t xml:space="preserve"> </w:t>
      </w:r>
      <w:r w:rsidR="006250A1" w:rsidRPr="006250A1">
        <w:rPr>
          <w:rFonts w:ascii="TH Sarabun New" w:hAnsi="TH Sarabun New" w:cs="TH Sarabun New"/>
          <w:b/>
          <w:bCs/>
          <w:noProof/>
          <w:sz w:val="32"/>
          <w:szCs w:val="32"/>
        </w:rPr>
        <w:t>Student Support Services</w:t>
      </w:r>
    </w:p>
    <w:p w14:paraId="629EFE33" w14:textId="77777777" w:rsidR="006250A1" w:rsidRPr="00BE6CAF" w:rsidRDefault="006250A1" w:rsidP="006250A1">
      <w:pPr>
        <w:spacing w:after="0" w:line="240" w:lineRule="auto"/>
        <w:ind w:right="-193"/>
        <w:jc w:val="center"/>
        <w:rPr>
          <w:rFonts w:ascii="TH Sarabun New" w:hAnsi="TH Sarabun New" w:cs="TH Sarabun New"/>
          <w:b/>
          <w:bCs/>
          <w:sz w:val="40"/>
          <w:szCs w:val="40"/>
        </w:rPr>
      </w:pPr>
    </w:p>
    <w:p w14:paraId="088AC545"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4EBE9A45" w14:textId="77777777" w:rsidR="006250A1" w:rsidRDefault="006250A1" w:rsidP="00B63C8D">
      <w:pPr>
        <w:widowControl w:val="0"/>
        <w:numPr>
          <w:ilvl w:val="1"/>
          <w:numId w:val="4"/>
        </w:numPr>
        <w:tabs>
          <w:tab w:val="left" w:pos="540"/>
        </w:tabs>
        <w:autoSpaceDE w:val="0"/>
        <w:autoSpaceDN w:val="0"/>
        <w:spacing w:after="0" w:line="240" w:lineRule="auto"/>
        <w:ind w:left="0" w:right="101"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student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intake</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policy,</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admission</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criteria,</w:t>
      </w:r>
      <w:r w:rsidRPr="006250A1">
        <w:rPr>
          <w:rFonts w:ascii="TH Sarabun New" w:hAnsi="TH Sarabun New" w:cs="TH Sarabun New"/>
          <w:b/>
          <w:bCs/>
          <w:iCs/>
          <w:spacing w:val="-11"/>
          <w:sz w:val="32"/>
          <w:szCs w:val="32"/>
        </w:rPr>
        <w:t xml:space="preserve"> </w:t>
      </w:r>
      <w:r w:rsidRPr="006250A1">
        <w:rPr>
          <w:rFonts w:ascii="TH Sarabun New" w:hAnsi="TH Sarabun New" w:cs="TH Sarabun New"/>
          <w:b/>
          <w:bCs/>
          <w:iCs/>
          <w:sz w:val="32"/>
          <w:szCs w:val="32"/>
        </w:rPr>
        <w:t>and</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admission</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procedures</w:t>
      </w:r>
      <w:r w:rsidRPr="006250A1">
        <w:rPr>
          <w:rFonts w:ascii="TH Sarabun New" w:hAnsi="TH Sarabun New" w:cs="TH Sarabun New"/>
          <w:b/>
          <w:bCs/>
          <w:iCs/>
          <w:spacing w:val="-7"/>
          <w:sz w:val="32"/>
          <w:szCs w:val="32"/>
        </w:rPr>
        <w:t xml:space="preserve"> </w:t>
      </w:r>
      <w:r w:rsidRPr="006250A1">
        <w:rPr>
          <w:rFonts w:ascii="TH Sarabun New" w:hAnsi="TH Sarabun New" w:cs="TH Sarabun New"/>
          <w:b/>
          <w:bCs/>
          <w:iCs/>
          <w:sz w:val="32"/>
          <w:szCs w:val="32"/>
        </w:rPr>
        <w:t>to</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65"/>
          <w:sz w:val="32"/>
          <w:szCs w:val="32"/>
        </w:rPr>
        <w:t xml:space="preserve"> </w:t>
      </w:r>
      <w:proofErr w:type="spellStart"/>
      <w:r w:rsidRPr="006250A1">
        <w:rPr>
          <w:rFonts w:ascii="TH Sarabun New" w:hAnsi="TH Sarabun New" w:cs="TH Sarabun New"/>
          <w:b/>
          <w:bCs/>
          <w:iCs/>
          <w:sz w:val="32"/>
          <w:szCs w:val="32"/>
        </w:rPr>
        <w:t>programme</w:t>
      </w:r>
      <w:proofErr w:type="spellEnd"/>
      <w:r w:rsidRPr="006250A1">
        <w:rPr>
          <w:rFonts w:ascii="TH Sarabun New" w:hAnsi="TH Sarabun New" w:cs="TH Sarabun New"/>
          <w:b/>
          <w:bCs/>
          <w:iCs/>
          <w:sz w:val="32"/>
          <w:szCs w:val="32"/>
        </w:rPr>
        <w:t xml:space="preserve"> are shown to be clearly defined, communicated, published,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up-to-date.</w:t>
      </w:r>
    </w:p>
    <w:p w14:paraId="0131175F" w14:textId="77777777" w:rsidR="006250A1" w:rsidRPr="006250A1" w:rsidRDefault="006250A1" w:rsidP="006250A1">
      <w:pPr>
        <w:widowControl w:val="0"/>
        <w:tabs>
          <w:tab w:val="left" w:pos="540"/>
        </w:tabs>
        <w:autoSpaceDE w:val="0"/>
        <w:autoSpaceDN w:val="0"/>
        <w:spacing w:after="0" w:line="240" w:lineRule="auto"/>
        <w:ind w:right="101"/>
        <w:jc w:val="both"/>
        <w:rPr>
          <w:rFonts w:ascii="TH Sarabun New" w:hAnsi="TH Sarabun New" w:cs="TH Sarabun New"/>
          <w:b/>
          <w:bCs/>
          <w:i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p>
    <w:p w14:paraId="535A43DE" w14:textId="77777777" w:rsidR="006250A1" w:rsidRDefault="006250A1" w:rsidP="00B63C8D">
      <w:pPr>
        <w:widowControl w:val="0"/>
        <w:numPr>
          <w:ilvl w:val="1"/>
          <w:numId w:val="4"/>
        </w:numPr>
        <w:tabs>
          <w:tab w:val="left" w:pos="540"/>
        </w:tabs>
        <w:autoSpaceDE w:val="0"/>
        <w:autoSpaceDN w:val="0"/>
        <w:spacing w:after="0" w:line="240" w:lineRule="auto"/>
        <w:ind w:left="0" w:right="99"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Both short-term and long-term planning of academic and non-academic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support services are shown to be carried out to ensure sufficiency and quality</w:t>
      </w:r>
      <w:r w:rsidRPr="006250A1">
        <w:rPr>
          <w:rFonts w:ascii="TH Sarabun New" w:hAnsi="TH Sarabun New" w:cs="TH Sarabun New"/>
          <w:b/>
          <w:bCs/>
          <w:iCs/>
          <w:spacing w:val="-64"/>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support services</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for</w:t>
      </w:r>
      <w:r w:rsidRPr="006250A1">
        <w:rPr>
          <w:rFonts w:ascii="TH Sarabun New" w:hAnsi="TH Sarabun New" w:cs="TH Sarabun New"/>
          <w:b/>
          <w:bCs/>
          <w:iCs/>
          <w:spacing w:val="-4"/>
          <w:sz w:val="32"/>
          <w:szCs w:val="32"/>
        </w:rPr>
        <w:t xml:space="preserve"> </w:t>
      </w:r>
      <w:r w:rsidRPr="006250A1">
        <w:rPr>
          <w:rFonts w:ascii="TH Sarabun New" w:hAnsi="TH Sarabun New" w:cs="TH Sarabun New"/>
          <w:b/>
          <w:bCs/>
          <w:iCs/>
          <w:sz w:val="32"/>
          <w:szCs w:val="32"/>
        </w:rPr>
        <w:t>teaching,</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research,</w:t>
      </w:r>
      <w:r w:rsidRPr="006250A1">
        <w:rPr>
          <w:rFonts w:ascii="TH Sarabun New" w:hAnsi="TH Sarabun New" w:cs="TH Sarabun New"/>
          <w:b/>
          <w:bCs/>
          <w:iCs/>
          <w:spacing w:val="-3"/>
          <w:sz w:val="32"/>
          <w:szCs w:val="32"/>
        </w:rPr>
        <w:t xml:space="preserve"> </w:t>
      </w:r>
      <w:r w:rsidRPr="006250A1">
        <w:rPr>
          <w:rFonts w:ascii="TH Sarabun New" w:hAnsi="TH Sarabun New" w:cs="TH Sarabun New"/>
          <w:b/>
          <w:bCs/>
          <w:iCs/>
          <w:sz w:val="32"/>
          <w:szCs w:val="32"/>
        </w:rPr>
        <w:t>and community service.</w:t>
      </w:r>
    </w:p>
    <w:p w14:paraId="48EA89DE" w14:textId="77777777" w:rsidR="006250A1" w:rsidRPr="006250A1" w:rsidRDefault="00DB5DA3" w:rsidP="006250A1">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8B7F65E" w14:textId="77777777" w:rsidR="006250A1" w:rsidRDefault="006250A1" w:rsidP="00B63C8D">
      <w:pPr>
        <w:widowControl w:val="0"/>
        <w:numPr>
          <w:ilvl w:val="1"/>
          <w:numId w:val="4"/>
        </w:numPr>
        <w:tabs>
          <w:tab w:val="left" w:pos="540"/>
        </w:tabs>
        <w:autoSpaceDE w:val="0"/>
        <w:autoSpaceDN w:val="0"/>
        <w:spacing w:after="0" w:line="240" w:lineRule="auto"/>
        <w:ind w:left="0" w:right="100"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An adequate system is shown to exist for student progress, 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performance, and workload monitoring. Student progress, 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performance, and workload are shown to be systematically recorded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monitored. Feedback to students and corrective actions are made where</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necessary.</w:t>
      </w:r>
    </w:p>
    <w:p w14:paraId="7473637D" w14:textId="77777777" w:rsidR="00DB5DA3" w:rsidRPr="006250A1" w:rsidRDefault="00DB5DA3" w:rsidP="00DB5DA3">
      <w:pPr>
        <w:widowControl w:val="0"/>
        <w:tabs>
          <w:tab w:val="left" w:pos="540"/>
        </w:tabs>
        <w:autoSpaceDE w:val="0"/>
        <w:autoSpaceDN w:val="0"/>
        <w:spacing w:after="0" w:line="240" w:lineRule="auto"/>
        <w:ind w:right="100"/>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9BCAF78" w14:textId="77777777" w:rsidR="006250A1" w:rsidRDefault="006250A1" w:rsidP="00B63C8D">
      <w:pPr>
        <w:widowControl w:val="0"/>
        <w:numPr>
          <w:ilvl w:val="1"/>
          <w:numId w:val="4"/>
        </w:numPr>
        <w:tabs>
          <w:tab w:val="left" w:pos="540"/>
        </w:tabs>
        <w:autoSpaceDE w:val="0"/>
        <w:autoSpaceDN w:val="0"/>
        <w:spacing w:before="1" w:after="0" w:line="240" w:lineRule="auto"/>
        <w:ind w:left="0" w:right="97"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Co-curricular activities, student competition, and other student support</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services are shown to be available to improve learning experience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employability.</w:t>
      </w:r>
    </w:p>
    <w:p w14:paraId="26A44837" w14:textId="77777777" w:rsidR="00DB5DA3" w:rsidRDefault="00DB5DA3"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773339C" w14:textId="77777777" w:rsidR="00886F62" w:rsidRDefault="00886F62"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p>
    <w:p w14:paraId="698FA20A" w14:textId="77777777" w:rsidR="00886F62" w:rsidRPr="006250A1" w:rsidRDefault="00886F62"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p>
    <w:p w14:paraId="46484694" w14:textId="77777777" w:rsidR="006250A1" w:rsidRDefault="006250A1" w:rsidP="00B63C8D">
      <w:pPr>
        <w:widowControl w:val="0"/>
        <w:numPr>
          <w:ilvl w:val="1"/>
          <w:numId w:val="4"/>
        </w:numPr>
        <w:tabs>
          <w:tab w:val="left" w:pos="540"/>
        </w:tabs>
        <w:autoSpaceDE w:val="0"/>
        <w:autoSpaceDN w:val="0"/>
        <w:spacing w:after="0" w:line="240" w:lineRule="auto"/>
        <w:ind w:left="0" w:right="99"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lastRenderedPageBreak/>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competences</w:t>
      </w:r>
      <w:r w:rsidRPr="006250A1">
        <w:rPr>
          <w:rFonts w:ascii="TH Sarabun New" w:hAnsi="TH Sarabun New" w:cs="TH Sarabun New"/>
          <w:b/>
          <w:bCs/>
          <w:iCs/>
          <w:spacing w:val="-12"/>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support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staff</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rendering</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student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services</w:t>
      </w:r>
      <w:r w:rsidRPr="006250A1">
        <w:rPr>
          <w:rFonts w:ascii="TH Sarabun New" w:hAnsi="TH Sarabun New" w:cs="TH Sarabun New"/>
          <w:b/>
          <w:bCs/>
          <w:iCs/>
          <w:spacing w:val="-12"/>
          <w:sz w:val="32"/>
          <w:szCs w:val="32"/>
        </w:rPr>
        <w:t xml:space="preserve"> </w:t>
      </w:r>
      <w:r w:rsidRPr="006250A1">
        <w:rPr>
          <w:rFonts w:ascii="TH Sarabun New" w:hAnsi="TH Sarabun New" w:cs="TH Sarabun New"/>
          <w:b/>
          <w:bCs/>
          <w:iCs/>
          <w:sz w:val="32"/>
          <w:szCs w:val="32"/>
        </w:rPr>
        <w:t>are</w:t>
      </w:r>
      <w:r w:rsidRPr="006250A1">
        <w:rPr>
          <w:rFonts w:ascii="TH Sarabun New" w:hAnsi="TH Sarabun New" w:cs="TH Sarabun New"/>
          <w:b/>
          <w:bCs/>
          <w:iCs/>
          <w:spacing w:val="-6"/>
          <w:sz w:val="32"/>
          <w:szCs w:val="32"/>
        </w:rPr>
        <w:t xml:space="preserve"> </w:t>
      </w:r>
      <w:r w:rsidRPr="006250A1">
        <w:rPr>
          <w:rFonts w:ascii="TH Sarabun New" w:hAnsi="TH Sarabun New" w:cs="TH Sarabun New"/>
          <w:b/>
          <w:bCs/>
          <w:iCs/>
          <w:sz w:val="32"/>
          <w:szCs w:val="32"/>
        </w:rPr>
        <w:t>shown</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to</w:t>
      </w:r>
      <w:r w:rsidRPr="006250A1">
        <w:rPr>
          <w:rFonts w:ascii="TH Sarabun New" w:hAnsi="TH Sarabun New" w:cs="TH Sarabun New"/>
          <w:b/>
          <w:bCs/>
          <w:iCs/>
          <w:spacing w:val="-65"/>
          <w:sz w:val="32"/>
          <w:szCs w:val="32"/>
        </w:rPr>
        <w:t xml:space="preserve"> </w:t>
      </w:r>
      <w:r w:rsidRPr="006250A1">
        <w:rPr>
          <w:rFonts w:ascii="TH Sarabun New" w:hAnsi="TH Sarabun New" w:cs="TH Sarabun New"/>
          <w:b/>
          <w:bCs/>
          <w:iCs/>
          <w:sz w:val="32"/>
          <w:szCs w:val="32"/>
        </w:rPr>
        <w:t>be identified for recruitment and deployment. These competences are shown</w:t>
      </w:r>
      <w:r w:rsidRPr="006250A1">
        <w:rPr>
          <w:rFonts w:ascii="TH Sarabun New" w:hAnsi="TH Sarabun New" w:cs="TH Sarabun New"/>
          <w:b/>
          <w:bCs/>
          <w:iCs/>
          <w:spacing w:val="-64"/>
          <w:sz w:val="32"/>
          <w:szCs w:val="32"/>
        </w:rPr>
        <w:t xml:space="preserve"> </w:t>
      </w:r>
      <w:r w:rsidRPr="006250A1">
        <w:rPr>
          <w:rFonts w:ascii="TH Sarabun New" w:hAnsi="TH Sarabun New" w:cs="TH Sarabun New"/>
          <w:b/>
          <w:bCs/>
          <w:iCs/>
          <w:sz w:val="32"/>
          <w:szCs w:val="32"/>
        </w:rPr>
        <w:t>to be evaluated to ensure their continued relevance to stakeholders needs.</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Roles and relationships are shown to be well-defined to ensure smooth</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delivery</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services.</w:t>
      </w:r>
    </w:p>
    <w:p w14:paraId="5DC879A6" w14:textId="77777777" w:rsidR="00DB5DA3" w:rsidRPr="006250A1" w:rsidRDefault="00DB5DA3" w:rsidP="00DB5DA3">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EEFC5FF" w14:textId="77777777" w:rsidR="006250A1" w:rsidRPr="006250A1" w:rsidRDefault="006250A1" w:rsidP="00B63C8D">
      <w:pPr>
        <w:widowControl w:val="0"/>
        <w:numPr>
          <w:ilvl w:val="1"/>
          <w:numId w:val="4"/>
        </w:numPr>
        <w:tabs>
          <w:tab w:val="left" w:pos="540"/>
        </w:tabs>
        <w:autoSpaceDE w:val="0"/>
        <w:autoSpaceDN w:val="0"/>
        <w:spacing w:after="0" w:line="240" w:lineRule="auto"/>
        <w:ind w:left="0" w:right="101"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Student support services are shown to be subjected to evaluation,</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benchmarking,</w:t>
      </w:r>
      <w:r w:rsidRPr="006250A1">
        <w:rPr>
          <w:rFonts w:ascii="TH Sarabun New" w:hAnsi="TH Sarabun New" w:cs="TH Sarabun New"/>
          <w:b/>
          <w:bCs/>
          <w:iCs/>
          <w:spacing w:val="-3"/>
          <w:sz w:val="32"/>
          <w:szCs w:val="32"/>
        </w:rPr>
        <w:t xml:space="preserve"> </w:t>
      </w:r>
      <w:r w:rsidRPr="006250A1">
        <w:rPr>
          <w:rFonts w:ascii="TH Sarabun New" w:hAnsi="TH Sarabun New" w:cs="TH Sarabun New"/>
          <w:b/>
          <w:bCs/>
          <w:iCs/>
          <w:sz w:val="32"/>
          <w:szCs w:val="32"/>
        </w:rPr>
        <w:t>and</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enhancement.</w:t>
      </w:r>
    </w:p>
    <w:p w14:paraId="7F8BA8AA" w14:textId="77777777" w:rsidR="006250A1" w:rsidRPr="00B63C8D" w:rsidRDefault="00DB5DA3" w:rsidP="00537AE8">
      <w:pPr>
        <w:spacing w:after="0"/>
        <w:rPr>
          <w:rFonts w:ascii="TH Sarabun New" w:hAnsi="TH Sarabun New" w:cs="TH Sarabun New"/>
          <w:b/>
          <w:bCs/>
          <w:iCs/>
          <w:color w:val="000000"/>
          <w:sz w:val="32"/>
          <w:szCs w:val="32"/>
        </w:rPr>
      </w:pPr>
      <w:r w:rsidRPr="00B63C8D">
        <w:rPr>
          <w:rFonts w:ascii="TH Sarabun New" w:hAnsi="TH Sarabun New" w:cs="TH Sarabun New"/>
          <w:b/>
          <w:bCs/>
          <w:iCs/>
          <w:color w:val="000000"/>
          <w:sz w:val="32"/>
          <w:szCs w:val="32"/>
        </w:rPr>
        <w:t>………………………………………………………………………………………………………………………………………………………………………………………………………………………………………………………………………………………………………………………………………………………………………………………………………………………………………………………………………………………………………………………………………………………………………………………………………………….……………</w:t>
      </w:r>
    </w:p>
    <w:p w14:paraId="2BD28AA7" w14:textId="77777777" w:rsidR="00DB5DA3" w:rsidRPr="00DB5DA3" w:rsidRDefault="00DB5DA3" w:rsidP="00DB5DA3">
      <w:pPr>
        <w:tabs>
          <w:tab w:val="left" w:pos="405"/>
        </w:tabs>
        <w:spacing w:after="0" w:line="240" w:lineRule="auto"/>
        <w:ind w:left="360" w:hanging="360"/>
        <w:rPr>
          <w:rFonts w:ascii="TH Sarabun New" w:hAnsi="TH Sarabun New" w:cs="TH Sarabun New"/>
          <w:b/>
          <w:bCs/>
          <w:sz w:val="32"/>
          <w:szCs w:val="32"/>
        </w:rPr>
      </w:pPr>
      <w:r w:rsidRPr="00DB5DA3">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B5DA3" w:rsidRPr="00DB5DA3" w14:paraId="396EB6D1"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471DFD1D" w14:textId="77777777" w:rsidR="00DB5DA3" w:rsidRPr="00DB5DA3" w:rsidRDefault="00DB5DA3" w:rsidP="00DB5DA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64841035" w14:textId="77777777" w:rsidR="00DB5DA3" w:rsidRPr="00DB5DA3" w:rsidRDefault="00DB5DA3" w:rsidP="00DB5DA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ชื่อหลักฐาน</w:t>
            </w:r>
          </w:p>
        </w:tc>
      </w:tr>
      <w:tr w:rsidR="00DB5DA3" w:rsidRPr="00DB5DA3" w14:paraId="1794EE18" w14:textId="77777777" w:rsidTr="00CF1223">
        <w:tc>
          <w:tcPr>
            <w:tcW w:w="840" w:type="pct"/>
            <w:tcBorders>
              <w:top w:val="single" w:sz="4" w:space="0" w:color="auto"/>
              <w:left w:val="single" w:sz="4" w:space="0" w:color="auto"/>
              <w:bottom w:val="single" w:sz="4" w:space="0" w:color="auto"/>
              <w:right w:val="single" w:sz="4" w:space="0" w:color="auto"/>
            </w:tcBorders>
          </w:tcPr>
          <w:p w14:paraId="6768498A"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26DA1644" w14:textId="77777777" w:rsidR="00DB5DA3" w:rsidRPr="00DB5DA3" w:rsidRDefault="00DB5DA3" w:rsidP="00DB5DA3">
            <w:pPr>
              <w:tabs>
                <w:tab w:val="left" w:pos="405"/>
              </w:tabs>
              <w:spacing w:after="0" w:line="240" w:lineRule="auto"/>
              <w:rPr>
                <w:rFonts w:ascii="TH Sarabun New" w:hAnsi="TH Sarabun New" w:cs="TH Sarabun New"/>
                <w:b/>
                <w:bCs/>
                <w:sz w:val="32"/>
                <w:szCs w:val="32"/>
              </w:rPr>
            </w:pPr>
          </w:p>
        </w:tc>
      </w:tr>
      <w:tr w:rsidR="00DB5DA3" w:rsidRPr="00DB5DA3" w14:paraId="3D1966BD" w14:textId="77777777" w:rsidTr="00CF1223">
        <w:tc>
          <w:tcPr>
            <w:tcW w:w="840" w:type="pct"/>
            <w:tcBorders>
              <w:top w:val="single" w:sz="4" w:space="0" w:color="auto"/>
              <w:left w:val="single" w:sz="4" w:space="0" w:color="auto"/>
              <w:bottom w:val="single" w:sz="4" w:space="0" w:color="auto"/>
              <w:right w:val="single" w:sz="4" w:space="0" w:color="auto"/>
            </w:tcBorders>
          </w:tcPr>
          <w:p w14:paraId="477EDBD2"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8C3DD9B" w14:textId="77777777" w:rsidR="00DB5DA3" w:rsidRPr="00DB5DA3" w:rsidRDefault="00DB5DA3" w:rsidP="00DB5DA3">
            <w:pPr>
              <w:tabs>
                <w:tab w:val="left" w:pos="405"/>
              </w:tabs>
              <w:spacing w:after="0" w:line="240" w:lineRule="auto"/>
              <w:rPr>
                <w:rFonts w:ascii="TH Sarabun New" w:hAnsi="TH Sarabun New" w:cs="TH Sarabun New"/>
                <w:b/>
                <w:bCs/>
                <w:sz w:val="32"/>
                <w:szCs w:val="32"/>
              </w:rPr>
            </w:pPr>
          </w:p>
        </w:tc>
      </w:tr>
      <w:tr w:rsidR="00DB5DA3" w:rsidRPr="00DB5DA3" w14:paraId="0CEBD74D" w14:textId="77777777" w:rsidTr="00CF1223">
        <w:tc>
          <w:tcPr>
            <w:tcW w:w="840" w:type="pct"/>
            <w:tcBorders>
              <w:top w:val="single" w:sz="4" w:space="0" w:color="auto"/>
              <w:left w:val="single" w:sz="4" w:space="0" w:color="auto"/>
              <w:bottom w:val="single" w:sz="4" w:space="0" w:color="auto"/>
              <w:right w:val="single" w:sz="4" w:space="0" w:color="auto"/>
            </w:tcBorders>
          </w:tcPr>
          <w:p w14:paraId="12873BED"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912AFB6"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r w:rsidR="00DB5DA3" w:rsidRPr="00DB5DA3" w14:paraId="761A14B9" w14:textId="77777777" w:rsidTr="00CF1223">
        <w:tc>
          <w:tcPr>
            <w:tcW w:w="840" w:type="pct"/>
            <w:tcBorders>
              <w:top w:val="single" w:sz="4" w:space="0" w:color="auto"/>
              <w:left w:val="single" w:sz="4" w:space="0" w:color="auto"/>
              <w:bottom w:val="single" w:sz="4" w:space="0" w:color="auto"/>
              <w:right w:val="single" w:sz="4" w:space="0" w:color="auto"/>
            </w:tcBorders>
          </w:tcPr>
          <w:p w14:paraId="4EAF53F4"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37348D36"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r w:rsidR="00DB5DA3" w:rsidRPr="00DB5DA3" w14:paraId="53D79D15" w14:textId="77777777" w:rsidTr="00CF1223">
        <w:tc>
          <w:tcPr>
            <w:tcW w:w="840" w:type="pct"/>
            <w:tcBorders>
              <w:top w:val="single" w:sz="4" w:space="0" w:color="auto"/>
              <w:left w:val="single" w:sz="4" w:space="0" w:color="auto"/>
              <w:bottom w:val="single" w:sz="4" w:space="0" w:color="auto"/>
              <w:right w:val="single" w:sz="4" w:space="0" w:color="auto"/>
            </w:tcBorders>
          </w:tcPr>
          <w:p w14:paraId="619A01AE"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6C3F4F71"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bl>
    <w:p w14:paraId="11B2125D" w14:textId="77777777" w:rsidR="00DB5DA3" w:rsidRPr="00DB5DA3" w:rsidRDefault="00DB5DA3" w:rsidP="00DB5DA3">
      <w:pPr>
        <w:spacing w:after="0" w:line="240" w:lineRule="auto"/>
        <w:jc w:val="thaiDistribute"/>
        <w:rPr>
          <w:rFonts w:ascii="TH Sarabun New" w:hAnsi="TH Sarabun New" w:cs="TH Sarabun New"/>
          <w:color w:val="FF0000"/>
          <w:sz w:val="32"/>
          <w:szCs w:val="32"/>
        </w:rPr>
      </w:pPr>
    </w:p>
    <w:p w14:paraId="77772431" w14:textId="77777777" w:rsidR="006250A1" w:rsidRDefault="006250A1" w:rsidP="00537AE8">
      <w:pPr>
        <w:spacing w:after="0"/>
        <w:rPr>
          <w:rFonts w:ascii="TH Sarabun New" w:hAnsi="TH Sarabun New" w:cs="TH Sarabun New"/>
          <w:b/>
          <w:bCs/>
          <w:color w:val="C00000"/>
          <w:sz w:val="32"/>
          <w:szCs w:val="32"/>
        </w:rPr>
      </w:pPr>
    </w:p>
    <w:p w14:paraId="30B464A9" w14:textId="77777777" w:rsidR="006250A1" w:rsidRDefault="006250A1" w:rsidP="006250A1">
      <w:pPr>
        <w:pStyle w:val="af5"/>
        <w:spacing w:before="2"/>
        <w:rPr>
          <w:rFonts w:ascii="Arial"/>
          <w:b w:val="0"/>
          <w:sz w:val="13"/>
        </w:rPr>
      </w:pPr>
    </w:p>
    <w:p w14:paraId="138680C9" w14:textId="77777777" w:rsidR="00DB5DA3" w:rsidRDefault="00DB5DA3" w:rsidP="006250A1">
      <w:pPr>
        <w:pStyle w:val="af5"/>
        <w:spacing w:before="2"/>
        <w:rPr>
          <w:rFonts w:ascii="Arial"/>
          <w:b w:val="0"/>
          <w:sz w:val="13"/>
        </w:rPr>
      </w:pPr>
    </w:p>
    <w:p w14:paraId="2A076D3F" w14:textId="77777777" w:rsidR="00DB5DA3" w:rsidRDefault="00DB5DA3" w:rsidP="006250A1">
      <w:pPr>
        <w:pStyle w:val="af5"/>
        <w:spacing w:before="2"/>
        <w:rPr>
          <w:rFonts w:ascii="Arial"/>
          <w:b w:val="0"/>
          <w:sz w:val="13"/>
        </w:rPr>
      </w:pPr>
    </w:p>
    <w:p w14:paraId="79F6D5A3" w14:textId="77777777" w:rsidR="00DB5DA3" w:rsidRDefault="00DB5DA3" w:rsidP="006250A1">
      <w:pPr>
        <w:pStyle w:val="af5"/>
        <w:spacing w:before="2"/>
        <w:rPr>
          <w:rFonts w:ascii="Arial"/>
          <w:b w:val="0"/>
          <w:sz w:val="13"/>
        </w:rPr>
      </w:pPr>
    </w:p>
    <w:p w14:paraId="0D6EC08F" w14:textId="77777777" w:rsidR="00DB5DA3" w:rsidRDefault="00DB5DA3" w:rsidP="006250A1">
      <w:pPr>
        <w:pStyle w:val="af5"/>
        <w:spacing w:before="2"/>
        <w:rPr>
          <w:rFonts w:ascii="Arial"/>
          <w:b w:val="0"/>
          <w:sz w:val="13"/>
        </w:rPr>
      </w:pPr>
    </w:p>
    <w:p w14:paraId="6CDDE89E" w14:textId="77777777" w:rsidR="00DB5DA3" w:rsidRDefault="00DB5DA3" w:rsidP="006250A1">
      <w:pPr>
        <w:pStyle w:val="af5"/>
        <w:spacing w:before="2"/>
        <w:rPr>
          <w:rFonts w:ascii="Arial"/>
          <w:b w:val="0"/>
          <w:sz w:val="13"/>
        </w:rPr>
      </w:pPr>
    </w:p>
    <w:p w14:paraId="1831D7DB" w14:textId="77777777" w:rsidR="00DB5DA3" w:rsidRDefault="00DB5DA3" w:rsidP="006250A1">
      <w:pPr>
        <w:pStyle w:val="af5"/>
        <w:spacing w:before="2"/>
        <w:rPr>
          <w:rFonts w:ascii="Arial"/>
          <w:b w:val="0"/>
          <w:sz w:val="13"/>
        </w:rPr>
      </w:pPr>
    </w:p>
    <w:p w14:paraId="4B32BA1C" w14:textId="77777777" w:rsidR="00DB5DA3" w:rsidRDefault="00DB5DA3" w:rsidP="006250A1">
      <w:pPr>
        <w:pStyle w:val="af5"/>
        <w:spacing w:before="2"/>
        <w:rPr>
          <w:rFonts w:ascii="Arial"/>
          <w:b w:val="0"/>
          <w:sz w:val="13"/>
        </w:rPr>
      </w:pPr>
    </w:p>
    <w:p w14:paraId="741A9DEF" w14:textId="77777777" w:rsidR="00DB5DA3" w:rsidRDefault="00DB5DA3" w:rsidP="006250A1">
      <w:pPr>
        <w:pStyle w:val="af5"/>
        <w:spacing w:before="2"/>
        <w:rPr>
          <w:rFonts w:ascii="Arial"/>
          <w:b w:val="0"/>
          <w:sz w:val="13"/>
        </w:rPr>
      </w:pPr>
    </w:p>
    <w:p w14:paraId="3C29CAE4" w14:textId="77777777" w:rsidR="00DB5DA3" w:rsidRDefault="00DB5DA3" w:rsidP="006250A1">
      <w:pPr>
        <w:pStyle w:val="af5"/>
        <w:spacing w:before="2"/>
        <w:rPr>
          <w:rFonts w:ascii="Arial"/>
          <w:b w:val="0"/>
          <w:sz w:val="13"/>
        </w:rPr>
      </w:pPr>
    </w:p>
    <w:p w14:paraId="2A596A6A" w14:textId="77777777" w:rsidR="00DB5DA3" w:rsidRDefault="00DB5DA3" w:rsidP="006250A1">
      <w:pPr>
        <w:pStyle w:val="af5"/>
        <w:spacing w:before="2"/>
        <w:rPr>
          <w:rFonts w:ascii="Arial"/>
          <w:b w:val="0"/>
          <w:sz w:val="13"/>
        </w:rPr>
      </w:pPr>
    </w:p>
    <w:p w14:paraId="43543954" w14:textId="77777777" w:rsidR="00DB5DA3" w:rsidRDefault="00DB5DA3" w:rsidP="006250A1">
      <w:pPr>
        <w:pStyle w:val="af5"/>
        <w:spacing w:before="2"/>
        <w:rPr>
          <w:rFonts w:ascii="Arial"/>
          <w:b w:val="0"/>
          <w:sz w:val="13"/>
        </w:rPr>
      </w:pPr>
    </w:p>
    <w:p w14:paraId="112816AC" w14:textId="77777777" w:rsidR="00DB5DA3" w:rsidRDefault="00DB5DA3" w:rsidP="006250A1">
      <w:pPr>
        <w:pStyle w:val="af5"/>
        <w:spacing w:before="2"/>
        <w:rPr>
          <w:rFonts w:ascii="Arial"/>
          <w:b w:val="0"/>
          <w:sz w:val="13"/>
        </w:rPr>
      </w:pPr>
    </w:p>
    <w:p w14:paraId="49FA7F14" w14:textId="77777777" w:rsidR="00DB5DA3" w:rsidRDefault="00DB5DA3" w:rsidP="006250A1">
      <w:pPr>
        <w:pStyle w:val="af5"/>
        <w:spacing w:before="2"/>
        <w:rPr>
          <w:rFonts w:ascii="Arial"/>
          <w:b w:val="0"/>
          <w:sz w:val="13"/>
        </w:rPr>
      </w:pPr>
    </w:p>
    <w:p w14:paraId="29E9FDC1" w14:textId="77777777" w:rsidR="00DB5DA3" w:rsidRDefault="00DB5DA3" w:rsidP="006250A1">
      <w:pPr>
        <w:pStyle w:val="af5"/>
        <w:spacing w:before="2"/>
        <w:rPr>
          <w:rFonts w:ascii="Arial"/>
          <w:b w:val="0"/>
          <w:sz w:val="13"/>
        </w:rPr>
      </w:pPr>
    </w:p>
    <w:p w14:paraId="10B8A6A3" w14:textId="77777777" w:rsidR="00DB5DA3" w:rsidRDefault="00DB5DA3" w:rsidP="006250A1">
      <w:pPr>
        <w:pStyle w:val="af5"/>
        <w:spacing w:before="2"/>
        <w:rPr>
          <w:rFonts w:ascii="Arial"/>
          <w:b w:val="0"/>
          <w:sz w:val="13"/>
        </w:rPr>
      </w:pPr>
    </w:p>
    <w:p w14:paraId="16DD86AC" w14:textId="77777777" w:rsidR="00DB5DA3" w:rsidRDefault="00DB5DA3" w:rsidP="006250A1">
      <w:pPr>
        <w:pStyle w:val="af5"/>
        <w:spacing w:before="2"/>
        <w:rPr>
          <w:rFonts w:ascii="Arial"/>
          <w:b w:val="0"/>
          <w:sz w:val="13"/>
        </w:rPr>
      </w:pPr>
    </w:p>
    <w:p w14:paraId="4B842497" w14:textId="77777777" w:rsidR="00DB5DA3" w:rsidRDefault="00DB5DA3" w:rsidP="006250A1">
      <w:pPr>
        <w:pStyle w:val="af5"/>
        <w:spacing w:before="2"/>
        <w:rPr>
          <w:rFonts w:ascii="Arial"/>
          <w:b w:val="0"/>
          <w:sz w:val="13"/>
        </w:rPr>
      </w:pPr>
    </w:p>
    <w:p w14:paraId="277C7FDC" w14:textId="77777777" w:rsidR="00DB5DA3" w:rsidRDefault="00DB5DA3" w:rsidP="006250A1">
      <w:pPr>
        <w:pStyle w:val="af5"/>
        <w:spacing w:before="2"/>
        <w:rPr>
          <w:rFonts w:ascii="Arial"/>
          <w:b w:val="0"/>
          <w:sz w:val="13"/>
        </w:rPr>
      </w:pPr>
    </w:p>
    <w:p w14:paraId="6E41EDF1" w14:textId="77777777" w:rsidR="00DB5DA3" w:rsidRDefault="00DB5DA3" w:rsidP="006250A1">
      <w:pPr>
        <w:pStyle w:val="af5"/>
        <w:spacing w:before="2"/>
        <w:rPr>
          <w:rFonts w:ascii="Arial"/>
          <w:b w:val="0"/>
          <w:sz w:val="13"/>
        </w:rPr>
      </w:pPr>
    </w:p>
    <w:p w14:paraId="72521A47" w14:textId="77777777" w:rsidR="00DB5DA3" w:rsidRDefault="00DB5DA3" w:rsidP="006250A1">
      <w:pPr>
        <w:pStyle w:val="af5"/>
        <w:spacing w:before="2"/>
        <w:rPr>
          <w:rFonts w:ascii="Arial"/>
          <w:b w:val="0"/>
          <w:sz w:val="13"/>
        </w:rPr>
      </w:pPr>
    </w:p>
    <w:p w14:paraId="52C70D01" w14:textId="77777777" w:rsidR="00DB5DA3" w:rsidRDefault="00DB5DA3" w:rsidP="006250A1">
      <w:pPr>
        <w:pStyle w:val="af5"/>
        <w:spacing w:before="2"/>
        <w:rPr>
          <w:rFonts w:ascii="Arial"/>
          <w:b w:val="0"/>
          <w:sz w:val="13"/>
        </w:rPr>
      </w:pPr>
    </w:p>
    <w:p w14:paraId="394AB8E7" w14:textId="77777777" w:rsidR="00DB5DA3" w:rsidRDefault="00DB5DA3" w:rsidP="006250A1">
      <w:pPr>
        <w:pStyle w:val="af5"/>
        <w:spacing w:before="2"/>
        <w:rPr>
          <w:rFonts w:ascii="Arial"/>
          <w:b w:val="0"/>
          <w:sz w:val="13"/>
        </w:rPr>
      </w:pPr>
    </w:p>
    <w:p w14:paraId="02A45215" w14:textId="77777777" w:rsidR="00DB5DA3" w:rsidRDefault="00DB5DA3" w:rsidP="006250A1">
      <w:pPr>
        <w:pStyle w:val="af5"/>
        <w:spacing w:before="2"/>
        <w:rPr>
          <w:rFonts w:ascii="Arial"/>
          <w:b w:val="0"/>
          <w:sz w:val="13"/>
        </w:rPr>
      </w:pPr>
    </w:p>
    <w:p w14:paraId="74EDB323" w14:textId="77777777" w:rsidR="00DB5DA3" w:rsidRDefault="00DB5DA3" w:rsidP="006250A1">
      <w:pPr>
        <w:pStyle w:val="af5"/>
        <w:spacing w:before="2"/>
        <w:rPr>
          <w:rFonts w:ascii="Arial"/>
          <w:b w:val="0"/>
          <w:sz w:val="13"/>
        </w:rPr>
      </w:pPr>
    </w:p>
    <w:p w14:paraId="5DFE38CE" w14:textId="77777777" w:rsidR="00DB5DA3" w:rsidRDefault="00DB5DA3" w:rsidP="006250A1">
      <w:pPr>
        <w:pStyle w:val="af5"/>
        <w:spacing w:before="2"/>
        <w:rPr>
          <w:rFonts w:ascii="Arial"/>
          <w:b w:val="0"/>
          <w:sz w:val="13"/>
        </w:rPr>
      </w:pPr>
    </w:p>
    <w:p w14:paraId="7CD627C0" w14:textId="77777777" w:rsidR="00DB5DA3" w:rsidRDefault="00DB5DA3" w:rsidP="006250A1">
      <w:pPr>
        <w:pStyle w:val="af5"/>
        <w:spacing w:before="2"/>
        <w:rPr>
          <w:rFonts w:ascii="Arial"/>
          <w:b w:val="0"/>
          <w:sz w:val="13"/>
        </w:rPr>
      </w:pPr>
    </w:p>
    <w:p w14:paraId="3EBFE6B0" w14:textId="77777777" w:rsidR="00DB5DA3" w:rsidRDefault="00DB5DA3" w:rsidP="006250A1">
      <w:pPr>
        <w:pStyle w:val="af5"/>
        <w:spacing w:before="2"/>
        <w:rPr>
          <w:rFonts w:ascii="Arial"/>
          <w:b w:val="0"/>
          <w:sz w:val="13"/>
        </w:rPr>
      </w:pPr>
    </w:p>
    <w:p w14:paraId="6301C42E" w14:textId="77777777" w:rsidR="00DB5DA3" w:rsidRDefault="00DB5DA3" w:rsidP="006250A1">
      <w:pPr>
        <w:pStyle w:val="af5"/>
        <w:spacing w:before="2"/>
        <w:rPr>
          <w:rFonts w:ascii="Arial"/>
          <w:b w:val="0"/>
          <w:sz w:val="13"/>
        </w:rPr>
      </w:pPr>
    </w:p>
    <w:p w14:paraId="55CFF52C" w14:textId="77777777" w:rsidR="00DB5DA3" w:rsidRDefault="00DB5DA3" w:rsidP="006250A1">
      <w:pPr>
        <w:pStyle w:val="af5"/>
        <w:spacing w:before="2"/>
        <w:rPr>
          <w:rFonts w:ascii="Arial"/>
          <w:b w:val="0"/>
          <w:sz w:val="13"/>
        </w:rPr>
      </w:pPr>
    </w:p>
    <w:p w14:paraId="25FD785F" w14:textId="77777777" w:rsidR="00DB5DA3" w:rsidRDefault="00DB5DA3" w:rsidP="006250A1">
      <w:pPr>
        <w:pStyle w:val="af5"/>
        <w:spacing w:before="2"/>
        <w:rPr>
          <w:rFonts w:ascii="Arial"/>
          <w:b w:val="0"/>
          <w:sz w:val="13"/>
        </w:rPr>
      </w:pPr>
    </w:p>
    <w:p w14:paraId="07FF90C2" w14:textId="77777777" w:rsidR="00DB5DA3" w:rsidRDefault="00DB5DA3" w:rsidP="006250A1">
      <w:pPr>
        <w:pStyle w:val="af5"/>
        <w:spacing w:before="2"/>
        <w:rPr>
          <w:rFonts w:ascii="Arial"/>
          <w:b w:val="0"/>
          <w:sz w:val="13"/>
        </w:rPr>
      </w:pPr>
    </w:p>
    <w:p w14:paraId="72611773" w14:textId="77777777" w:rsidR="00DB5DA3" w:rsidRDefault="00DB5DA3" w:rsidP="006250A1">
      <w:pPr>
        <w:pStyle w:val="af5"/>
        <w:spacing w:before="2"/>
        <w:rPr>
          <w:rFonts w:ascii="Arial"/>
          <w:b w:val="0"/>
          <w:sz w:val="13"/>
        </w:rPr>
      </w:pPr>
    </w:p>
    <w:p w14:paraId="11CD80BB" w14:textId="77777777" w:rsidR="00DB5DA3" w:rsidRDefault="00DB5DA3" w:rsidP="006250A1">
      <w:pPr>
        <w:pStyle w:val="af5"/>
        <w:spacing w:before="2"/>
        <w:rPr>
          <w:rFonts w:ascii="Arial"/>
          <w:b w:val="0"/>
          <w:sz w:val="13"/>
        </w:rPr>
      </w:pPr>
    </w:p>
    <w:p w14:paraId="13D0336B" w14:textId="77777777" w:rsidR="00DB5DA3" w:rsidRDefault="00DB5DA3" w:rsidP="00DB5DA3">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t>AUN - QA</w:t>
      </w:r>
      <w:r w:rsidRPr="00BE6CAF">
        <w:rPr>
          <w:rFonts w:ascii="TH Sarabun New" w:hAnsi="TH Sarabun New" w:cs="TH Sarabun New"/>
          <w:b/>
          <w:bCs/>
          <w:sz w:val="32"/>
          <w:szCs w:val="32"/>
          <w:cs/>
        </w:rPr>
        <w:t xml:space="preserve"> </w:t>
      </w:r>
      <w:r w:rsidRPr="00BE6CAF">
        <w:rPr>
          <w:rFonts w:ascii="TH Sarabun New" w:hAnsi="TH Sarabun New" w:cs="TH Sarabun New"/>
          <w:b/>
          <w:bCs/>
          <w:sz w:val="32"/>
          <w:szCs w:val="32"/>
        </w:rPr>
        <w:t>criterion</w:t>
      </w:r>
      <w:r w:rsidRPr="00BE6CAF">
        <w:rPr>
          <w:rFonts w:ascii="TH Sarabun New" w:hAnsi="TH Sarabun New" w:cs="TH Sarabun New"/>
          <w:b/>
          <w:bCs/>
          <w:sz w:val="32"/>
          <w:szCs w:val="32"/>
          <w:cs/>
        </w:rPr>
        <w:t xml:space="preserve"> </w:t>
      </w:r>
      <w:r>
        <w:rPr>
          <w:rFonts w:ascii="TH Sarabun New" w:hAnsi="TH Sarabun New" w:cs="TH Sarabun New"/>
          <w:b/>
          <w:bCs/>
          <w:sz w:val="32"/>
          <w:szCs w:val="32"/>
        </w:rPr>
        <w:t>7</w:t>
      </w:r>
    </w:p>
    <w:p w14:paraId="35514D2A" w14:textId="3EEF9C38" w:rsidR="00DB5DA3" w:rsidRDefault="00955611" w:rsidP="00DB5DA3">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7728" behindDoc="1" locked="0" layoutInCell="1" allowOverlap="1" wp14:anchorId="31075938" wp14:editId="49683CC1">
                <wp:simplePos x="0" y="0"/>
                <wp:positionH relativeFrom="column">
                  <wp:posOffset>34925</wp:posOffset>
                </wp:positionH>
                <wp:positionV relativeFrom="paragraph">
                  <wp:posOffset>-374015</wp:posOffset>
                </wp:positionV>
                <wp:extent cx="5909310" cy="737235"/>
                <wp:effectExtent l="34925" t="37465" r="37465" b="34925"/>
                <wp:wrapNone/>
                <wp:docPr id="5"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D2C5C99" id="Rectangle 176" o:spid="_x0000_s1026" style="position:absolute;margin-left:2.75pt;margin-top:-29.45pt;width:465.3pt;height:5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5v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dEaJYRpL&#10;9BVFY6ZVghTzq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" strokeweight="4.5pt">
                <v:stroke linestyle="thinThick"/>
              </v:rect>
            </w:pict>
          </mc:Fallback>
        </mc:AlternateContent>
      </w:r>
      <w:r w:rsidR="00DB5DA3" w:rsidRPr="006250A1">
        <w:t xml:space="preserve"> </w:t>
      </w:r>
      <w:r w:rsidR="00DB5DA3" w:rsidRPr="00DB5DA3">
        <w:rPr>
          <w:rFonts w:ascii="TH Sarabun New" w:hAnsi="TH Sarabun New" w:cs="TH Sarabun New"/>
          <w:b/>
          <w:bCs/>
          <w:noProof/>
          <w:sz w:val="32"/>
          <w:szCs w:val="32"/>
        </w:rPr>
        <w:t>Facilities and Infrastructure</w:t>
      </w:r>
    </w:p>
    <w:p w14:paraId="0B0A0E11" w14:textId="77777777" w:rsidR="00DB5DA3" w:rsidRPr="00BE6CAF" w:rsidRDefault="00DB5DA3" w:rsidP="00DB5DA3">
      <w:pPr>
        <w:spacing w:after="0" w:line="240" w:lineRule="auto"/>
        <w:ind w:right="-193"/>
        <w:jc w:val="center"/>
        <w:rPr>
          <w:rFonts w:ascii="TH Sarabun New" w:hAnsi="TH Sarabun New" w:cs="TH Sarabun New"/>
          <w:b/>
          <w:bCs/>
          <w:sz w:val="40"/>
          <w:szCs w:val="40"/>
        </w:rPr>
      </w:pPr>
    </w:p>
    <w:p w14:paraId="1BCA526F" w14:textId="77777777" w:rsidR="00DB5DA3" w:rsidRPr="006250A1" w:rsidRDefault="00DB5DA3" w:rsidP="00DB5DA3">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3BC91EE7" w14:textId="77777777" w:rsidR="00DB5DA3" w:rsidRDefault="00DB5DA3" w:rsidP="00B63C8D">
      <w:pPr>
        <w:numPr>
          <w:ilvl w:val="1"/>
          <w:numId w:val="5"/>
        </w:numPr>
        <w:ind w:left="0" w:firstLine="0"/>
        <w:rPr>
          <w:rFonts w:ascii="TH Sarabun New" w:hAnsi="TH Sarabun New" w:cs="TH Sarabun New"/>
          <w:b/>
          <w:bCs/>
          <w:iCs/>
          <w:sz w:val="32"/>
          <w:szCs w:val="32"/>
        </w:rPr>
      </w:pPr>
      <w:r w:rsidRPr="00DB5DA3">
        <w:rPr>
          <w:rFonts w:ascii="TH Sarabun New" w:hAnsi="TH Sarabun New" w:cs="TH Sarabun New"/>
          <w:b/>
          <w:bCs/>
          <w:iCs/>
          <w:sz w:val="32"/>
          <w:szCs w:val="32"/>
        </w:rPr>
        <w:t>The physical resources to deliver the curriculum, including equipment, material, and information technology, are shown to be sufficient.</w:t>
      </w:r>
    </w:p>
    <w:p w14:paraId="2DB34EB3" w14:textId="77777777" w:rsidR="00DB5DA3" w:rsidRPr="00DB5DA3" w:rsidRDefault="00DB5DA3" w:rsidP="00DB5DA3">
      <w:pPr>
        <w:rPr>
          <w:rFonts w:ascii="TH Sarabun New" w:hAnsi="TH Sarabun New" w:cs="TH Sarabun New"/>
          <w:b/>
          <w:bCs/>
          <w:iCs/>
          <w:sz w:val="32"/>
          <w:szCs w:val="32"/>
        </w:rPr>
      </w:pPr>
      <w:r w:rsidRPr="00DB5DA3">
        <w:rPr>
          <w:rFonts w:ascii="TH Sarabun New" w:hAnsi="TH Sarabun New" w:cs="TH Sarabun New"/>
          <w:b/>
          <w:bCs/>
          <w:sz w:val="32"/>
          <w:szCs w:val="32"/>
        </w:rPr>
        <w:t>………………………………………………………………………………………………………………………………………………………………………………………………………………………………………………………………………………………………………………………………………………………………………………………………………………………………………………………………………………………………………………………………………………………………………………………………………………….……………</w:t>
      </w:r>
    </w:p>
    <w:p w14:paraId="52DEE724" w14:textId="77777777" w:rsidR="00DB5DA3" w:rsidRPr="00DB5DA3" w:rsidRDefault="00DB5DA3" w:rsidP="00B63C8D">
      <w:pPr>
        <w:numPr>
          <w:ilvl w:val="1"/>
          <w:numId w:val="5"/>
        </w:numPr>
        <w:tabs>
          <w:tab w:val="left" w:pos="540"/>
        </w:tabs>
        <w:ind w:left="0" w:firstLine="0"/>
        <w:rPr>
          <w:rFonts w:ascii="TH Sarabun New" w:hAnsi="TH Sarabun New" w:cs="TH Sarabun New"/>
          <w:b/>
          <w:bCs/>
          <w:iCs/>
          <w:sz w:val="32"/>
          <w:szCs w:val="32"/>
        </w:rPr>
      </w:pPr>
      <w:r>
        <w:rPr>
          <w:rFonts w:ascii="TH Sarabun New" w:hAnsi="TH Sarabun New" w:cs="TH Sarabun New"/>
          <w:b/>
          <w:bCs/>
          <w:iCs/>
          <w:sz w:val="32"/>
          <w:szCs w:val="32"/>
        </w:rPr>
        <w:t xml:space="preserve"> </w:t>
      </w:r>
      <w:r w:rsidRPr="00DB5DA3">
        <w:rPr>
          <w:rFonts w:ascii="TH Sarabun New" w:hAnsi="TH Sarabun New" w:cs="TH Sarabun New"/>
          <w:b/>
          <w:bCs/>
          <w:iCs/>
          <w:sz w:val="32"/>
          <w:szCs w:val="32"/>
        </w:rPr>
        <w:t>The laboratories and equipment are shown to be up-to-date, readily available, and effectively deployed.</w:t>
      </w:r>
    </w:p>
    <w:p w14:paraId="4C56402C" w14:textId="77777777" w:rsidR="00DB5DA3" w:rsidRPr="006250A1" w:rsidRDefault="00DB5DA3" w:rsidP="00DB5DA3">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23E8A7A3" w14:textId="77777777" w:rsidR="00DB5DA3" w:rsidRPr="00DB5DA3" w:rsidRDefault="00DB5DA3" w:rsidP="00DB5DA3">
      <w:pPr>
        <w:rPr>
          <w:rFonts w:ascii="TH Sarabun New" w:hAnsi="TH Sarabun New" w:cs="TH Sarabun New"/>
          <w:b/>
          <w:bCs/>
          <w:iCs/>
          <w:sz w:val="32"/>
          <w:szCs w:val="32"/>
        </w:rPr>
      </w:pPr>
      <w:r>
        <w:rPr>
          <w:rFonts w:ascii="TH Sarabun New" w:hAnsi="TH Sarabun New" w:cs="TH Sarabun New"/>
          <w:b/>
          <w:bCs/>
          <w:iCs/>
          <w:sz w:val="32"/>
          <w:szCs w:val="32"/>
        </w:rPr>
        <w:t xml:space="preserve">7.3    </w:t>
      </w:r>
      <w:r w:rsidRPr="00DB5DA3">
        <w:rPr>
          <w:rFonts w:ascii="TH Sarabun New" w:hAnsi="TH Sarabun New" w:cs="TH Sarabun New"/>
          <w:b/>
          <w:bCs/>
          <w:iCs/>
          <w:sz w:val="32"/>
          <w:szCs w:val="32"/>
        </w:rPr>
        <w:t>A digital library is shown to be set-up, in keeping with progress in information and communication technology.</w:t>
      </w:r>
    </w:p>
    <w:p w14:paraId="2F73CEEA" w14:textId="77777777" w:rsidR="00DB5DA3" w:rsidRPr="006250A1" w:rsidRDefault="00DB5DA3" w:rsidP="00DB5DA3">
      <w:pPr>
        <w:widowControl w:val="0"/>
        <w:tabs>
          <w:tab w:val="left" w:pos="540"/>
        </w:tabs>
        <w:autoSpaceDE w:val="0"/>
        <w:autoSpaceDN w:val="0"/>
        <w:spacing w:after="0" w:line="240" w:lineRule="auto"/>
        <w:ind w:right="100"/>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8D5B16A" w14:textId="77777777" w:rsidR="00DB5DA3" w:rsidRPr="00DB5DA3" w:rsidRDefault="00DB5DA3" w:rsidP="00FC5E9E">
      <w:pPr>
        <w:spacing w:after="0"/>
        <w:rPr>
          <w:rFonts w:ascii="TH Sarabun New" w:hAnsi="TH Sarabun New" w:cs="TH Sarabun New"/>
          <w:b/>
          <w:bCs/>
          <w:iCs/>
          <w:sz w:val="32"/>
          <w:szCs w:val="32"/>
        </w:rPr>
      </w:pPr>
      <w:r>
        <w:rPr>
          <w:rFonts w:ascii="TH Sarabun New" w:hAnsi="TH Sarabun New" w:cs="TH Sarabun New"/>
          <w:b/>
          <w:bCs/>
          <w:iCs/>
          <w:sz w:val="32"/>
          <w:szCs w:val="32"/>
        </w:rPr>
        <w:t xml:space="preserve">7.4    </w:t>
      </w:r>
      <w:r w:rsidRPr="00DB5DA3">
        <w:rPr>
          <w:rFonts w:ascii="TH Sarabun New" w:hAnsi="TH Sarabun New" w:cs="TH Sarabun New"/>
          <w:b/>
          <w:bCs/>
          <w:iCs/>
          <w:sz w:val="32"/>
          <w:szCs w:val="32"/>
        </w:rPr>
        <w:t>The information technology systems are shown to be set up to meet the needs of staff and students.</w:t>
      </w:r>
    </w:p>
    <w:p w14:paraId="0903F126" w14:textId="77777777" w:rsidR="00DB5DA3" w:rsidRPr="006250A1" w:rsidRDefault="00DB5DA3" w:rsidP="00FC5E9E">
      <w:pPr>
        <w:widowControl w:val="0"/>
        <w:tabs>
          <w:tab w:val="left" w:pos="540"/>
        </w:tabs>
        <w:autoSpaceDE w:val="0"/>
        <w:autoSpaceDN w:val="0"/>
        <w:spacing w:after="0" w:line="240" w:lineRule="auto"/>
        <w:ind w:right="97"/>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7746F6C6" w14:textId="77777777" w:rsidR="00DB5DA3" w:rsidRDefault="00DB5DA3" w:rsidP="00B63C8D">
      <w:pPr>
        <w:numPr>
          <w:ilvl w:val="1"/>
          <w:numId w:val="6"/>
        </w:numPr>
        <w:tabs>
          <w:tab w:val="left" w:pos="540"/>
        </w:tabs>
        <w:ind w:left="0" w:firstLine="0"/>
        <w:rPr>
          <w:rFonts w:ascii="TH Sarabun New" w:hAnsi="TH Sarabun New" w:cs="TH Sarabun New"/>
          <w:b/>
          <w:bCs/>
          <w:iCs/>
          <w:sz w:val="32"/>
          <w:szCs w:val="32"/>
        </w:rPr>
      </w:pPr>
      <w:r>
        <w:rPr>
          <w:rFonts w:ascii="TH Sarabun New" w:hAnsi="TH Sarabun New" w:cs="TH Sarabun New"/>
          <w:b/>
          <w:bCs/>
          <w:iCs/>
          <w:sz w:val="32"/>
          <w:szCs w:val="32"/>
        </w:rPr>
        <w:lastRenderedPageBreak/>
        <w:t xml:space="preserve"> </w:t>
      </w:r>
      <w:r w:rsidRPr="00DB5DA3">
        <w:rPr>
          <w:rFonts w:ascii="TH Sarabun New" w:hAnsi="TH Sarabun New" w:cs="TH Sarabun New"/>
          <w:b/>
          <w:bCs/>
          <w:iCs/>
          <w:sz w:val="32"/>
          <w:szCs w:val="32"/>
        </w:rPr>
        <w:t>The university is shown to provide a highly accessible computer and network infrastructure that enables the campus community to fully exploit information technology for teaching, research, service, and administration.</w:t>
      </w:r>
    </w:p>
    <w:p w14:paraId="7875FE11" w14:textId="77777777" w:rsidR="00DB5DA3" w:rsidRPr="00DB5DA3" w:rsidRDefault="00DB5DA3" w:rsidP="00DB5DA3">
      <w:pPr>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1A0C0FE" w14:textId="77777777" w:rsidR="00DB5DA3" w:rsidRPr="00DB5DA3" w:rsidRDefault="00DB5DA3" w:rsidP="00B63C8D">
      <w:pPr>
        <w:numPr>
          <w:ilvl w:val="1"/>
          <w:numId w:val="6"/>
        </w:numPr>
        <w:spacing w:after="0"/>
        <w:ind w:left="0" w:firstLine="0"/>
        <w:rPr>
          <w:rFonts w:ascii="TH Sarabun New" w:hAnsi="TH Sarabun New" w:cs="TH Sarabun New"/>
          <w:b/>
          <w:bCs/>
          <w:iCs/>
          <w:sz w:val="32"/>
          <w:szCs w:val="32"/>
        </w:rPr>
      </w:pPr>
      <w:r w:rsidRPr="00DB5DA3">
        <w:rPr>
          <w:rFonts w:ascii="TH Sarabun New" w:hAnsi="TH Sarabun New" w:cs="TH Sarabun New"/>
          <w:b/>
          <w:bCs/>
          <w:iCs/>
          <w:sz w:val="32"/>
          <w:szCs w:val="32"/>
        </w:rPr>
        <w:t>The environmental, health, and safety standards and access for people with special needs are shown to be defined and implemented.</w:t>
      </w:r>
    </w:p>
    <w:p w14:paraId="6F18C2FC" w14:textId="77777777" w:rsidR="00DB5DA3" w:rsidRPr="006250A1" w:rsidRDefault="00DB5DA3" w:rsidP="00FC5E9E">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23FD4146" w14:textId="77777777" w:rsidR="00FC5E9E" w:rsidRDefault="00FC5E9E" w:rsidP="00DB5DA3">
      <w:pPr>
        <w:spacing w:after="0"/>
        <w:rPr>
          <w:rFonts w:ascii="TH Sarabun New" w:hAnsi="TH Sarabun New" w:cs="TH Sarabun New"/>
          <w:b/>
          <w:bCs/>
          <w:iCs/>
          <w:color w:val="000000"/>
          <w:sz w:val="32"/>
          <w:szCs w:val="32"/>
        </w:rPr>
      </w:pPr>
      <w:r>
        <w:rPr>
          <w:rFonts w:ascii="TH Sarabun New" w:hAnsi="TH Sarabun New" w:cs="TH Sarabun New"/>
          <w:b/>
          <w:bCs/>
          <w:iCs/>
          <w:color w:val="000000"/>
          <w:sz w:val="32"/>
          <w:szCs w:val="32"/>
        </w:rPr>
        <w:t>7.7</w:t>
      </w:r>
      <w:r w:rsidRPr="00FC5E9E">
        <w:rPr>
          <w:rFonts w:ascii="TH Sarabun New" w:hAnsi="TH Sarabun New" w:cs="TH Sarabun New"/>
          <w:b/>
          <w:bCs/>
          <w:iCs/>
          <w:color w:val="000000"/>
          <w:sz w:val="32"/>
          <w:szCs w:val="32"/>
        </w:rPr>
        <w:tab/>
        <w:t>The university is shown to provide a physical, social, and psychological environment that is conducive for education, research, and personal well- being</w:t>
      </w:r>
    </w:p>
    <w:p w14:paraId="45BDDA7E" w14:textId="77777777" w:rsidR="00DB5DA3" w:rsidRPr="00DB5DA3" w:rsidRDefault="00FC5E9E" w:rsidP="00DB5DA3">
      <w:pPr>
        <w:spacing w:after="0"/>
        <w:rPr>
          <w:rFonts w:ascii="TH Sarabun New" w:hAnsi="TH Sarabun New" w:cs="TH Sarabun New"/>
          <w:b/>
          <w:bCs/>
          <w:iCs/>
          <w:color w:val="000000"/>
          <w:sz w:val="32"/>
          <w:szCs w:val="32"/>
        </w:rPr>
      </w:pPr>
      <w:r w:rsidRPr="00FC5E9E">
        <w:rPr>
          <w:rFonts w:ascii="TH Sarabun New" w:hAnsi="TH Sarabun New" w:cs="TH Sarabun New"/>
          <w:b/>
          <w:bCs/>
          <w:iCs/>
          <w:color w:val="000000"/>
          <w:sz w:val="32"/>
          <w:szCs w:val="32"/>
        </w:rPr>
        <w:t>.</w:t>
      </w:r>
      <w:r w:rsidR="00DB5DA3" w:rsidRPr="00DB5DA3">
        <w:rPr>
          <w:rFonts w:ascii="TH Sarabun New" w:hAnsi="TH Sarabun New" w:cs="TH Sarabun New"/>
          <w:b/>
          <w:bCs/>
          <w:iCs/>
          <w:color w:val="000000"/>
          <w:sz w:val="32"/>
          <w:szCs w:val="32"/>
        </w:rPr>
        <w:t>………………………………………………………………………………………………………………………………………………………………………………………………………………………………………………………………………………………………………………………………………………………………………………………………………………………………………………………………………………………………………………………………………………………………………………………………………………….……………</w:t>
      </w:r>
    </w:p>
    <w:p w14:paraId="1F73F93B" w14:textId="77777777" w:rsidR="00FC5E9E" w:rsidRDefault="00FC5E9E" w:rsidP="00FC5E9E">
      <w:pPr>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7.</w:t>
      </w:r>
      <w:r>
        <w:rPr>
          <w:rFonts w:ascii="TH Sarabun New" w:hAnsi="TH Sarabun New" w:cs="TH Sarabun New"/>
          <w:b/>
          <w:bCs/>
          <w:sz w:val="32"/>
          <w:szCs w:val="32"/>
        </w:rPr>
        <w:t>8</w:t>
      </w:r>
      <w:r w:rsidRPr="00FC5E9E">
        <w:rPr>
          <w:rFonts w:ascii="TH Sarabun New" w:hAnsi="TH Sarabun New" w:cs="TH Sarabun New"/>
          <w:b/>
          <w:bCs/>
          <w:sz w:val="32"/>
          <w:szCs w:val="32"/>
        </w:rPr>
        <w:tab/>
        <w:t>The competences of the support staff rendering services related to facilities are shown to be identified and evaluated to ensure that their skills remain relevant to stakeholder needs.</w:t>
      </w:r>
    </w:p>
    <w:p w14:paraId="3F2CFDA9" w14:textId="77777777" w:rsidR="00FC5E9E" w:rsidRDefault="00FC5E9E" w:rsidP="00FC5E9E">
      <w:pPr>
        <w:tabs>
          <w:tab w:val="left" w:pos="0"/>
        </w:tabs>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w:t>
      </w:r>
    </w:p>
    <w:p w14:paraId="3C0C2332" w14:textId="77777777" w:rsidR="00FC5E9E" w:rsidRDefault="00FC5E9E" w:rsidP="00FC5E9E">
      <w:pPr>
        <w:tabs>
          <w:tab w:val="left" w:pos="540"/>
        </w:tabs>
        <w:spacing w:after="0" w:line="240" w:lineRule="auto"/>
        <w:rPr>
          <w:rFonts w:ascii="TH Sarabun New" w:hAnsi="TH Sarabun New" w:cs="TH Sarabun New"/>
          <w:b/>
          <w:bCs/>
          <w:sz w:val="32"/>
          <w:szCs w:val="32"/>
        </w:rPr>
      </w:pPr>
      <w:r>
        <w:rPr>
          <w:rFonts w:ascii="TH Sarabun New" w:hAnsi="TH Sarabun New" w:cs="TH Sarabun New"/>
          <w:b/>
          <w:bCs/>
          <w:sz w:val="32"/>
          <w:szCs w:val="32"/>
        </w:rPr>
        <w:t>7.9</w:t>
      </w:r>
      <w:r>
        <w:rPr>
          <w:rFonts w:ascii="TH Sarabun New" w:hAnsi="TH Sarabun New" w:cs="TH Sarabun New"/>
          <w:b/>
          <w:bCs/>
          <w:sz w:val="32"/>
          <w:szCs w:val="32"/>
        </w:rPr>
        <w:tab/>
      </w:r>
      <w:r>
        <w:rPr>
          <w:rFonts w:ascii="TH Sarabun New" w:hAnsi="TH Sarabun New" w:cs="TH Sarabun New"/>
          <w:b/>
          <w:bCs/>
          <w:sz w:val="32"/>
          <w:szCs w:val="32"/>
        </w:rPr>
        <w:tab/>
      </w:r>
      <w:r w:rsidRPr="00FC5E9E">
        <w:rPr>
          <w:rFonts w:ascii="TH Sarabun New" w:hAnsi="TH Sarabun New" w:cs="TH Sarabun New"/>
          <w:b/>
          <w:bCs/>
          <w:sz w:val="32"/>
          <w:szCs w:val="32"/>
        </w:rPr>
        <w:t>The quality of the facilities (library, laboratory, IT, and student services) are shown to be subjected to evaluation and enhancement.</w:t>
      </w:r>
    </w:p>
    <w:p w14:paraId="38AF1719" w14:textId="77777777" w:rsidR="00FC5E9E" w:rsidRDefault="00FC5E9E" w:rsidP="00FC5E9E">
      <w:pPr>
        <w:tabs>
          <w:tab w:val="left" w:pos="540"/>
        </w:tabs>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w:t>
      </w:r>
    </w:p>
    <w:p w14:paraId="3015DD12" w14:textId="77777777" w:rsidR="00DB5DA3" w:rsidRPr="00DB5DA3" w:rsidRDefault="00DB5DA3" w:rsidP="00DB5DA3">
      <w:pPr>
        <w:tabs>
          <w:tab w:val="left" w:pos="405"/>
        </w:tabs>
        <w:spacing w:after="0" w:line="240" w:lineRule="auto"/>
        <w:ind w:left="360" w:hanging="360"/>
        <w:rPr>
          <w:rFonts w:ascii="TH Sarabun New" w:hAnsi="TH Sarabun New" w:cs="TH Sarabun New"/>
          <w:b/>
          <w:bCs/>
          <w:sz w:val="32"/>
          <w:szCs w:val="32"/>
        </w:rPr>
      </w:pPr>
      <w:r w:rsidRPr="00DB5DA3">
        <w:rPr>
          <w:rFonts w:ascii="TH Sarabun New" w:hAnsi="TH Sarabun New" w:cs="TH Sarabun New"/>
          <w:b/>
          <w:bCs/>
          <w:sz w:val="32"/>
          <w:szCs w:val="32"/>
          <w:cs/>
        </w:rPr>
        <w:lastRenderedPageBreak/>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B5DA3" w:rsidRPr="00DB5DA3" w14:paraId="1AC3D15E"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51CEBDDA" w14:textId="77777777" w:rsidR="00DB5DA3" w:rsidRPr="00DB5DA3" w:rsidRDefault="00DB5DA3" w:rsidP="00CF122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03562486" w14:textId="77777777" w:rsidR="00DB5DA3" w:rsidRPr="00DB5DA3" w:rsidRDefault="00DB5DA3" w:rsidP="00CF122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ชื่อหลักฐาน</w:t>
            </w:r>
          </w:p>
        </w:tc>
      </w:tr>
      <w:tr w:rsidR="00DB5DA3" w:rsidRPr="00DB5DA3" w14:paraId="5A0AAB2F" w14:textId="77777777" w:rsidTr="00CF1223">
        <w:tc>
          <w:tcPr>
            <w:tcW w:w="840" w:type="pct"/>
            <w:tcBorders>
              <w:top w:val="single" w:sz="4" w:space="0" w:color="auto"/>
              <w:left w:val="single" w:sz="4" w:space="0" w:color="auto"/>
              <w:bottom w:val="single" w:sz="4" w:space="0" w:color="auto"/>
              <w:right w:val="single" w:sz="4" w:space="0" w:color="auto"/>
            </w:tcBorders>
          </w:tcPr>
          <w:p w14:paraId="6543CED3"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5626006" w14:textId="77777777" w:rsidR="00DB5DA3" w:rsidRPr="00DB5DA3" w:rsidRDefault="00DB5DA3" w:rsidP="00CF1223">
            <w:pPr>
              <w:tabs>
                <w:tab w:val="left" w:pos="405"/>
              </w:tabs>
              <w:spacing w:after="0" w:line="240" w:lineRule="auto"/>
              <w:rPr>
                <w:rFonts w:ascii="TH Sarabun New" w:hAnsi="TH Sarabun New" w:cs="TH Sarabun New"/>
                <w:b/>
                <w:bCs/>
                <w:sz w:val="32"/>
                <w:szCs w:val="32"/>
              </w:rPr>
            </w:pPr>
          </w:p>
        </w:tc>
      </w:tr>
      <w:tr w:rsidR="00DB5DA3" w:rsidRPr="00DB5DA3" w14:paraId="70EFF1E8" w14:textId="77777777" w:rsidTr="00CF1223">
        <w:tc>
          <w:tcPr>
            <w:tcW w:w="840" w:type="pct"/>
            <w:tcBorders>
              <w:top w:val="single" w:sz="4" w:space="0" w:color="auto"/>
              <w:left w:val="single" w:sz="4" w:space="0" w:color="auto"/>
              <w:bottom w:val="single" w:sz="4" w:space="0" w:color="auto"/>
              <w:right w:val="single" w:sz="4" w:space="0" w:color="auto"/>
            </w:tcBorders>
          </w:tcPr>
          <w:p w14:paraId="6655FE37"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0C068383" w14:textId="77777777" w:rsidR="00DB5DA3" w:rsidRPr="00DB5DA3" w:rsidRDefault="00DB5DA3" w:rsidP="00CF1223">
            <w:pPr>
              <w:tabs>
                <w:tab w:val="left" w:pos="405"/>
              </w:tabs>
              <w:spacing w:after="0" w:line="240" w:lineRule="auto"/>
              <w:rPr>
                <w:rFonts w:ascii="TH Sarabun New" w:hAnsi="TH Sarabun New" w:cs="TH Sarabun New"/>
                <w:b/>
                <w:bCs/>
                <w:sz w:val="32"/>
                <w:szCs w:val="32"/>
              </w:rPr>
            </w:pPr>
          </w:p>
        </w:tc>
      </w:tr>
      <w:tr w:rsidR="00DB5DA3" w:rsidRPr="00DB5DA3" w14:paraId="5A8D8FBF" w14:textId="77777777" w:rsidTr="00CF1223">
        <w:tc>
          <w:tcPr>
            <w:tcW w:w="840" w:type="pct"/>
            <w:tcBorders>
              <w:top w:val="single" w:sz="4" w:space="0" w:color="auto"/>
              <w:left w:val="single" w:sz="4" w:space="0" w:color="auto"/>
              <w:bottom w:val="single" w:sz="4" w:space="0" w:color="auto"/>
              <w:right w:val="single" w:sz="4" w:space="0" w:color="auto"/>
            </w:tcBorders>
          </w:tcPr>
          <w:p w14:paraId="40204FC3"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32A0B6B2"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r w:rsidR="00DB5DA3" w:rsidRPr="00DB5DA3" w14:paraId="543671F4" w14:textId="77777777" w:rsidTr="00CF1223">
        <w:tc>
          <w:tcPr>
            <w:tcW w:w="840" w:type="pct"/>
            <w:tcBorders>
              <w:top w:val="single" w:sz="4" w:space="0" w:color="auto"/>
              <w:left w:val="single" w:sz="4" w:space="0" w:color="auto"/>
              <w:bottom w:val="single" w:sz="4" w:space="0" w:color="auto"/>
              <w:right w:val="single" w:sz="4" w:space="0" w:color="auto"/>
            </w:tcBorders>
          </w:tcPr>
          <w:p w14:paraId="03D07E5D"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08C5F71"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r w:rsidR="00DB5DA3" w:rsidRPr="00DB5DA3" w14:paraId="1D2867F4" w14:textId="77777777" w:rsidTr="00CF1223">
        <w:tc>
          <w:tcPr>
            <w:tcW w:w="840" w:type="pct"/>
            <w:tcBorders>
              <w:top w:val="single" w:sz="4" w:space="0" w:color="auto"/>
              <w:left w:val="single" w:sz="4" w:space="0" w:color="auto"/>
              <w:bottom w:val="single" w:sz="4" w:space="0" w:color="auto"/>
              <w:right w:val="single" w:sz="4" w:space="0" w:color="auto"/>
            </w:tcBorders>
          </w:tcPr>
          <w:p w14:paraId="47BE79E1"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71567737"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bl>
    <w:p w14:paraId="3228AF91" w14:textId="77777777" w:rsidR="00DB5DA3" w:rsidRPr="00DB5DA3" w:rsidRDefault="00DB5DA3" w:rsidP="00DB5DA3">
      <w:pPr>
        <w:spacing w:after="0" w:line="240" w:lineRule="auto"/>
        <w:jc w:val="thaiDistribute"/>
        <w:rPr>
          <w:rFonts w:ascii="TH Sarabun New" w:hAnsi="TH Sarabun New" w:cs="TH Sarabun New"/>
          <w:color w:val="FF0000"/>
          <w:sz w:val="32"/>
          <w:szCs w:val="32"/>
        </w:rPr>
      </w:pPr>
    </w:p>
    <w:p w14:paraId="5DE422CB"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1417ACC7" w14:textId="77777777" w:rsidR="00FC5E9E" w:rsidRDefault="00FC5E9E" w:rsidP="00FC5E9E">
      <w:pPr>
        <w:spacing w:before="2" w:after="0" w:line="240" w:lineRule="auto"/>
        <w:jc w:val="center"/>
        <w:rPr>
          <w:rFonts w:ascii="Arial" w:eastAsia="Cordia New" w:hAnsi="Angsana New" w:cs="Angsana New"/>
          <w:bCs/>
          <w:sz w:val="13"/>
          <w:szCs w:val="32"/>
        </w:rPr>
      </w:pPr>
    </w:p>
    <w:p w14:paraId="6B4BF866" w14:textId="77777777" w:rsidR="00FC5E9E" w:rsidRDefault="00FC5E9E" w:rsidP="00FC5E9E">
      <w:pPr>
        <w:spacing w:before="2" w:after="0" w:line="240" w:lineRule="auto"/>
        <w:jc w:val="center"/>
        <w:rPr>
          <w:rFonts w:ascii="Arial" w:eastAsia="Cordia New" w:hAnsi="Angsana New" w:cs="Angsana New"/>
          <w:bCs/>
          <w:sz w:val="13"/>
          <w:szCs w:val="32"/>
        </w:rPr>
      </w:pPr>
    </w:p>
    <w:p w14:paraId="5C856467" w14:textId="77777777" w:rsidR="00FC5E9E" w:rsidRDefault="00FC5E9E" w:rsidP="00FC5E9E">
      <w:pPr>
        <w:spacing w:before="2" w:after="0" w:line="240" w:lineRule="auto"/>
        <w:jc w:val="center"/>
        <w:rPr>
          <w:rFonts w:ascii="Arial" w:eastAsia="Cordia New" w:hAnsi="Angsana New" w:cs="Angsana New"/>
          <w:bCs/>
          <w:sz w:val="13"/>
          <w:szCs w:val="32"/>
        </w:rPr>
      </w:pPr>
    </w:p>
    <w:p w14:paraId="0469AD4C" w14:textId="77777777" w:rsidR="00FC5E9E" w:rsidRDefault="00FC5E9E" w:rsidP="00FC5E9E">
      <w:pPr>
        <w:spacing w:before="2" w:after="0" w:line="240" w:lineRule="auto"/>
        <w:jc w:val="center"/>
        <w:rPr>
          <w:rFonts w:ascii="Arial" w:eastAsia="Cordia New" w:hAnsi="Angsana New" w:cs="Angsana New"/>
          <w:bCs/>
          <w:sz w:val="13"/>
          <w:szCs w:val="32"/>
        </w:rPr>
      </w:pPr>
    </w:p>
    <w:p w14:paraId="6529E2F9" w14:textId="77777777" w:rsidR="00FC5E9E" w:rsidRDefault="00FC5E9E" w:rsidP="00FC5E9E">
      <w:pPr>
        <w:spacing w:before="2" w:after="0" w:line="240" w:lineRule="auto"/>
        <w:jc w:val="center"/>
        <w:rPr>
          <w:rFonts w:ascii="Arial" w:eastAsia="Cordia New" w:hAnsi="Angsana New" w:cs="Angsana New"/>
          <w:bCs/>
          <w:sz w:val="13"/>
          <w:szCs w:val="32"/>
        </w:rPr>
      </w:pPr>
    </w:p>
    <w:p w14:paraId="12F5444D" w14:textId="77777777" w:rsidR="00FC5E9E" w:rsidRDefault="00FC5E9E" w:rsidP="00FC5E9E">
      <w:pPr>
        <w:spacing w:before="2" w:after="0" w:line="240" w:lineRule="auto"/>
        <w:jc w:val="center"/>
        <w:rPr>
          <w:rFonts w:ascii="Arial" w:eastAsia="Cordia New" w:hAnsi="Angsana New" w:cs="Angsana New"/>
          <w:bCs/>
          <w:sz w:val="13"/>
          <w:szCs w:val="32"/>
        </w:rPr>
      </w:pPr>
    </w:p>
    <w:p w14:paraId="6649E947" w14:textId="77777777" w:rsidR="00FC5E9E" w:rsidRDefault="00FC5E9E" w:rsidP="00FC5E9E">
      <w:pPr>
        <w:spacing w:before="2" w:after="0" w:line="240" w:lineRule="auto"/>
        <w:jc w:val="center"/>
        <w:rPr>
          <w:rFonts w:ascii="Arial" w:eastAsia="Cordia New" w:hAnsi="Angsana New" w:cs="Angsana New"/>
          <w:bCs/>
          <w:sz w:val="13"/>
          <w:szCs w:val="32"/>
        </w:rPr>
      </w:pPr>
    </w:p>
    <w:p w14:paraId="3C87488C" w14:textId="77777777" w:rsidR="00FC5E9E" w:rsidRDefault="00FC5E9E" w:rsidP="00FC5E9E">
      <w:pPr>
        <w:spacing w:before="2" w:after="0" w:line="240" w:lineRule="auto"/>
        <w:jc w:val="center"/>
        <w:rPr>
          <w:rFonts w:ascii="Arial" w:eastAsia="Cordia New" w:hAnsi="Angsana New" w:cs="Angsana New"/>
          <w:bCs/>
          <w:sz w:val="13"/>
          <w:szCs w:val="32"/>
        </w:rPr>
      </w:pPr>
    </w:p>
    <w:p w14:paraId="2CF6F116" w14:textId="77777777" w:rsidR="00FC5E9E" w:rsidRDefault="00FC5E9E" w:rsidP="00FC5E9E">
      <w:pPr>
        <w:spacing w:before="2" w:after="0" w:line="240" w:lineRule="auto"/>
        <w:jc w:val="center"/>
        <w:rPr>
          <w:rFonts w:ascii="Arial" w:eastAsia="Cordia New" w:hAnsi="Angsana New" w:cs="Angsana New"/>
          <w:bCs/>
          <w:sz w:val="13"/>
          <w:szCs w:val="32"/>
        </w:rPr>
      </w:pPr>
    </w:p>
    <w:p w14:paraId="188BA4BF" w14:textId="77777777" w:rsidR="00FC5E9E" w:rsidRDefault="00FC5E9E" w:rsidP="00FC5E9E">
      <w:pPr>
        <w:spacing w:before="2" w:after="0" w:line="240" w:lineRule="auto"/>
        <w:jc w:val="center"/>
        <w:rPr>
          <w:rFonts w:ascii="Arial" w:eastAsia="Cordia New" w:hAnsi="Angsana New" w:cs="Angsana New"/>
          <w:bCs/>
          <w:sz w:val="13"/>
          <w:szCs w:val="32"/>
        </w:rPr>
      </w:pPr>
    </w:p>
    <w:p w14:paraId="403BFF5D" w14:textId="77777777" w:rsidR="00FC5E9E" w:rsidRDefault="00FC5E9E" w:rsidP="00FC5E9E">
      <w:pPr>
        <w:spacing w:before="2" w:after="0" w:line="240" w:lineRule="auto"/>
        <w:jc w:val="center"/>
        <w:rPr>
          <w:rFonts w:ascii="Arial" w:eastAsia="Cordia New" w:hAnsi="Angsana New" w:cs="Angsana New"/>
          <w:bCs/>
          <w:sz w:val="13"/>
          <w:szCs w:val="32"/>
        </w:rPr>
      </w:pPr>
    </w:p>
    <w:p w14:paraId="58C073AB" w14:textId="77777777" w:rsidR="00FC5E9E" w:rsidRDefault="00FC5E9E" w:rsidP="00FC5E9E">
      <w:pPr>
        <w:spacing w:before="2" w:after="0" w:line="240" w:lineRule="auto"/>
        <w:jc w:val="center"/>
        <w:rPr>
          <w:rFonts w:ascii="Arial" w:eastAsia="Cordia New" w:hAnsi="Angsana New" w:cs="Angsana New"/>
          <w:bCs/>
          <w:sz w:val="13"/>
          <w:szCs w:val="32"/>
        </w:rPr>
      </w:pPr>
    </w:p>
    <w:p w14:paraId="6A223BA3" w14:textId="77777777" w:rsidR="00FC5E9E" w:rsidRDefault="00FC5E9E" w:rsidP="00FC5E9E">
      <w:pPr>
        <w:spacing w:before="2" w:after="0" w:line="240" w:lineRule="auto"/>
        <w:jc w:val="center"/>
        <w:rPr>
          <w:rFonts w:ascii="Arial" w:eastAsia="Cordia New" w:hAnsi="Angsana New" w:cs="Angsana New"/>
          <w:bCs/>
          <w:sz w:val="13"/>
          <w:szCs w:val="32"/>
        </w:rPr>
      </w:pPr>
    </w:p>
    <w:p w14:paraId="3E56D839" w14:textId="77777777" w:rsidR="00FC5E9E" w:rsidRDefault="00FC5E9E" w:rsidP="00FC5E9E">
      <w:pPr>
        <w:spacing w:before="2" w:after="0" w:line="240" w:lineRule="auto"/>
        <w:jc w:val="center"/>
        <w:rPr>
          <w:rFonts w:ascii="Arial" w:eastAsia="Cordia New" w:hAnsi="Angsana New" w:cs="Angsana New"/>
          <w:bCs/>
          <w:sz w:val="13"/>
          <w:szCs w:val="32"/>
        </w:rPr>
      </w:pPr>
    </w:p>
    <w:p w14:paraId="24B1CDCA" w14:textId="77777777" w:rsidR="00FC5E9E" w:rsidRDefault="00FC5E9E" w:rsidP="00FC5E9E">
      <w:pPr>
        <w:spacing w:before="2" w:after="0" w:line="240" w:lineRule="auto"/>
        <w:jc w:val="center"/>
        <w:rPr>
          <w:rFonts w:ascii="Arial" w:eastAsia="Cordia New" w:hAnsi="Angsana New" w:cs="Angsana New"/>
          <w:bCs/>
          <w:sz w:val="13"/>
          <w:szCs w:val="32"/>
        </w:rPr>
      </w:pPr>
    </w:p>
    <w:p w14:paraId="54307202" w14:textId="77777777" w:rsidR="00FC5E9E" w:rsidRDefault="00FC5E9E" w:rsidP="00FC5E9E">
      <w:pPr>
        <w:spacing w:before="2" w:after="0" w:line="240" w:lineRule="auto"/>
        <w:jc w:val="center"/>
        <w:rPr>
          <w:rFonts w:ascii="Arial" w:eastAsia="Cordia New" w:hAnsi="Angsana New" w:cs="Angsana New"/>
          <w:bCs/>
          <w:sz w:val="13"/>
          <w:szCs w:val="32"/>
        </w:rPr>
      </w:pPr>
    </w:p>
    <w:p w14:paraId="61929655" w14:textId="77777777" w:rsidR="00FC5E9E" w:rsidRDefault="00FC5E9E" w:rsidP="00FC5E9E">
      <w:pPr>
        <w:spacing w:before="2" w:after="0" w:line="240" w:lineRule="auto"/>
        <w:jc w:val="center"/>
        <w:rPr>
          <w:rFonts w:ascii="Arial" w:eastAsia="Cordia New" w:hAnsi="Angsana New" w:cs="Angsana New"/>
          <w:bCs/>
          <w:sz w:val="13"/>
          <w:szCs w:val="32"/>
        </w:rPr>
      </w:pPr>
    </w:p>
    <w:p w14:paraId="4F9E3264" w14:textId="77777777" w:rsidR="00FC5E9E" w:rsidRDefault="00FC5E9E" w:rsidP="00FC5E9E">
      <w:pPr>
        <w:spacing w:before="2" w:after="0" w:line="240" w:lineRule="auto"/>
        <w:jc w:val="center"/>
        <w:rPr>
          <w:rFonts w:ascii="Arial" w:eastAsia="Cordia New" w:hAnsi="Angsana New" w:cs="Angsana New"/>
          <w:bCs/>
          <w:sz w:val="13"/>
          <w:szCs w:val="32"/>
        </w:rPr>
      </w:pPr>
    </w:p>
    <w:p w14:paraId="02FFF54E" w14:textId="77777777" w:rsidR="00FC5E9E" w:rsidRDefault="00FC5E9E" w:rsidP="00FC5E9E">
      <w:pPr>
        <w:spacing w:before="2" w:after="0" w:line="240" w:lineRule="auto"/>
        <w:jc w:val="center"/>
        <w:rPr>
          <w:rFonts w:ascii="Arial" w:eastAsia="Cordia New" w:hAnsi="Angsana New" w:cs="Angsana New"/>
          <w:bCs/>
          <w:sz w:val="13"/>
          <w:szCs w:val="32"/>
        </w:rPr>
      </w:pPr>
    </w:p>
    <w:p w14:paraId="3072760C" w14:textId="77777777" w:rsidR="00FC5E9E" w:rsidRDefault="00FC5E9E" w:rsidP="00FC5E9E">
      <w:pPr>
        <w:spacing w:before="2" w:after="0" w:line="240" w:lineRule="auto"/>
        <w:jc w:val="center"/>
        <w:rPr>
          <w:rFonts w:ascii="Arial" w:eastAsia="Cordia New" w:hAnsi="Angsana New" w:cs="Angsana New"/>
          <w:bCs/>
          <w:sz w:val="13"/>
          <w:szCs w:val="32"/>
        </w:rPr>
      </w:pPr>
    </w:p>
    <w:p w14:paraId="3227737E" w14:textId="77777777" w:rsidR="00FC5E9E" w:rsidRDefault="00FC5E9E" w:rsidP="00FC5E9E">
      <w:pPr>
        <w:spacing w:before="2" w:after="0" w:line="240" w:lineRule="auto"/>
        <w:jc w:val="center"/>
        <w:rPr>
          <w:rFonts w:ascii="Arial" w:eastAsia="Cordia New" w:hAnsi="Angsana New" w:cs="Angsana New"/>
          <w:bCs/>
          <w:sz w:val="13"/>
          <w:szCs w:val="32"/>
        </w:rPr>
      </w:pPr>
    </w:p>
    <w:p w14:paraId="2E867E0B" w14:textId="77777777" w:rsidR="00FC5E9E" w:rsidRDefault="00FC5E9E" w:rsidP="00FC5E9E">
      <w:pPr>
        <w:spacing w:before="2" w:after="0" w:line="240" w:lineRule="auto"/>
        <w:jc w:val="center"/>
        <w:rPr>
          <w:rFonts w:ascii="Arial" w:eastAsia="Cordia New" w:hAnsi="Angsana New" w:cs="Angsana New"/>
          <w:bCs/>
          <w:sz w:val="13"/>
          <w:szCs w:val="32"/>
        </w:rPr>
      </w:pPr>
    </w:p>
    <w:p w14:paraId="789E3A98" w14:textId="77777777" w:rsidR="00FC5E9E" w:rsidRDefault="00FC5E9E" w:rsidP="00FC5E9E">
      <w:pPr>
        <w:spacing w:before="2" w:after="0" w:line="240" w:lineRule="auto"/>
        <w:jc w:val="center"/>
        <w:rPr>
          <w:rFonts w:ascii="Arial" w:eastAsia="Cordia New" w:hAnsi="Angsana New" w:cs="Angsana New"/>
          <w:bCs/>
          <w:sz w:val="13"/>
          <w:szCs w:val="32"/>
        </w:rPr>
      </w:pPr>
    </w:p>
    <w:p w14:paraId="693AC7D0" w14:textId="77777777" w:rsidR="00FC5E9E" w:rsidRDefault="00FC5E9E" w:rsidP="00FC5E9E">
      <w:pPr>
        <w:spacing w:before="2" w:after="0" w:line="240" w:lineRule="auto"/>
        <w:jc w:val="center"/>
        <w:rPr>
          <w:rFonts w:ascii="Arial" w:eastAsia="Cordia New" w:hAnsi="Angsana New" w:cs="Angsana New"/>
          <w:bCs/>
          <w:sz w:val="13"/>
          <w:szCs w:val="32"/>
        </w:rPr>
      </w:pPr>
    </w:p>
    <w:p w14:paraId="0F10544D" w14:textId="77777777" w:rsidR="00FC5E9E" w:rsidRDefault="00FC5E9E" w:rsidP="00FC5E9E">
      <w:pPr>
        <w:spacing w:before="2" w:after="0" w:line="240" w:lineRule="auto"/>
        <w:jc w:val="center"/>
        <w:rPr>
          <w:rFonts w:ascii="Arial" w:eastAsia="Cordia New" w:hAnsi="Angsana New" w:cs="Angsana New"/>
          <w:bCs/>
          <w:sz w:val="13"/>
          <w:szCs w:val="32"/>
        </w:rPr>
      </w:pPr>
    </w:p>
    <w:p w14:paraId="007ECA5E" w14:textId="77777777" w:rsidR="00FC5E9E" w:rsidRDefault="00FC5E9E" w:rsidP="00FC5E9E">
      <w:pPr>
        <w:spacing w:before="2" w:after="0" w:line="240" w:lineRule="auto"/>
        <w:jc w:val="center"/>
        <w:rPr>
          <w:rFonts w:ascii="Arial" w:eastAsia="Cordia New" w:hAnsi="Angsana New" w:cs="Angsana New"/>
          <w:bCs/>
          <w:sz w:val="13"/>
          <w:szCs w:val="32"/>
        </w:rPr>
      </w:pPr>
    </w:p>
    <w:p w14:paraId="1B263B10" w14:textId="77777777" w:rsidR="00FC5E9E" w:rsidRDefault="00FC5E9E" w:rsidP="00FC5E9E">
      <w:pPr>
        <w:spacing w:before="2" w:after="0" w:line="240" w:lineRule="auto"/>
        <w:jc w:val="center"/>
        <w:rPr>
          <w:rFonts w:ascii="Arial" w:eastAsia="Cordia New" w:hAnsi="Angsana New" w:cs="Angsana New"/>
          <w:bCs/>
          <w:sz w:val="13"/>
          <w:szCs w:val="32"/>
        </w:rPr>
      </w:pPr>
    </w:p>
    <w:p w14:paraId="24B49029" w14:textId="77777777" w:rsidR="00FC5E9E" w:rsidRDefault="00FC5E9E" w:rsidP="00FC5E9E">
      <w:pPr>
        <w:spacing w:before="2" w:after="0" w:line="240" w:lineRule="auto"/>
        <w:jc w:val="center"/>
        <w:rPr>
          <w:rFonts w:ascii="Arial" w:eastAsia="Cordia New" w:hAnsi="Angsana New" w:cs="Angsana New"/>
          <w:bCs/>
          <w:sz w:val="13"/>
          <w:szCs w:val="32"/>
        </w:rPr>
      </w:pPr>
    </w:p>
    <w:p w14:paraId="3E0B2E7A" w14:textId="77777777" w:rsidR="00FC5E9E" w:rsidRDefault="00FC5E9E" w:rsidP="00FC5E9E">
      <w:pPr>
        <w:spacing w:before="2" w:after="0" w:line="240" w:lineRule="auto"/>
        <w:jc w:val="center"/>
        <w:rPr>
          <w:rFonts w:ascii="Arial" w:eastAsia="Cordia New" w:hAnsi="Angsana New" w:cs="Angsana New"/>
          <w:bCs/>
          <w:sz w:val="13"/>
          <w:szCs w:val="32"/>
        </w:rPr>
      </w:pPr>
    </w:p>
    <w:p w14:paraId="4E02DBA5" w14:textId="77777777" w:rsidR="00FC5E9E" w:rsidRDefault="00FC5E9E" w:rsidP="00FC5E9E">
      <w:pPr>
        <w:spacing w:before="2" w:after="0" w:line="240" w:lineRule="auto"/>
        <w:jc w:val="center"/>
        <w:rPr>
          <w:rFonts w:ascii="Arial" w:eastAsia="Cordia New" w:hAnsi="Angsana New" w:cs="Angsana New"/>
          <w:bCs/>
          <w:sz w:val="13"/>
          <w:szCs w:val="32"/>
        </w:rPr>
      </w:pPr>
    </w:p>
    <w:p w14:paraId="5EB11884" w14:textId="77777777" w:rsidR="00FC5E9E" w:rsidRDefault="00FC5E9E" w:rsidP="00FC5E9E">
      <w:pPr>
        <w:spacing w:before="2" w:after="0" w:line="240" w:lineRule="auto"/>
        <w:jc w:val="center"/>
        <w:rPr>
          <w:rFonts w:ascii="Arial" w:eastAsia="Cordia New" w:hAnsi="Angsana New" w:cs="Angsana New"/>
          <w:bCs/>
          <w:sz w:val="13"/>
          <w:szCs w:val="32"/>
        </w:rPr>
      </w:pPr>
    </w:p>
    <w:p w14:paraId="4B06560C" w14:textId="77777777" w:rsidR="00FC5E9E" w:rsidRDefault="00FC5E9E" w:rsidP="00FC5E9E">
      <w:pPr>
        <w:spacing w:before="2" w:after="0" w:line="240" w:lineRule="auto"/>
        <w:jc w:val="center"/>
        <w:rPr>
          <w:rFonts w:ascii="Arial" w:eastAsia="Cordia New" w:hAnsi="Angsana New" w:cs="Angsana New"/>
          <w:bCs/>
          <w:sz w:val="13"/>
          <w:szCs w:val="32"/>
        </w:rPr>
      </w:pPr>
    </w:p>
    <w:p w14:paraId="4D1FD8E2" w14:textId="77777777" w:rsidR="00FC5E9E" w:rsidRDefault="00FC5E9E" w:rsidP="00FC5E9E">
      <w:pPr>
        <w:spacing w:before="2" w:after="0" w:line="240" w:lineRule="auto"/>
        <w:jc w:val="center"/>
        <w:rPr>
          <w:rFonts w:ascii="Arial" w:eastAsia="Cordia New" w:hAnsi="Angsana New" w:cs="Angsana New"/>
          <w:bCs/>
          <w:sz w:val="13"/>
          <w:szCs w:val="32"/>
        </w:rPr>
      </w:pPr>
    </w:p>
    <w:p w14:paraId="59D03DBA" w14:textId="77777777" w:rsidR="00FC5E9E" w:rsidRDefault="00FC5E9E" w:rsidP="00FC5E9E">
      <w:pPr>
        <w:spacing w:before="2" w:after="0" w:line="240" w:lineRule="auto"/>
        <w:jc w:val="center"/>
        <w:rPr>
          <w:rFonts w:ascii="Arial" w:eastAsia="Cordia New" w:hAnsi="Angsana New" w:cs="Angsana New"/>
          <w:bCs/>
          <w:sz w:val="13"/>
          <w:szCs w:val="32"/>
        </w:rPr>
      </w:pPr>
    </w:p>
    <w:p w14:paraId="24DCEA6E" w14:textId="77777777" w:rsidR="00FC5E9E" w:rsidRDefault="00FC5E9E" w:rsidP="00FC5E9E">
      <w:pPr>
        <w:spacing w:before="2" w:after="0" w:line="240" w:lineRule="auto"/>
        <w:jc w:val="center"/>
        <w:rPr>
          <w:rFonts w:ascii="Arial" w:eastAsia="Cordia New" w:hAnsi="Angsana New" w:cs="Angsana New"/>
          <w:bCs/>
          <w:sz w:val="13"/>
          <w:szCs w:val="32"/>
        </w:rPr>
      </w:pPr>
    </w:p>
    <w:p w14:paraId="4A1A39FA" w14:textId="77777777" w:rsidR="00FC5E9E" w:rsidRDefault="00FC5E9E" w:rsidP="00FC5E9E">
      <w:pPr>
        <w:spacing w:before="2" w:after="0" w:line="240" w:lineRule="auto"/>
        <w:jc w:val="center"/>
        <w:rPr>
          <w:rFonts w:ascii="Arial" w:eastAsia="Cordia New" w:hAnsi="Angsana New" w:cs="Angsana New"/>
          <w:bCs/>
          <w:sz w:val="13"/>
          <w:szCs w:val="32"/>
        </w:rPr>
      </w:pPr>
    </w:p>
    <w:p w14:paraId="6B2F189D" w14:textId="77777777" w:rsidR="00FC5E9E" w:rsidRDefault="00FC5E9E" w:rsidP="00FC5E9E">
      <w:pPr>
        <w:spacing w:before="2" w:after="0" w:line="240" w:lineRule="auto"/>
        <w:jc w:val="center"/>
        <w:rPr>
          <w:rFonts w:ascii="Arial" w:eastAsia="Cordia New" w:hAnsi="Angsana New" w:cs="Angsana New"/>
          <w:bCs/>
          <w:sz w:val="13"/>
          <w:szCs w:val="32"/>
        </w:rPr>
      </w:pPr>
    </w:p>
    <w:p w14:paraId="08D0355A" w14:textId="77777777" w:rsidR="00FC5E9E" w:rsidRDefault="00FC5E9E" w:rsidP="00FC5E9E">
      <w:pPr>
        <w:spacing w:before="2" w:after="0" w:line="240" w:lineRule="auto"/>
        <w:jc w:val="center"/>
        <w:rPr>
          <w:rFonts w:ascii="Arial" w:eastAsia="Cordia New" w:hAnsi="Angsana New" w:cs="Angsana New"/>
          <w:bCs/>
          <w:sz w:val="13"/>
          <w:szCs w:val="32"/>
        </w:rPr>
      </w:pPr>
    </w:p>
    <w:p w14:paraId="369B69FB" w14:textId="77777777" w:rsidR="00FC5E9E" w:rsidRDefault="00FC5E9E" w:rsidP="00FC5E9E">
      <w:pPr>
        <w:spacing w:before="2" w:after="0" w:line="240" w:lineRule="auto"/>
        <w:jc w:val="center"/>
        <w:rPr>
          <w:rFonts w:ascii="Arial" w:eastAsia="Cordia New" w:hAnsi="Angsana New" w:cs="Angsana New"/>
          <w:bCs/>
          <w:sz w:val="13"/>
          <w:szCs w:val="32"/>
        </w:rPr>
      </w:pPr>
    </w:p>
    <w:p w14:paraId="033D8313" w14:textId="77777777" w:rsidR="00FC5E9E" w:rsidRDefault="00FC5E9E" w:rsidP="00FC5E9E">
      <w:pPr>
        <w:spacing w:before="2" w:after="0" w:line="240" w:lineRule="auto"/>
        <w:jc w:val="center"/>
        <w:rPr>
          <w:rFonts w:ascii="Arial" w:eastAsia="Cordia New" w:hAnsi="Angsana New" w:cs="Angsana New"/>
          <w:bCs/>
          <w:sz w:val="13"/>
          <w:szCs w:val="32"/>
        </w:rPr>
      </w:pPr>
    </w:p>
    <w:p w14:paraId="69DA2EEA" w14:textId="77777777" w:rsidR="00FC5E9E" w:rsidRDefault="00FC5E9E" w:rsidP="00FC5E9E">
      <w:pPr>
        <w:spacing w:before="2" w:after="0" w:line="240" w:lineRule="auto"/>
        <w:jc w:val="center"/>
        <w:rPr>
          <w:rFonts w:ascii="Arial" w:eastAsia="Cordia New" w:hAnsi="Angsana New" w:cs="Angsana New"/>
          <w:bCs/>
          <w:sz w:val="13"/>
          <w:szCs w:val="32"/>
        </w:rPr>
      </w:pPr>
    </w:p>
    <w:p w14:paraId="7246BDFE" w14:textId="77777777" w:rsidR="00FC5E9E" w:rsidRDefault="00FC5E9E" w:rsidP="00FC5E9E">
      <w:pPr>
        <w:spacing w:before="2" w:after="0" w:line="240" w:lineRule="auto"/>
        <w:jc w:val="center"/>
        <w:rPr>
          <w:rFonts w:ascii="Arial" w:eastAsia="Cordia New" w:hAnsi="Angsana New" w:cs="Angsana New"/>
          <w:bCs/>
          <w:sz w:val="13"/>
          <w:szCs w:val="32"/>
        </w:rPr>
      </w:pPr>
    </w:p>
    <w:p w14:paraId="1EF3BB34" w14:textId="77777777" w:rsidR="00FC5E9E" w:rsidRDefault="00FC5E9E" w:rsidP="00FC5E9E">
      <w:pPr>
        <w:spacing w:before="2" w:after="0" w:line="240" w:lineRule="auto"/>
        <w:jc w:val="center"/>
        <w:rPr>
          <w:rFonts w:ascii="Arial" w:eastAsia="Cordia New" w:hAnsi="Angsana New" w:cs="Angsana New"/>
          <w:bCs/>
          <w:sz w:val="13"/>
          <w:szCs w:val="32"/>
        </w:rPr>
      </w:pPr>
    </w:p>
    <w:p w14:paraId="07616C2C" w14:textId="77777777" w:rsidR="00FC5E9E" w:rsidRDefault="00FC5E9E" w:rsidP="00FC5E9E">
      <w:pPr>
        <w:spacing w:before="2" w:after="0" w:line="240" w:lineRule="auto"/>
        <w:jc w:val="center"/>
        <w:rPr>
          <w:rFonts w:ascii="Arial" w:eastAsia="Cordia New" w:hAnsi="Angsana New" w:cs="Angsana New"/>
          <w:bCs/>
          <w:sz w:val="13"/>
          <w:szCs w:val="32"/>
        </w:rPr>
      </w:pPr>
    </w:p>
    <w:p w14:paraId="3F7F82E4" w14:textId="77777777" w:rsidR="00FC5E9E" w:rsidRDefault="00FC5E9E" w:rsidP="00FC5E9E">
      <w:pPr>
        <w:spacing w:before="2" w:after="0" w:line="240" w:lineRule="auto"/>
        <w:jc w:val="center"/>
        <w:rPr>
          <w:rFonts w:ascii="Arial" w:eastAsia="Cordia New" w:hAnsi="Angsana New" w:cs="Angsana New"/>
          <w:bCs/>
          <w:sz w:val="13"/>
          <w:szCs w:val="32"/>
        </w:rPr>
      </w:pPr>
    </w:p>
    <w:p w14:paraId="19CD336E" w14:textId="77777777" w:rsidR="00FC5E9E" w:rsidRDefault="00FC5E9E" w:rsidP="00FC5E9E">
      <w:pPr>
        <w:spacing w:before="2" w:after="0" w:line="240" w:lineRule="auto"/>
        <w:jc w:val="center"/>
        <w:rPr>
          <w:rFonts w:ascii="Arial" w:eastAsia="Cordia New" w:hAnsi="Angsana New" w:cs="Angsana New"/>
          <w:bCs/>
          <w:sz w:val="13"/>
          <w:szCs w:val="32"/>
        </w:rPr>
      </w:pPr>
    </w:p>
    <w:p w14:paraId="703ACB30" w14:textId="77777777" w:rsidR="00FC5E9E" w:rsidRDefault="00FC5E9E" w:rsidP="00FC5E9E">
      <w:pPr>
        <w:spacing w:before="2" w:after="0" w:line="240" w:lineRule="auto"/>
        <w:jc w:val="center"/>
        <w:rPr>
          <w:rFonts w:ascii="Arial" w:eastAsia="Cordia New" w:hAnsi="Angsana New" w:cs="Angsana New"/>
          <w:bCs/>
          <w:sz w:val="13"/>
          <w:szCs w:val="32"/>
        </w:rPr>
      </w:pPr>
    </w:p>
    <w:p w14:paraId="1A91F48A" w14:textId="77777777" w:rsidR="00FC5E9E" w:rsidRDefault="00FC5E9E" w:rsidP="00FC5E9E">
      <w:pPr>
        <w:spacing w:before="2" w:after="0" w:line="240" w:lineRule="auto"/>
        <w:jc w:val="center"/>
        <w:rPr>
          <w:rFonts w:ascii="Arial" w:eastAsia="Cordia New" w:hAnsi="Angsana New" w:cs="Angsana New"/>
          <w:bCs/>
          <w:sz w:val="13"/>
          <w:szCs w:val="32"/>
        </w:rPr>
      </w:pPr>
    </w:p>
    <w:p w14:paraId="6C5F0E99" w14:textId="77777777" w:rsidR="00FC5E9E" w:rsidRDefault="00FC5E9E" w:rsidP="00FC5E9E">
      <w:pPr>
        <w:spacing w:before="2" w:after="0" w:line="240" w:lineRule="auto"/>
        <w:jc w:val="center"/>
        <w:rPr>
          <w:rFonts w:ascii="Arial" w:eastAsia="Cordia New" w:hAnsi="Angsana New" w:cs="Angsana New"/>
          <w:bCs/>
          <w:sz w:val="13"/>
          <w:szCs w:val="32"/>
        </w:rPr>
      </w:pPr>
    </w:p>
    <w:p w14:paraId="15BFF3D4" w14:textId="77777777" w:rsidR="00FC5E9E" w:rsidRDefault="00FC5E9E" w:rsidP="00FC5E9E">
      <w:pPr>
        <w:spacing w:before="2" w:after="0" w:line="240" w:lineRule="auto"/>
        <w:jc w:val="center"/>
        <w:rPr>
          <w:rFonts w:ascii="Arial" w:eastAsia="Cordia New" w:hAnsi="Angsana New" w:cs="Angsana New"/>
          <w:bCs/>
          <w:sz w:val="13"/>
          <w:szCs w:val="32"/>
        </w:rPr>
      </w:pPr>
    </w:p>
    <w:p w14:paraId="7FF9C362" w14:textId="77777777" w:rsidR="00FC5E9E" w:rsidRDefault="00FC5E9E" w:rsidP="00FC5E9E">
      <w:pPr>
        <w:spacing w:before="2" w:after="0" w:line="240" w:lineRule="auto"/>
        <w:jc w:val="center"/>
        <w:rPr>
          <w:rFonts w:ascii="Arial" w:eastAsia="Cordia New" w:hAnsi="Angsana New" w:cs="Angsana New"/>
          <w:bCs/>
          <w:sz w:val="13"/>
          <w:szCs w:val="32"/>
        </w:rPr>
      </w:pPr>
    </w:p>
    <w:p w14:paraId="2BC98FB9" w14:textId="77777777" w:rsidR="00FC5E9E" w:rsidRDefault="00FC5E9E" w:rsidP="00FC5E9E">
      <w:pPr>
        <w:spacing w:before="2" w:after="0" w:line="240" w:lineRule="auto"/>
        <w:jc w:val="center"/>
        <w:rPr>
          <w:rFonts w:ascii="Arial" w:eastAsia="Cordia New" w:hAnsi="Angsana New" w:cs="Angsana New"/>
          <w:bCs/>
          <w:sz w:val="13"/>
          <w:szCs w:val="32"/>
        </w:rPr>
      </w:pPr>
    </w:p>
    <w:p w14:paraId="6E9B6F44" w14:textId="77777777" w:rsidR="00FC5E9E" w:rsidRDefault="00FC5E9E" w:rsidP="00FC5E9E">
      <w:pPr>
        <w:spacing w:before="2" w:after="0" w:line="240" w:lineRule="auto"/>
        <w:jc w:val="center"/>
        <w:rPr>
          <w:rFonts w:ascii="Arial" w:eastAsia="Cordia New" w:hAnsi="Angsana New" w:cs="Angsana New"/>
          <w:bCs/>
          <w:sz w:val="13"/>
          <w:szCs w:val="32"/>
        </w:rPr>
      </w:pPr>
    </w:p>
    <w:p w14:paraId="5C087358" w14:textId="77777777" w:rsidR="00FC5E9E" w:rsidRDefault="00FC5E9E" w:rsidP="00FC5E9E">
      <w:pPr>
        <w:spacing w:before="2" w:after="0" w:line="240" w:lineRule="auto"/>
        <w:jc w:val="center"/>
        <w:rPr>
          <w:rFonts w:ascii="Arial" w:eastAsia="Cordia New" w:hAnsi="Angsana New" w:cs="Angsana New"/>
          <w:bCs/>
          <w:sz w:val="13"/>
          <w:szCs w:val="32"/>
        </w:rPr>
      </w:pPr>
    </w:p>
    <w:p w14:paraId="4B3DE9AF" w14:textId="77777777" w:rsidR="00FC5E9E" w:rsidRDefault="00FC5E9E" w:rsidP="00FC5E9E">
      <w:pPr>
        <w:spacing w:before="2" w:after="0" w:line="240" w:lineRule="auto"/>
        <w:jc w:val="center"/>
        <w:rPr>
          <w:rFonts w:ascii="Arial" w:eastAsia="Cordia New" w:hAnsi="Angsana New" w:cs="Angsana New"/>
          <w:bCs/>
          <w:sz w:val="13"/>
          <w:szCs w:val="32"/>
        </w:rPr>
      </w:pPr>
    </w:p>
    <w:p w14:paraId="213ABBF0" w14:textId="77777777" w:rsidR="00FC5E9E" w:rsidRDefault="00FC5E9E" w:rsidP="00FC5E9E">
      <w:pPr>
        <w:spacing w:before="2" w:after="0" w:line="240" w:lineRule="auto"/>
        <w:jc w:val="center"/>
        <w:rPr>
          <w:rFonts w:ascii="Arial" w:eastAsia="Cordia New" w:hAnsi="Angsana New" w:cs="Angsana New"/>
          <w:bCs/>
          <w:sz w:val="13"/>
          <w:szCs w:val="32"/>
        </w:rPr>
      </w:pPr>
    </w:p>
    <w:p w14:paraId="6548A619" w14:textId="77777777" w:rsidR="00FC5E9E" w:rsidRDefault="00FC5E9E" w:rsidP="00FC5E9E">
      <w:pPr>
        <w:spacing w:before="2" w:after="0" w:line="240" w:lineRule="auto"/>
        <w:jc w:val="center"/>
        <w:rPr>
          <w:rFonts w:ascii="Arial" w:eastAsia="Cordia New" w:hAnsi="Angsana New" w:cs="Angsana New"/>
          <w:bCs/>
          <w:sz w:val="13"/>
          <w:szCs w:val="32"/>
        </w:rPr>
      </w:pPr>
    </w:p>
    <w:p w14:paraId="2F190AF7" w14:textId="77777777" w:rsidR="00FC5E9E" w:rsidRDefault="00FC5E9E" w:rsidP="00FC5E9E">
      <w:pPr>
        <w:spacing w:before="2" w:after="0" w:line="240" w:lineRule="auto"/>
        <w:jc w:val="center"/>
        <w:rPr>
          <w:rFonts w:ascii="Arial" w:eastAsia="Cordia New" w:hAnsi="Angsana New" w:cs="Angsana New"/>
          <w:bCs/>
          <w:sz w:val="13"/>
          <w:szCs w:val="32"/>
        </w:rPr>
      </w:pPr>
    </w:p>
    <w:p w14:paraId="6EC65F33" w14:textId="77777777" w:rsidR="00FC5E9E" w:rsidRDefault="00FC5E9E" w:rsidP="00FC5E9E">
      <w:pPr>
        <w:spacing w:before="2" w:after="0" w:line="240" w:lineRule="auto"/>
        <w:jc w:val="center"/>
        <w:rPr>
          <w:rFonts w:ascii="Arial" w:eastAsia="Cordia New" w:hAnsi="Angsana New" w:cs="Angsana New"/>
          <w:bCs/>
          <w:sz w:val="13"/>
          <w:szCs w:val="32"/>
        </w:rPr>
      </w:pPr>
    </w:p>
    <w:p w14:paraId="4B3F0D94" w14:textId="77777777" w:rsidR="00FC5E9E" w:rsidRDefault="00FC5E9E" w:rsidP="00FC5E9E">
      <w:pPr>
        <w:spacing w:before="2" w:after="0" w:line="240" w:lineRule="auto"/>
        <w:jc w:val="center"/>
        <w:rPr>
          <w:rFonts w:ascii="Arial" w:eastAsia="Cordia New" w:hAnsi="Angsana New" w:cs="Angsana New"/>
          <w:bCs/>
          <w:sz w:val="13"/>
          <w:szCs w:val="32"/>
        </w:rPr>
      </w:pPr>
    </w:p>
    <w:p w14:paraId="4CF8CFE4" w14:textId="77777777" w:rsidR="00FC5E9E" w:rsidRDefault="00FC5E9E" w:rsidP="00FC5E9E">
      <w:pPr>
        <w:spacing w:before="2" w:after="0" w:line="240" w:lineRule="auto"/>
        <w:jc w:val="center"/>
        <w:rPr>
          <w:rFonts w:ascii="Arial" w:eastAsia="Cordia New" w:hAnsi="Angsana New" w:cs="Angsana New"/>
          <w:bCs/>
          <w:sz w:val="13"/>
          <w:szCs w:val="32"/>
        </w:rPr>
      </w:pPr>
    </w:p>
    <w:p w14:paraId="004C319A" w14:textId="77777777" w:rsidR="00FC5E9E" w:rsidRDefault="00FC5E9E" w:rsidP="00FC5E9E">
      <w:pPr>
        <w:spacing w:before="2" w:after="0" w:line="240" w:lineRule="auto"/>
        <w:jc w:val="center"/>
        <w:rPr>
          <w:rFonts w:ascii="Arial" w:eastAsia="Cordia New" w:hAnsi="Angsana New" w:cs="Angsana New"/>
          <w:bCs/>
          <w:sz w:val="13"/>
          <w:szCs w:val="32"/>
        </w:rPr>
      </w:pPr>
    </w:p>
    <w:p w14:paraId="06179746" w14:textId="77777777" w:rsidR="00FC5E9E" w:rsidRDefault="00FC5E9E" w:rsidP="00FC5E9E">
      <w:pPr>
        <w:spacing w:before="2" w:after="0" w:line="240" w:lineRule="auto"/>
        <w:jc w:val="center"/>
        <w:rPr>
          <w:rFonts w:ascii="Arial" w:eastAsia="Cordia New" w:hAnsi="Angsana New" w:cs="Angsana New"/>
          <w:bCs/>
          <w:sz w:val="13"/>
          <w:szCs w:val="32"/>
        </w:rPr>
      </w:pPr>
    </w:p>
    <w:p w14:paraId="5212FFFE" w14:textId="77777777" w:rsidR="00FC5E9E" w:rsidRDefault="00FC5E9E" w:rsidP="00FC5E9E">
      <w:pPr>
        <w:spacing w:before="2" w:after="0" w:line="240" w:lineRule="auto"/>
        <w:jc w:val="center"/>
        <w:rPr>
          <w:rFonts w:ascii="Arial" w:eastAsia="Cordia New" w:hAnsi="Angsana New" w:cs="Angsana New"/>
          <w:bCs/>
          <w:sz w:val="13"/>
          <w:szCs w:val="32"/>
        </w:rPr>
      </w:pPr>
    </w:p>
    <w:p w14:paraId="3DF397E3" w14:textId="77777777" w:rsidR="00FC5E9E" w:rsidRDefault="00FC5E9E" w:rsidP="00FC5E9E">
      <w:pPr>
        <w:spacing w:before="2" w:after="0" w:line="240" w:lineRule="auto"/>
        <w:jc w:val="center"/>
        <w:rPr>
          <w:rFonts w:ascii="Arial" w:eastAsia="Cordia New" w:hAnsi="Angsana New" w:cs="Angsana New"/>
          <w:bCs/>
          <w:sz w:val="13"/>
          <w:szCs w:val="32"/>
        </w:rPr>
      </w:pPr>
    </w:p>
    <w:p w14:paraId="4516C6A4" w14:textId="77777777" w:rsidR="00FC5E9E" w:rsidRDefault="00FC5E9E" w:rsidP="00FC5E9E">
      <w:pPr>
        <w:spacing w:before="2" w:after="0" w:line="240" w:lineRule="auto"/>
        <w:jc w:val="center"/>
        <w:rPr>
          <w:rFonts w:ascii="Arial" w:eastAsia="Cordia New" w:hAnsi="Angsana New" w:cs="Angsana New"/>
          <w:bCs/>
          <w:sz w:val="13"/>
          <w:szCs w:val="32"/>
        </w:rPr>
      </w:pPr>
    </w:p>
    <w:p w14:paraId="15CF5FFE" w14:textId="77777777" w:rsidR="00FC5E9E" w:rsidRDefault="00FC5E9E" w:rsidP="00FC5E9E">
      <w:pPr>
        <w:spacing w:before="2" w:after="0" w:line="240" w:lineRule="auto"/>
        <w:jc w:val="center"/>
        <w:rPr>
          <w:rFonts w:ascii="Arial" w:eastAsia="Cordia New" w:hAnsi="Angsana New" w:cs="Angsana New"/>
          <w:bCs/>
          <w:sz w:val="13"/>
          <w:szCs w:val="32"/>
        </w:rPr>
      </w:pPr>
    </w:p>
    <w:p w14:paraId="4FA241A7" w14:textId="77777777" w:rsidR="00FC5E9E" w:rsidRDefault="00FC5E9E" w:rsidP="00FC5E9E">
      <w:pPr>
        <w:spacing w:before="2" w:after="0" w:line="240" w:lineRule="auto"/>
        <w:jc w:val="center"/>
        <w:rPr>
          <w:rFonts w:ascii="Arial" w:eastAsia="Cordia New" w:hAnsi="Angsana New" w:cs="Angsana New"/>
          <w:bCs/>
          <w:sz w:val="13"/>
          <w:szCs w:val="32"/>
        </w:rPr>
      </w:pPr>
    </w:p>
    <w:p w14:paraId="1EBD8E38" w14:textId="77777777" w:rsidR="00FC5E9E" w:rsidRDefault="00FC5E9E" w:rsidP="00FC5E9E">
      <w:pPr>
        <w:spacing w:before="2" w:after="0" w:line="240" w:lineRule="auto"/>
        <w:jc w:val="center"/>
        <w:rPr>
          <w:rFonts w:ascii="Arial" w:eastAsia="Cordia New" w:hAnsi="Angsana New" w:cs="Angsana New"/>
          <w:bCs/>
          <w:sz w:val="13"/>
          <w:szCs w:val="32"/>
        </w:rPr>
      </w:pPr>
    </w:p>
    <w:p w14:paraId="6905B90E" w14:textId="77777777" w:rsidR="00FC5E9E" w:rsidRDefault="00FC5E9E" w:rsidP="00FC5E9E">
      <w:pPr>
        <w:spacing w:before="2" w:after="0" w:line="240" w:lineRule="auto"/>
        <w:jc w:val="center"/>
        <w:rPr>
          <w:rFonts w:ascii="Arial" w:eastAsia="Cordia New" w:hAnsi="Angsana New" w:cs="Angsana New"/>
          <w:bCs/>
          <w:sz w:val="13"/>
          <w:szCs w:val="32"/>
        </w:rPr>
      </w:pPr>
    </w:p>
    <w:p w14:paraId="1B994F91" w14:textId="77777777" w:rsidR="00FC5E9E" w:rsidRDefault="00FC5E9E" w:rsidP="00FC5E9E">
      <w:pPr>
        <w:spacing w:before="2" w:after="0" w:line="240" w:lineRule="auto"/>
        <w:jc w:val="center"/>
        <w:rPr>
          <w:rFonts w:ascii="Arial" w:eastAsia="Cordia New" w:hAnsi="Angsana New" w:cs="Angsana New"/>
          <w:bCs/>
          <w:sz w:val="13"/>
          <w:szCs w:val="32"/>
        </w:rPr>
      </w:pPr>
    </w:p>
    <w:p w14:paraId="638E1C5B"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5DE2AF1D"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5C64E67E"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25EB4C63"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4EDE38EC" w14:textId="77777777" w:rsidR="00FC5E9E" w:rsidRPr="00FC5E9E" w:rsidRDefault="00FC5E9E" w:rsidP="00FC5E9E">
      <w:pPr>
        <w:spacing w:after="0" w:line="240" w:lineRule="auto"/>
        <w:ind w:right="-193"/>
        <w:jc w:val="center"/>
        <w:rPr>
          <w:rFonts w:ascii="TH Sarabun New" w:hAnsi="TH Sarabun New" w:cs="TH Sarabun New"/>
          <w:b/>
          <w:bCs/>
          <w:sz w:val="32"/>
          <w:szCs w:val="32"/>
        </w:rPr>
      </w:pPr>
      <w:r w:rsidRPr="00FC5E9E">
        <w:rPr>
          <w:rFonts w:ascii="TH Sarabun New" w:hAnsi="TH Sarabun New" w:cs="TH Sarabun New"/>
          <w:b/>
          <w:bCs/>
          <w:sz w:val="32"/>
          <w:szCs w:val="32"/>
        </w:rPr>
        <w:lastRenderedPageBreak/>
        <w:t>AUN - QA</w:t>
      </w:r>
      <w:r w:rsidRPr="00FC5E9E">
        <w:rPr>
          <w:rFonts w:ascii="TH Sarabun New" w:hAnsi="TH Sarabun New" w:cs="TH Sarabun New"/>
          <w:b/>
          <w:bCs/>
          <w:sz w:val="32"/>
          <w:szCs w:val="32"/>
          <w:cs/>
        </w:rPr>
        <w:t xml:space="preserve"> </w:t>
      </w:r>
      <w:r w:rsidRPr="00FC5E9E">
        <w:rPr>
          <w:rFonts w:ascii="TH Sarabun New" w:hAnsi="TH Sarabun New" w:cs="TH Sarabun New"/>
          <w:b/>
          <w:bCs/>
          <w:sz w:val="32"/>
          <w:szCs w:val="32"/>
        </w:rPr>
        <w:t>criterion</w:t>
      </w:r>
      <w:r w:rsidRPr="00FC5E9E">
        <w:rPr>
          <w:rFonts w:ascii="TH Sarabun New" w:hAnsi="TH Sarabun New" w:cs="TH Sarabun New"/>
          <w:b/>
          <w:bCs/>
          <w:sz w:val="32"/>
          <w:szCs w:val="32"/>
          <w:cs/>
        </w:rPr>
        <w:t xml:space="preserve"> </w:t>
      </w:r>
      <w:r>
        <w:rPr>
          <w:rFonts w:ascii="TH Sarabun New" w:hAnsi="TH Sarabun New" w:cs="TH Sarabun New" w:hint="cs"/>
          <w:b/>
          <w:bCs/>
          <w:sz w:val="32"/>
          <w:szCs w:val="32"/>
          <w:cs/>
        </w:rPr>
        <w:t>8</w:t>
      </w:r>
    </w:p>
    <w:p w14:paraId="3E3A9019" w14:textId="7CF014BD" w:rsidR="00FC5E9E" w:rsidRPr="00FC5E9E" w:rsidRDefault="00955611" w:rsidP="00FC5E9E">
      <w:pPr>
        <w:spacing w:after="0" w:line="240" w:lineRule="auto"/>
        <w:ind w:right="-193"/>
        <w:jc w:val="center"/>
        <w:rPr>
          <w:rFonts w:ascii="TH Sarabun New" w:hAnsi="TH Sarabun New" w:cs="TH Sarabun New"/>
          <w:b/>
          <w:bCs/>
          <w:sz w:val="32"/>
          <w:szCs w:val="32"/>
        </w:rPr>
      </w:pPr>
      <w:r w:rsidRPr="00FC5E9E">
        <w:rPr>
          <w:rFonts w:ascii="TH Sarabun New" w:hAnsi="TH Sarabun New" w:cs="TH Sarabun New"/>
          <w:b/>
          <w:bCs/>
          <w:noProof/>
          <w:sz w:val="32"/>
          <w:szCs w:val="32"/>
        </w:rPr>
        <mc:AlternateContent>
          <mc:Choice Requires="wps">
            <w:drawing>
              <wp:anchor distT="0" distB="0" distL="114300" distR="114300" simplePos="0" relativeHeight="251659776" behindDoc="1" locked="0" layoutInCell="1" allowOverlap="1" wp14:anchorId="01F685A0" wp14:editId="18F15254">
                <wp:simplePos x="0" y="0"/>
                <wp:positionH relativeFrom="column">
                  <wp:posOffset>34925</wp:posOffset>
                </wp:positionH>
                <wp:positionV relativeFrom="paragraph">
                  <wp:posOffset>-374015</wp:posOffset>
                </wp:positionV>
                <wp:extent cx="5909310" cy="737235"/>
                <wp:effectExtent l="34925" t="36830" r="37465" b="35560"/>
                <wp:wrapNone/>
                <wp:docPr id="4"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80241AA" id="Rectangle 180" o:spid="_x0000_s1026" style="position:absolute;margin-left:2.75pt;margin-top:-29.45pt;width:465.3pt;height:58.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" strokeweight="4.5pt">
                <v:stroke linestyle="thinThick"/>
              </v:rect>
            </w:pict>
          </mc:Fallback>
        </mc:AlternateContent>
      </w:r>
      <w:r w:rsidR="00FC5E9E" w:rsidRPr="00FC5E9E">
        <w:t xml:space="preserve"> </w:t>
      </w:r>
      <w:r w:rsidR="00FC5E9E" w:rsidRPr="00FC5E9E">
        <w:rPr>
          <w:rFonts w:ascii="TH Sarabun New" w:hAnsi="TH Sarabun New" w:cs="TH Sarabun New"/>
          <w:b/>
          <w:bCs/>
          <w:noProof/>
          <w:sz w:val="32"/>
          <w:szCs w:val="32"/>
        </w:rPr>
        <w:t>Output and Outcomes</w:t>
      </w:r>
    </w:p>
    <w:p w14:paraId="67B6EB2B" w14:textId="77777777" w:rsidR="00FC5E9E" w:rsidRPr="00FC5E9E" w:rsidRDefault="00FC5E9E" w:rsidP="00FC5E9E">
      <w:pPr>
        <w:spacing w:after="0" w:line="240" w:lineRule="auto"/>
        <w:ind w:right="-193"/>
        <w:jc w:val="center"/>
        <w:rPr>
          <w:rFonts w:ascii="TH Sarabun New" w:hAnsi="TH Sarabun New" w:cs="TH Sarabun New"/>
          <w:b/>
          <w:bCs/>
          <w:sz w:val="40"/>
          <w:szCs w:val="40"/>
        </w:rPr>
      </w:pPr>
    </w:p>
    <w:p w14:paraId="6F68B386" w14:textId="77777777" w:rsidR="00FC5E9E" w:rsidRPr="00FC5E9E" w:rsidRDefault="00FC5E9E" w:rsidP="00FC5E9E">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1EBC12E5" w14:textId="77777777" w:rsidR="00FC5E9E" w:rsidRPr="00AC56AF" w:rsidRDefault="00FC5E9E" w:rsidP="00FC5E9E">
      <w:pPr>
        <w:rPr>
          <w:rFonts w:ascii="TH Sarabun New" w:hAnsi="TH Sarabun New" w:cs="TH Sarabun New"/>
          <w:b/>
          <w:bCs/>
          <w:sz w:val="32"/>
          <w:szCs w:val="32"/>
        </w:rPr>
      </w:pPr>
      <w:r w:rsidRPr="00AC56AF">
        <w:rPr>
          <w:rFonts w:ascii="TH Sarabun New" w:hAnsi="TH Sarabun New" w:cs="TH Sarabun New" w:hint="cs"/>
          <w:b/>
          <w:bCs/>
          <w:sz w:val="32"/>
          <w:szCs w:val="32"/>
          <w:cs/>
        </w:rPr>
        <w:t xml:space="preserve">8.1  </w:t>
      </w:r>
      <w:r w:rsidRPr="00AC56AF">
        <w:rPr>
          <w:rFonts w:ascii="TH Sarabun New" w:hAnsi="TH Sarabun New" w:cs="TH Sarabun New"/>
          <w:b/>
          <w:bCs/>
          <w:sz w:val="32"/>
          <w:szCs w:val="32"/>
        </w:rPr>
        <w:t>The pass rate, dropout rate, and average time to graduate are shown to be established, monitored, and benchmarked for improvement.</w:t>
      </w:r>
    </w:p>
    <w:p w14:paraId="302D8E5E" w14:textId="77777777" w:rsidR="00FC5E9E" w:rsidRPr="00FC5E9E" w:rsidRDefault="00FC5E9E" w:rsidP="00FC5E9E">
      <w:pPr>
        <w:rPr>
          <w:rFonts w:ascii="TH Sarabun New" w:hAnsi="TH Sarabun New" w:cs="TH Sarabun New"/>
          <w:b/>
          <w:bCs/>
          <w:sz w:val="32"/>
          <w:szCs w:val="32"/>
        </w:rPr>
      </w:pPr>
      <w:r w:rsidRPr="00FC5E9E">
        <w:rPr>
          <w:rFonts w:ascii="TH Sarabun New" w:hAnsi="TH Sarabun New" w:cs="TH Sarabun New"/>
          <w:b/>
          <w:bCs/>
          <w:sz w:val="32"/>
          <w:szCs w:val="32"/>
        </w:rPr>
        <w:t>………………………………………………………………………………………………………………………………………………………………………………………………………………………………………………………………………………………………………………………………………………………………………………………………………………………………………………………………………………………………………………………………………………………………………………………………………………….……………</w:t>
      </w:r>
    </w:p>
    <w:p w14:paraId="5EBB884F" w14:textId="77777777" w:rsidR="00FC5E9E" w:rsidRPr="00FC5E9E" w:rsidRDefault="00FC5E9E" w:rsidP="00B63C8D">
      <w:pPr>
        <w:numPr>
          <w:ilvl w:val="1"/>
          <w:numId w:val="7"/>
        </w:numPr>
        <w:tabs>
          <w:tab w:val="left" w:pos="450"/>
        </w:tabs>
        <w:ind w:left="0" w:firstLine="0"/>
        <w:rPr>
          <w:rFonts w:ascii="TH Sarabun New" w:hAnsi="TH Sarabun New" w:cs="TH Sarabun New"/>
          <w:b/>
          <w:bCs/>
          <w:iCs/>
          <w:sz w:val="32"/>
          <w:szCs w:val="32"/>
        </w:rPr>
      </w:pPr>
      <w:r w:rsidRPr="00FC5E9E">
        <w:rPr>
          <w:rFonts w:ascii="TH Sarabun New" w:hAnsi="TH Sarabun New" w:cs="TH Sarabun New"/>
          <w:b/>
          <w:bCs/>
          <w:sz w:val="32"/>
          <w:szCs w:val="32"/>
        </w:rPr>
        <w:t xml:space="preserve"> </w:t>
      </w:r>
      <w:r w:rsidRPr="00AC56AF">
        <w:rPr>
          <w:rFonts w:ascii="TH Sarabun New" w:hAnsi="TH Sarabun New" w:cs="TH Sarabun New"/>
          <w:b/>
          <w:bCs/>
          <w:sz w:val="32"/>
          <w:szCs w:val="32"/>
        </w:rPr>
        <w:t>Employability as well as self-employment, entrepreneurship, and advancement to further studies, are shown to be established, monitored, and benchmarked for improvement</w:t>
      </w:r>
      <w:r w:rsidRPr="00FC5E9E">
        <w:rPr>
          <w:rFonts w:ascii="TH Sarabun New" w:hAnsi="TH Sarabun New" w:cs="TH Sarabun New"/>
          <w:b/>
          <w:bCs/>
          <w:iCs/>
          <w:sz w:val="32"/>
          <w:szCs w:val="32"/>
        </w:rPr>
        <w:t>.</w:t>
      </w:r>
    </w:p>
    <w:p w14:paraId="5B692892" w14:textId="77777777" w:rsidR="00FC5E9E" w:rsidRPr="00FC5E9E" w:rsidRDefault="00FC5E9E" w:rsidP="00FC5E9E">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FC5E9E">
        <w:rPr>
          <w:rFonts w:ascii="TH Sarabun New" w:hAnsi="TH Sarabun New" w:cs="TH Sarabun New"/>
          <w:b/>
          <w:bCs/>
          <w:iCs/>
          <w:sz w:val="32"/>
          <w:szCs w:val="32"/>
        </w:rPr>
        <w:t>………………………………………………………………………………………………………………………………………………………………………………………………………………………………………………………………………………………………………………………………………………………………………………………………………………………………………………………………………………………………………………………………………………………………………………………………………………….……………</w:t>
      </w:r>
    </w:p>
    <w:p w14:paraId="6C465C20" w14:textId="77777777" w:rsidR="00AC56AF" w:rsidRPr="00AC56AF" w:rsidRDefault="00AC56AF" w:rsidP="00AC56AF">
      <w:pPr>
        <w:spacing w:after="0"/>
        <w:rPr>
          <w:rFonts w:ascii="TH Sarabun New" w:hAnsi="TH Sarabun New" w:cs="TH Sarabun New"/>
          <w:b/>
          <w:bCs/>
          <w:iCs/>
          <w:sz w:val="32"/>
          <w:szCs w:val="32"/>
        </w:rPr>
      </w:pPr>
      <w:r w:rsidRPr="00886F62">
        <w:rPr>
          <w:rFonts w:ascii="TH Sarabun New" w:hAnsi="TH Sarabun New" w:cs="TH Sarabun New" w:hint="cs"/>
          <w:b/>
          <w:bCs/>
          <w:i/>
          <w:sz w:val="32"/>
          <w:szCs w:val="32"/>
          <w:cs/>
        </w:rPr>
        <w:t xml:space="preserve">8.3   </w:t>
      </w:r>
      <w:r w:rsidRPr="00886F62">
        <w:rPr>
          <w:rFonts w:ascii="TH Sarabun New" w:hAnsi="TH Sarabun New" w:cs="TH Sarabun New"/>
          <w:b/>
          <w:bCs/>
          <w:iCs/>
          <w:sz w:val="32"/>
          <w:szCs w:val="32"/>
        </w:rPr>
        <w:t>Research and creative work output and activities carried out by the academic staff and students, are shown to be established, monitored, and benchmarked for improvement</w:t>
      </w:r>
      <w:r w:rsidRPr="00AC56AF">
        <w:rPr>
          <w:rFonts w:ascii="TH Sarabun New" w:hAnsi="TH Sarabun New" w:cs="TH Sarabun New"/>
          <w:b/>
          <w:bCs/>
          <w:iCs/>
          <w:sz w:val="32"/>
          <w:szCs w:val="32"/>
        </w:rPr>
        <w:t>.</w:t>
      </w:r>
    </w:p>
    <w:p w14:paraId="624937D3" w14:textId="77777777" w:rsidR="00FC5E9E" w:rsidRPr="00FC5E9E" w:rsidRDefault="00FC5E9E" w:rsidP="00AC56AF">
      <w:pPr>
        <w:spacing w:after="0"/>
        <w:rPr>
          <w:rFonts w:ascii="TH Sarabun New" w:hAnsi="TH Sarabun New" w:cs="TH Sarabun New"/>
          <w:b/>
          <w:bCs/>
          <w:iCs/>
          <w:sz w:val="32"/>
          <w:szCs w:val="32"/>
        </w:rPr>
      </w:pPr>
      <w:r w:rsidRPr="00FC5E9E">
        <w:rPr>
          <w:rFonts w:ascii="TH Sarabun New" w:hAnsi="TH Sarabun New" w:cs="TH Sarabun New"/>
          <w:b/>
          <w:bCs/>
          <w:iCs/>
          <w:sz w:val="32"/>
          <w:szCs w:val="32"/>
        </w:rPr>
        <w:t>………………………………………………………………………………………………………………………………………………………………………………………………………………………………………………………………………………………………………………………………………………………………………………………………………………………………………………………………………………………………………………………………………………………………………………………………………………….……………</w:t>
      </w:r>
    </w:p>
    <w:p w14:paraId="2DEF91C4" w14:textId="77777777" w:rsidR="00AC56AF" w:rsidRDefault="00AC56AF" w:rsidP="00B63C8D">
      <w:pPr>
        <w:numPr>
          <w:ilvl w:val="1"/>
          <w:numId w:val="8"/>
        </w:numPr>
        <w:spacing w:after="0"/>
        <w:ind w:left="0" w:firstLine="0"/>
        <w:rPr>
          <w:rFonts w:ascii="TH Sarabun New" w:hAnsi="TH Sarabun New" w:cs="TH Sarabun New"/>
          <w:b/>
          <w:bCs/>
          <w:iCs/>
          <w:sz w:val="32"/>
          <w:szCs w:val="32"/>
        </w:rPr>
      </w:pPr>
      <w:r>
        <w:rPr>
          <w:rFonts w:ascii="TH Sarabun New" w:hAnsi="TH Sarabun New" w:cs="TH Sarabun New" w:hint="cs"/>
          <w:b/>
          <w:bCs/>
          <w:iCs/>
          <w:sz w:val="32"/>
          <w:szCs w:val="32"/>
          <w:cs/>
        </w:rPr>
        <w:t xml:space="preserve"> </w:t>
      </w:r>
      <w:r w:rsidRPr="00AC56AF">
        <w:rPr>
          <w:rFonts w:ascii="TH Sarabun New" w:hAnsi="TH Sarabun New" w:cs="TH Sarabun New"/>
          <w:b/>
          <w:bCs/>
          <w:iCs/>
          <w:sz w:val="32"/>
          <w:szCs w:val="32"/>
        </w:rPr>
        <w:t xml:space="preserve">Data are provided to show directly the achievement of the </w:t>
      </w:r>
      <w:proofErr w:type="spellStart"/>
      <w:r w:rsidRPr="00AC56AF">
        <w:rPr>
          <w:rFonts w:ascii="TH Sarabun New" w:hAnsi="TH Sarabun New" w:cs="TH Sarabun New"/>
          <w:b/>
          <w:bCs/>
          <w:iCs/>
          <w:sz w:val="32"/>
          <w:szCs w:val="32"/>
        </w:rPr>
        <w:t>programme</w:t>
      </w:r>
      <w:proofErr w:type="spellEnd"/>
      <w:r w:rsidRPr="00AC56AF">
        <w:rPr>
          <w:rFonts w:ascii="TH Sarabun New" w:hAnsi="TH Sarabun New" w:cs="TH Sarabun New"/>
          <w:b/>
          <w:bCs/>
          <w:iCs/>
          <w:sz w:val="32"/>
          <w:szCs w:val="32"/>
        </w:rPr>
        <w:t xml:space="preserve"> outcomes, which are established and monitored.</w:t>
      </w:r>
    </w:p>
    <w:p w14:paraId="5AB7C632" w14:textId="77777777" w:rsidR="00FC5E9E" w:rsidRPr="00FC5E9E" w:rsidRDefault="00FC5E9E" w:rsidP="00AC56AF">
      <w:pPr>
        <w:spacing w:after="0"/>
        <w:rPr>
          <w:rFonts w:ascii="TH Sarabun New" w:hAnsi="TH Sarabun New" w:cs="TH Sarabun New"/>
          <w:b/>
          <w:bCs/>
          <w:iCs/>
          <w:sz w:val="32"/>
          <w:szCs w:val="32"/>
        </w:rPr>
      </w:pPr>
      <w:r w:rsidRPr="00FC5E9E">
        <w:rPr>
          <w:rFonts w:ascii="TH Sarabun New" w:hAnsi="TH Sarabun New" w:cs="TH Sarabun New"/>
          <w:b/>
          <w:bCs/>
          <w:iCs/>
          <w:sz w:val="32"/>
          <w:szCs w:val="32"/>
        </w:rPr>
        <w:t>………………………………………………………………………………………………………………………………………………………………………………………………………………………………………………………………………………………………………………………………………………………………………………………………………………………………………………………………………………………………………………………………………………………………………………………………………………….……………</w:t>
      </w:r>
    </w:p>
    <w:p w14:paraId="573B5CA1" w14:textId="77777777" w:rsidR="00AC56AF" w:rsidRDefault="00FC5E9E" w:rsidP="00B63C8D">
      <w:pPr>
        <w:numPr>
          <w:ilvl w:val="1"/>
          <w:numId w:val="8"/>
        </w:numPr>
        <w:ind w:left="0" w:firstLine="0"/>
        <w:rPr>
          <w:rFonts w:ascii="TH Sarabun New" w:hAnsi="TH Sarabun New" w:cs="TH Sarabun New"/>
          <w:b/>
          <w:bCs/>
          <w:iCs/>
          <w:sz w:val="32"/>
          <w:szCs w:val="32"/>
        </w:rPr>
      </w:pPr>
      <w:r w:rsidRPr="00FC5E9E">
        <w:rPr>
          <w:rFonts w:ascii="TH Sarabun New" w:hAnsi="TH Sarabun New" w:cs="TH Sarabun New"/>
          <w:b/>
          <w:bCs/>
          <w:iCs/>
          <w:sz w:val="32"/>
          <w:szCs w:val="32"/>
        </w:rPr>
        <w:lastRenderedPageBreak/>
        <w:t xml:space="preserve"> </w:t>
      </w:r>
      <w:r w:rsidR="00AC56AF" w:rsidRPr="00AC56AF">
        <w:rPr>
          <w:rFonts w:ascii="TH Sarabun New" w:hAnsi="TH Sarabun New" w:cs="TH Sarabun New"/>
          <w:b/>
          <w:bCs/>
          <w:iCs/>
          <w:sz w:val="32"/>
          <w:szCs w:val="32"/>
        </w:rPr>
        <w:t>Satisfaction level of the various stakeholders are shown to be established, monitored, and benchmarked for improvement.</w:t>
      </w:r>
    </w:p>
    <w:p w14:paraId="1B5D7EFB" w14:textId="77777777" w:rsidR="00FC5E9E" w:rsidRPr="00FC5E9E" w:rsidRDefault="00FC5E9E" w:rsidP="00AC56AF">
      <w:pPr>
        <w:rPr>
          <w:rFonts w:ascii="TH Sarabun New" w:hAnsi="TH Sarabun New" w:cs="TH Sarabun New"/>
          <w:b/>
          <w:bCs/>
          <w:iCs/>
          <w:sz w:val="32"/>
          <w:szCs w:val="32"/>
        </w:rPr>
      </w:pPr>
      <w:r w:rsidRPr="00FC5E9E">
        <w:rPr>
          <w:rFonts w:ascii="TH Sarabun New" w:hAnsi="TH Sarabun New" w:cs="TH Sarabun New"/>
          <w:b/>
          <w:bCs/>
          <w:iCs/>
          <w:sz w:val="32"/>
          <w:szCs w:val="32"/>
        </w:rPr>
        <w:t>………………………………………………………………………………………………………………………………………………………………………………………………………………………………………………………………………………………………………………………………………………………………………………………………………………………………………………………………………………………………………………………………………………………………………………………………………………….……………</w:t>
      </w:r>
    </w:p>
    <w:p w14:paraId="6CDD2BA3" w14:textId="77777777" w:rsidR="00AC56AF" w:rsidRPr="00AC56AF" w:rsidRDefault="00AC56AF" w:rsidP="00AC56AF">
      <w:pPr>
        <w:tabs>
          <w:tab w:val="left" w:pos="405"/>
        </w:tabs>
        <w:spacing w:after="0" w:line="240" w:lineRule="auto"/>
        <w:ind w:left="360" w:hanging="360"/>
        <w:rPr>
          <w:rFonts w:ascii="TH Sarabun New" w:hAnsi="TH Sarabun New" w:cs="TH Sarabun New"/>
          <w:b/>
          <w:bCs/>
          <w:sz w:val="32"/>
          <w:szCs w:val="32"/>
        </w:rPr>
      </w:pPr>
      <w:r w:rsidRPr="00AC56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AC56AF" w:rsidRPr="00AC56AF" w14:paraId="64FB2D7D"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7BDFFEDA" w14:textId="77777777" w:rsidR="00AC56AF" w:rsidRPr="00AC56AF" w:rsidRDefault="00AC56AF" w:rsidP="00AC56AF">
            <w:pPr>
              <w:tabs>
                <w:tab w:val="left" w:pos="405"/>
              </w:tabs>
              <w:spacing w:after="0" w:line="240" w:lineRule="auto"/>
              <w:jc w:val="center"/>
              <w:rPr>
                <w:rFonts w:ascii="TH Sarabun New" w:hAnsi="TH Sarabun New" w:cs="TH Sarabun New"/>
                <w:b/>
                <w:bCs/>
                <w:sz w:val="32"/>
                <w:szCs w:val="32"/>
              </w:rPr>
            </w:pPr>
            <w:r w:rsidRPr="00AC56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5B40EE19" w14:textId="77777777" w:rsidR="00AC56AF" w:rsidRPr="00AC56AF" w:rsidRDefault="00AC56AF" w:rsidP="00AC56AF">
            <w:pPr>
              <w:tabs>
                <w:tab w:val="left" w:pos="405"/>
              </w:tabs>
              <w:spacing w:after="0" w:line="240" w:lineRule="auto"/>
              <w:jc w:val="center"/>
              <w:rPr>
                <w:rFonts w:ascii="TH Sarabun New" w:hAnsi="TH Sarabun New" w:cs="TH Sarabun New"/>
                <w:b/>
                <w:bCs/>
                <w:sz w:val="32"/>
                <w:szCs w:val="32"/>
              </w:rPr>
            </w:pPr>
            <w:r w:rsidRPr="00AC56AF">
              <w:rPr>
                <w:rFonts w:ascii="TH Sarabun New" w:hAnsi="TH Sarabun New" w:cs="TH Sarabun New"/>
                <w:b/>
                <w:bCs/>
                <w:sz w:val="32"/>
                <w:szCs w:val="32"/>
                <w:cs/>
              </w:rPr>
              <w:t>ชื่อหลักฐาน</w:t>
            </w:r>
          </w:p>
        </w:tc>
      </w:tr>
      <w:tr w:rsidR="00AC56AF" w:rsidRPr="00AC56AF" w14:paraId="10E0B8F1" w14:textId="77777777" w:rsidTr="00CF1223">
        <w:tc>
          <w:tcPr>
            <w:tcW w:w="840" w:type="pct"/>
            <w:tcBorders>
              <w:top w:val="single" w:sz="4" w:space="0" w:color="auto"/>
              <w:left w:val="single" w:sz="4" w:space="0" w:color="auto"/>
              <w:bottom w:val="single" w:sz="4" w:space="0" w:color="auto"/>
              <w:right w:val="single" w:sz="4" w:space="0" w:color="auto"/>
            </w:tcBorders>
          </w:tcPr>
          <w:p w14:paraId="130D10A5"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744438F" w14:textId="77777777" w:rsidR="00AC56AF" w:rsidRPr="00AC56AF" w:rsidRDefault="00AC56AF" w:rsidP="00AC56AF">
            <w:pPr>
              <w:tabs>
                <w:tab w:val="left" w:pos="405"/>
              </w:tabs>
              <w:spacing w:after="0" w:line="240" w:lineRule="auto"/>
              <w:rPr>
                <w:rFonts w:ascii="TH Sarabun New" w:hAnsi="TH Sarabun New" w:cs="TH Sarabun New"/>
                <w:b/>
                <w:bCs/>
                <w:sz w:val="32"/>
                <w:szCs w:val="32"/>
              </w:rPr>
            </w:pPr>
          </w:p>
        </w:tc>
      </w:tr>
      <w:tr w:rsidR="00AC56AF" w:rsidRPr="00AC56AF" w14:paraId="7E257C4F" w14:textId="77777777" w:rsidTr="00CF1223">
        <w:tc>
          <w:tcPr>
            <w:tcW w:w="840" w:type="pct"/>
            <w:tcBorders>
              <w:top w:val="single" w:sz="4" w:space="0" w:color="auto"/>
              <w:left w:val="single" w:sz="4" w:space="0" w:color="auto"/>
              <w:bottom w:val="single" w:sz="4" w:space="0" w:color="auto"/>
              <w:right w:val="single" w:sz="4" w:space="0" w:color="auto"/>
            </w:tcBorders>
          </w:tcPr>
          <w:p w14:paraId="1823AFEC"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2C20B752" w14:textId="77777777" w:rsidR="00AC56AF" w:rsidRPr="00AC56AF" w:rsidRDefault="00AC56AF" w:rsidP="00AC56AF">
            <w:pPr>
              <w:tabs>
                <w:tab w:val="left" w:pos="405"/>
              </w:tabs>
              <w:spacing w:after="0" w:line="240" w:lineRule="auto"/>
              <w:rPr>
                <w:rFonts w:ascii="TH Sarabun New" w:hAnsi="TH Sarabun New" w:cs="TH Sarabun New"/>
                <w:b/>
                <w:bCs/>
                <w:sz w:val="32"/>
                <w:szCs w:val="32"/>
              </w:rPr>
            </w:pPr>
          </w:p>
        </w:tc>
      </w:tr>
      <w:tr w:rsidR="00AC56AF" w:rsidRPr="00AC56AF" w14:paraId="15029FF5" w14:textId="77777777" w:rsidTr="00CF1223">
        <w:tc>
          <w:tcPr>
            <w:tcW w:w="840" w:type="pct"/>
            <w:tcBorders>
              <w:top w:val="single" w:sz="4" w:space="0" w:color="auto"/>
              <w:left w:val="single" w:sz="4" w:space="0" w:color="auto"/>
              <w:bottom w:val="single" w:sz="4" w:space="0" w:color="auto"/>
              <w:right w:val="single" w:sz="4" w:space="0" w:color="auto"/>
            </w:tcBorders>
          </w:tcPr>
          <w:p w14:paraId="7F1ED363"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5CA0845C"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r w:rsidR="00AC56AF" w:rsidRPr="00AC56AF" w14:paraId="1433DF6F" w14:textId="77777777" w:rsidTr="00CF1223">
        <w:tc>
          <w:tcPr>
            <w:tcW w:w="840" w:type="pct"/>
            <w:tcBorders>
              <w:top w:val="single" w:sz="4" w:space="0" w:color="auto"/>
              <w:left w:val="single" w:sz="4" w:space="0" w:color="auto"/>
              <w:bottom w:val="single" w:sz="4" w:space="0" w:color="auto"/>
              <w:right w:val="single" w:sz="4" w:space="0" w:color="auto"/>
            </w:tcBorders>
          </w:tcPr>
          <w:p w14:paraId="20BF2803"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06EC2CB"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r w:rsidR="00AC56AF" w:rsidRPr="00AC56AF" w14:paraId="13304FB5" w14:textId="77777777" w:rsidTr="00CF1223">
        <w:tc>
          <w:tcPr>
            <w:tcW w:w="840" w:type="pct"/>
            <w:tcBorders>
              <w:top w:val="single" w:sz="4" w:space="0" w:color="auto"/>
              <w:left w:val="single" w:sz="4" w:space="0" w:color="auto"/>
              <w:bottom w:val="single" w:sz="4" w:space="0" w:color="auto"/>
              <w:right w:val="single" w:sz="4" w:space="0" w:color="auto"/>
            </w:tcBorders>
          </w:tcPr>
          <w:p w14:paraId="250F5834"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58B7832E"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bl>
    <w:p w14:paraId="3F6E9DFB" w14:textId="77777777" w:rsidR="00AC56AF" w:rsidRPr="00AC56AF" w:rsidRDefault="00AC56AF" w:rsidP="00AC56AF">
      <w:pPr>
        <w:spacing w:after="0" w:line="240" w:lineRule="auto"/>
        <w:jc w:val="thaiDistribute"/>
        <w:rPr>
          <w:rFonts w:ascii="TH Sarabun New" w:hAnsi="TH Sarabun New" w:cs="TH Sarabun New"/>
          <w:color w:val="FF0000"/>
          <w:sz w:val="32"/>
          <w:szCs w:val="32"/>
        </w:rPr>
      </w:pPr>
    </w:p>
    <w:p w14:paraId="11AF8E1D" w14:textId="77777777" w:rsidR="00DB5DA3" w:rsidRDefault="00DB5DA3" w:rsidP="00DB5DA3">
      <w:pPr>
        <w:spacing w:after="0"/>
        <w:rPr>
          <w:rFonts w:ascii="TH Sarabun New" w:hAnsi="TH Sarabun New" w:cs="TH Sarabun New"/>
          <w:b/>
          <w:bCs/>
          <w:color w:val="C00000"/>
          <w:sz w:val="32"/>
          <w:szCs w:val="32"/>
        </w:rPr>
      </w:pPr>
    </w:p>
    <w:p w14:paraId="16EB9F8B" w14:textId="77777777" w:rsidR="00DB5DA3" w:rsidRDefault="00DB5DA3" w:rsidP="00DB5DA3">
      <w:pPr>
        <w:pStyle w:val="af5"/>
        <w:spacing w:before="2"/>
        <w:rPr>
          <w:rFonts w:ascii="Arial"/>
          <w:b w:val="0"/>
          <w:sz w:val="13"/>
        </w:rPr>
      </w:pPr>
    </w:p>
    <w:p w14:paraId="68544307" w14:textId="77777777" w:rsidR="00DB5DA3" w:rsidRDefault="00DB5DA3" w:rsidP="00DB5DA3">
      <w:pPr>
        <w:pStyle w:val="af5"/>
        <w:spacing w:before="2"/>
        <w:rPr>
          <w:rFonts w:ascii="Arial"/>
          <w:b w:val="0"/>
          <w:sz w:val="13"/>
        </w:rPr>
      </w:pPr>
    </w:p>
    <w:p w14:paraId="039C51D7" w14:textId="77777777" w:rsidR="00DB5DA3" w:rsidRDefault="00DB5DA3" w:rsidP="006250A1">
      <w:pPr>
        <w:pStyle w:val="af5"/>
        <w:spacing w:before="2"/>
        <w:rPr>
          <w:rFonts w:ascii="Arial"/>
          <w:b w:val="0"/>
          <w:sz w:val="13"/>
        </w:rPr>
      </w:pPr>
    </w:p>
    <w:p w14:paraId="1EFC66F8" w14:textId="77777777" w:rsidR="00DB5DA3" w:rsidRDefault="00DB5DA3" w:rsidP="006250A1">
      <w:pPr>
        <w:pStyle w:val="af5"/>
        <w:spacing w:before="2"/>
        <w:rPr>
          <w:rFonts w:ascii="Arial"/>
          <w:b w:val="0"/>
          <w:sz w:val="13"/>
        </w:rPr>
      </w:pPr>
    </w:p>
    <w:p w14:paraId="540704F8" w14:textId="77777777" w:rsidR="00DB5DA3" w:rsidRDefault="00DB5DA3" w:rsidP="006250A1">
      <w:pPr>
        <w:pStyle w:val="af5"/>
        <w:spacing w:before="2"/>
        <w:rPr>
          <w:rFonts w:ascii="Arial"/>
          <w:b w:val="0"/>
          <w:sz w:val="13"/>
        </w:rPr>
      </w:pPr>
    </w:p>
    <w:p w14:paraId="2C5685DF" w14:textId="77777777" w:rsidR="00CF1223" w:rsidRDefault="00CF1223" w:rsidP="006250A1">
      <w:pPr>
        <w:pStyle w:val="af5"/>
        <w:spacing w:before="2"/>
        <w:rPr>
          <w:rFonts w:ascii="Arial"/>
          <w:b w:val="0"/>
          <w:sz w:val="13"/>
        </w:rPr>
      </w:pPr>
    </w:p>
    <w:p w14:paraId="0E5A8572" w14:textId="77777777" w:rsidR="00CD1EF6" w:rsidRDefault="00CD1EF6" w:rsidP="006250A1">
      <w:pPr>
        <w:pStyle w:val="af5"/>
        <w:spacing w:before="2"/>
        <w:rPr>
          <w:rFonts w:ascii="Arial"/>
          <w:b w:val="0"/>
          <w:sz w:val="13"/>
        </w:rPr>
      </w:pPr>
    </w:p>
    <w:p w14:paraId="41BE1A31" w14:textId="77777777" w:rsidR="00CD1EF6" w:rsidRDefault="00CD1EF6" w:rsidP="006250A1">
      <w:pPr>
        <w:pStyle w:val="af5"/>
        <w:spacing w:before="2"/>
        <w:rPr>
          <w:rFonts w:ascii="Arial"/>
          <w:b w:val="0"/>
          <w:sz w:val="13"/>
        </w:rPr>
      </w:pPr>
    </w:p>
    <w:p w14:paraId="34FF90FC" w14:textId="77777777" w:rsidR="00CD1EF6" w:rsidRDefault="00CD1EF6" w:rsidP="006250A1">
      <w:pPr>
        <w:pStyle w:val="af5"/>
        <w:spacing w:before="2"/>
        <w:rPr>
          <w:rFonts w:ascii="Arial"/>
          <w:b w:val="0"/>
          <w:sz w:val="13"/>
        </w:rPr>
      </w:pPr>
    </w:p>
    <w:p w14:paraId="4B69DC74" w14:textId="77777777" w:rsidR="00CD1EF6" w:rsidRDefault="00CD1EF6" w:rsidP="006250A1">
      <w:pPr>
        <w:pStyle w:val="af5"/>
        <w:spacing w:before="2"/>
        <w:rPr>
          <w:rFonts w:ascii="Arial"/>
          <w:b w:val="0"/>
          <w:sz w:val="13"/>
        </w:rPr>
      </w:pPr>
    </w:p>
    <w:p w14:paraId="373B1DDD" w14:textId="77777777" w:rsidR="00CD1EF6" w:rsidRDefault="00CD1EF6" w:rsidP="006250A1">
      <w:pPr>
        <w:pStyle w:val="af5"/>
        <w:spacing w:before="2"/>
        <w:rPr>
          <w:rFonts w:ascii="Arial"/>
          <w:b w:val="0"/>
          <w:sz w:val="13"/>
        </w:rPr>
      </w:pPr>
    </w:p>
    <w:p w14:paraId="71F58B50" w14:textId="77777777" w:rsidR="00CD1EF6" w:rsidRDefault="00CD1EF6" w:rsidP="006250A1">
      <w:pPr>
        <w:pStyle w:val="af5"/>
        <w:spacing w:before="2"/>
        <w:rPr>
          <w:rFonts w:ascii="Arial"/>
          <w:b w:val="0"/>
          <w:sz w:val="13"/>
        </w:rPr>
      </w:pPr>
    </w:p>
    <w:p w14:paraId="73EE68B5" w14:textId="77777777" w:rsidR="00CD1EF6" w:rsidRDefault="00CD1EF6" w:rsidP="006250A1">
      <w:pPr>
        <w:pStyle w:val="af5"/>
        <w:spacing w:before="2"/>
        <w:rPr>
          <w:rFonts w:ascii="Arial"/>
          <w:b w:val="0"/>
          <w:sz w:val="13"/>
        </w:rPr>
      </w:pPr>
    </w:p>
    <w:p w14:paraId="1C33D048" w14:textId="77777777" w:rsidR="00CD1EF6" w:rsidRDefault="00CD1EF6" w:rsidP="006250A1">
      <w:pPr>
        <w:pStyle w:val="af5"/>
        <w:spacing w:before="2"/>
        <w:rPr>
          <w:rFonts w:ascii="Arial"/>
          <w:b w:val="0"/>
          <w:sz w:val="13"/>
        </w:rPr>
      </w:pPr>
    </w:p>
    <w:p w14:paraId="0ACA1C9F" w14:textId="77777777" w:rsidR="00CD1EF6" w:rsidRDefault="00CD1EF6" w:rsidP="006250A1">
      <w:pPr>
        <w:pStyle w:val="af5"/>
        <w:spacing w:before="2"/>
        <w:rPr>
          <w:rFonts w:ascii="Arial"/>
          <w:b w:val="0"/>
          <w:sz w:val="13"/>
        </w:rPr>
      </w:pPr>
    </w:p>
    <w:p w14:paraId="06B8B7A9" w14:textId="77777777" w:rsidR="00CD1EF6" w:rsidRDefault="00CD1EF6" w:rsidP="006250A1">
      <w:pPr>
        <w:pStyle w:val="af5"/>
        <w:spacing w:before="2"/>
        <w:rPr>
          <w:rFonts w:ascii="Arial"/>
          <w:b w:val="0"/>
          <w:sz w:val="13"/>
        </w:rPr>
      </w:pPr>
    </w:p>
    <w:p w14:paraId="776A9533" w14:textId="77777777" w:rsidR="00CD1EF6" w:rsidRDefault="00CD1EF6" w:rsidP="006250A1">
      <w:pPr>
        <w:pStyle w:val="af5"/>
        <w:spacing w:before="2"/>
        <w:rPr>
          <w:rFonts w:ascii="Arial"/>
          <w:b w:val="0"/>
          <w:sz w:val="13"/>
        </w:rPr>
      </w:pPr>
    </w:p>
    <w:p w14:paraId="4EEAB851" w14:textId="77777777" w:rsidR="00CD1EF6" w:rsidRDefault="00CD1EF6" w:rsidP="006250A1">
      <w:pPr>
        <w:pStyle w:val="af5"/>
        <w:spacing w:before="2"/>
        <w:rPr>
          <w:rFonts w:ascii="Arial"/>
          <w:b w:val="0"/>
          <w:sz w:val="13"/>
        </w:rPr>
      </w:pPr>
    </w:p>
    <w:p w14:paraId="1DADDFC2" w14:textId="77777777" w:rsidR="00CD1EF6" w:rsidRDefault="00CD1EF6" w:rsidP="006250A1">
      <w:pPr>
        <w:pStyle w:val="af5"/>
        <w:spacing w:before="2"/>
        <w:rPr>
          <w:rFonts w:ascii="Arial"/>
          <w:b w:val="0"/>
          <w:sz w:val="13"/>
        </w:rPr>
      </w:pPr>
    </w:p>
    <w:p w14:paraId="326DD145" w14:textId="77777777" w:rsidR="00CD1EF6" w:rsidRDefault="00CD1EF6" w:rsidP="006250A1">
      <w:pPr>
        <w:pStyle w:val="af5"/>
        <w:spacing w:before="2"/>
        <w:rPr>
          <w:rFonts w:ascii="Arial"/>
          <w:b w:val="0"/>
          <w:sz w:val="13"/>
        </w:rPr>
      </w:pPr>
    </w:p>
    <w:p w14:paraId="3A021BF5" w14:textId="77777777" w:rsidR="00CD1EF6" w:rsidRDefault="00CD1EF6" w:rsidP="006250A1">
      <w:pPr>
        <w:pStyle w:val="af5"/>
        <w:spacing w:before="2"/>
        <w:rPr>
          <w:rFonts w:ascii="Arial"/>
          <w:b w:val="0"/>
          <w:sz w:val="13"/>
        </w:rPr>
      </w:pPr>
    </w:p>
    <w:p w14:paraId="7DF76250" w14:textId="77777777" w:rsidR="00CD1EF6" w:rsidRDefault="00CD1EF6" w:rsidP="006250A1">
      <w:pPr>
        <w:pStyle w:val="af5"/>
        <w:spacing w:before="2"/>
        <w:rPr>
          <w:rFonts w:ascii="Arial"/>
          <w:b w:val="0"/>
          <w:sz w:val="13"/>
        </w:rPr>
      </w:pPr>
    </w:p>
    <w:p w14:paraId="16838EE0" w14:textId="77777777" w:rsidR="00CD1EF6" w:rsidRDefault="00CD1EF6" w:rsidP="006250A1">
      <w:pPr>
        <w:pStyle w:val="af5"/>
        <w:spacing w:before="2"/>
        <w:rPr>
          <w:rFonts w:ascii="Arial"/>
          <w:b w:val="0"/>
          <w:sz w:val="13"/>
        </w:rPr>
      </w:pPr>
    </w:p>
    <w:p w14:paraId="500CEBEF" w14:textId="77777777" w:rsidR="00CD1EF6" w:rsidRDefault="00CD1EF6" w:rsidP="006250A1">
      <w:pPr>
        <w:pStyle w:val="af5"/>
        <w:spacing w:before="2"/>
        <w:rPr>
          <w:rFonts w:ascii="Arial"/>
          <w:b w:val="0"/>
          <w:sz w:val="13"/>
        </w:rPr>
      </w:pPr>
    </w:p>
    <w:p w14:paraId="1AC41162" w14:textId="77777777" w:rsidR="00CD1EF6" w:rsidRDefault="00CD1EF6" w:rsidP="006250A1">
      <w:pPr>
        <w:pStyle w:val="af5"/>
        <w:spacing w:before="2"/>
        <w:rPr>
          <w:rFonts w:ascii="Arial"/>
          <w:b w:val="0"/>
          <w:sz w:val="13"/>
        </w:rPr>
      </w:pPr>
    </w:p>
    <w:p w14:paraId="6EDBA31B" w14:textId="77777777" w:rsidR="00CD1EF6" w:rsidRDefault="00CD1EF6" w:rsidP="006250A1">
      <w:pPr>
        <w:pStyle w:val="af5"/>
        <w:spacing w:before="2"/>
        <w:rPr>
          <w:rFonts w:ascii="Arial"/>
          <w:b w:val="0"/>
          <w:sz w:val="13"/>
        </w:rPr>
      </w:pPr>
    </w:p>
    <w:p w14:paraId="7B0D4016" w14:textId="77777777" w:rsidR="00CD1EF6" w:rsidRDefault="00CD1EF6" w:rsidP="006250A1">
      <w:pPr>
        <w:pStyle w:val="af5"/>
        <w:spacing w:before="2"/>
        <w:rPr>
          <w:rFonts w:ascii="Arial"/>
          <w:b w:val="0"/>
          <w:sz w:val="13"/>
        </w:rPr>
      </w:pPr>
    </w:p>
    <w:p w14:paraId="466080CE" w14:textId="77777777" w:rsidR="00CD1EF6" w:rsidRDefault="00CD1EF6" w:rsidP="006250A1">
      <w:pPr>
        <w:pStyle w:val="af5"/>
        <w:spacing w:before="2"/>
        <w:rPr>
          <w:rFonts w:ascii="Arial"/>
          <w:b w:val="0"/>
          <w:sz w:val="13"/>
        </w:rPr>
      </w:pPr>
    </w:p>
    <w:p w14:paraId="7F3A3F91" w14:textId="77777777" w:rsidR="00CD1EF6" w:rsidRDefault="00CD1EF6" w:rsidP="006250A1">
      <w:pPr>
        <w:pStyle w:val="af5"/>
        <w:spacing w:before="2"/>
        <w:rPr>
          <w:rFonts w:ascii="Arial"/>
          <w:b w:val="0"/>
          <w:sz w:val="13"/>
        </w:rPr>
      </w:pPr>
    </w:p>
    <w:p w14:paraId="78A58A9E" w14:textId="77777777" w:rsidR="00CD1EF6" w:rsidRDefault="00CD1EF6" w:rsidP="006250A1">
      <w:pPr>
        <w:pStyle w:val="af5"/>
        <w:spacing w:before="2"/>
        <w:rPr>
          <w:rFonts w:ascii="Arial"/>
          <w:b w:val="0"/>
          <w:sz w:val="13"/>
        </w:rPr>
      </w:pPr>
    </w:p>
    <w:p w14:paraId="01C3D3CD" w14:textId="77777777" w:rsidR="00CD1EF6" w:rsidRDefault="00CD1EF6" w:rsidP="006250A1">
      <w:pPr>
        <w:pStyle w:val="af5"/>
        <w:spacing w:before="2"/>
        <w:rPr>
          <w:rFonts w:ascii="Arial"/>
          <w:b w:val="0"/>
          <w:sz w:val="13"/>
        </w:rPr>
      </w:pPr>
    </w:p>
    <w:p w14:paraId="50A11173" w14:textId="77777777" w:rsidR="00CD1EF6" w:rsidRDefault="00CD1EF6" w:rsidP="006250A1">
      <w:pPr>
        <w:pStyle w:val="af5"/>
        <w:spacing w:before="2"/>
        <w:rPr>
          <w:rFonts w:ascii="Arial"/>
          <w:b w:val="0"/>
          <w:sz w:val="13"/>
        </w:rPr>
      </w:pPr>
    </w:p>
    <w:p w14:paraId="4E27488A" w14:textId="77777777" w:rsidR="00CD1EF6" w:rsidRDefault="00CD1EF6" w:rsidP="006250A1">
      <w:pPr>
        <w:pStyle w:val="af5"/>
        <w:spacing w:before="2"/>
        <w:rPr>
          <w:rFonts w:ascii="Arial"/>
          <w:b w:val="0"/>
          <w:sz w:val="13"/>
        </w:rPr>
      </w:pPr>
    </w:p>
    <w:p w14:paraId="5416A5DB" w14:textId="77777777" w:rsidR="00CD1EF6" w:rsidRDefault="00CD1EF6" w:rsidP="006250A1">
      <w:pPr>
        <w:pStyle w:val="af5"/>
        <w:spacing w:before="2"/>
        <w:rPr>
          <w:rFonts w:ascii="Arial"/>
          <w:b w:val="0"/>
          <w:sz w:val="13"/>
        </w:rPr>
      </w:pPr>
    </w:p>
    <w:p w14:paraId="03E5A698" w14:textId="77777777" w:rsidR="00CD1EF6" w:rsidRDefault="00CD1EF6" w:rsidP="006250A1">
      <w:pPr>
        <w:pStyle w:val="af5"/>
        <w:spacing w:before="2"/>
        <w:rPr>
          <w:rFonts w:ascii="Arial"/>
          <w:b w:val="0"/>
          <w:sz w:val="13"/>
        </w:rPr>
      </w:pPr>
    </w:p>
    <w:p w14:paraId="1C34B524" w14:textId="77777777" w:rsidR="00CD1EF6" w:rsidRDefault="00CD1EF6" w:rsidP="006250A1">
      <w:pPr>
        <w:pStyle w:val="af5"/>
        <w:spacing w:before="2"/>
        <w:rPr>
          <w:rFonts w:ascii="Arial"/>
          <w:b w:val="0"/>
          <w:sz w:val="13"/>
        </w:rPr>
      </w:pPr>
    </w:p>
    <w:p w14:paraId="2D15E817" w14:textId="77777777" w:rsidR="00CD1EF6" w:rsidRDefault="00CD1EF6" w:rsidP="006250A1">
      <w:pPr>
        <w:pStyle w:val="af5"/>
        <w:spacing w:before="2"/>
        <w:rPr>
          <w:rFonts w:ascii="Arial"/>
          <w:b w:val="0"/>
          <w:sz w:val="13"/>
        </w:rPr>
      </w:pPr>
    </w:p>
    <w:p w14:paraId="3C75952B" w14:textId="77777777" w:rsidR="00CD1EF6" w:rsidRDefault="00CD1EF6" w:rsidP="006250A1">
      <w:pPr>
        <w:pStyle w:val="af5"/>
        <w:spacing w:before="2"/>
        <w:rPr>
          <w:rFonts w:ascii="Arial"/>
          <w:b w:val="0"/>
          <w:sz w:val="13"/>
        </w:rPr>
      </w:pPr>
    </w:p>
    <w:p w14:paraId="05E87229" w14:textId="77777777" w:rsidR="00CD1EF6" w:rsidRDefault="00CD1EF6" w:rsidP="006250A1">
      <w:pPr>
        <w:pStyle w:val="af5"/>
        <w:spacing w:before="2"/>
        <w:rPr>
          <w:rFonts w:ascii="Arial"/>
          <w:b w:val="0"/>
          <w:sz w:val="13"/>
        </w:rPr>
      </w:pPr>
    </w:p>
    <w:p w14:paraId="417032B6" w14:textId="77777777" w:rsidR="00CD1EF6" w:rsidRDefault="00CD1EF6" w:rsidP="006250A1">
      <w:pPr>
        <w:pStyle w:val="af5"/>
        <w:spacing w:before="2"/>
        <w:rPr>
          <w:rFonts w:ascii="Arial"/>
          <w:b w:val="0"/>
          <w:sz w:val="13"/>
        </w:rPr>
      </w:pPr>
    </w:p>
    <w:p w14:paraId="08564337" w14:textId="77777777" w:rsidR="00CD1EF6" w:rsidRDefault="00CD1EF6" w:rsidP="006250A1">
      <w:pPr>
        <w:pStyle w:val="af5"/>
        <w:spacing w:before="2"/>
        <w:rPr>
          <w:rFonts w:ascii="Arial"/>
          <w:b w:val="0"/>
          <w:sz w:val="13"/>
        </w:rPr>
      </w:pPr>
    </w:p>
    <w:p w14:paraId="705D5950" w14:textId="77777777" w:rsidR="00CD1EF6" w:rsidRDefault="00CD1EF6" w:rsidP="006250A1">
      <w:pPr>
        <w:pStyle w:val="af5"/>
        <w:spacing w:before="2"/>
        <w:rPr>
          <w:rFonts w:ascii="Arial"/>
          <w:b w:val="0"/>
          <w:sz w:val="13"/>
        </w:rPr>
      </w:pPr>
    </w:p>
    <w:p w14:paraId="48384514" w14:textId="77777777" w:rsidR="00CD1EF6" w:rsidRDefault="00CD1EF6" w:rsidP="006250A1">
      <w:pPr>
        <w:pStyle w:val="af5"/>
        <w:spacing w:before="2"/>
        <w:rPr>
          <w:rFonts w:ascii="Arial"/>
          <w:b w:val="0"/>
          <w:sz w:val="13"/>
        </w:rPr>
      </w:pPr>
    </w:p>
    <w:p w14:paraId="31BEE336" w14:textId="77777777" w:rsidR="00CD1EF6" w:rsidRDefault="00CD1EF6" w:rsidP="006250A1">
      <w:pPr>
        <w:pStyle w:val="af5"/>
        <w:spacing w:before="2"/>
        <w:rPr>
          <w:rFonts w:ascii="Arial"/>
          <w:b w:val="0"/>
          <w:sz w:val="13"/>
        </w:rPr>
      </w:pPr>
    </w:p>
    <w:p w14:paraId="031F6B62" w14:textId="77777777" w:rsidR="00CD1EF6" w:rsidRDefault="00CD1EF6" w:rsidP="006250A1">
      <w:pPr>
        <w:pStyle w:val="af5"/>
        <w:spacing w:before="2"/>
        <w:rPr>
          <w:rFonts w:ascii="Arial"/>
          <w:b w:val="0"/>
          <w:sz w:val="13"/>
        </w:rPr>
      </w:pPr>
    </w:p>
    <w:p w14:paraId="67673D21" w14:textId="77777777" w:rsidR="00CD1EF6" w:rsidRDefault="00CD1EF6" w:rsidP="006250A1">
      <w:pPr>
        <w:pStyle w:val="af5"/>
        <w:spacing w:before="2"/>
        <w:rPr>
          <w:rFonts w:ascii="Arial"/>
          <w:b w:val="0"/>
          <w:sz w:val="13"/>
        </w:rPr>
      </w:pPr>
    </w:p>
    <w:p w14:paraId="7EA11379" w14:textId="77777777" w:rsidR="00CD1EF6" w:rsidRDefault="00CD1EF6" w:rsidP="006250A1">
      <w:pPr>
        <w:pStyle w:val="af5"/>
        <w:spacing w:before="2"/>
        <w:rPr>
          <w:rFonts w:ascii="Arial"/>
          <w:b w:val="0"/>
          <w:sz w:val="13"/>
        </w:rPr>
      </w:pPr>
    </w:p>
    <w:p w14:paraId="0474FCCD" w14:textId="77777777" w:rsidR="00CD1EF6" w:rsidRDefault="00CD1EF6" w:rsidP="006250A1">
      <w:pPr>
        <w:pStyle w:val="af5"/>
        <w:spacing w:before="2"/>
        <w:rPr>
          <w:rFonts w:ascii="Arial"/>
          <w:b w:val="0"/>
          <w:sz w:val="13"/>
        </w:rPr>
      </w:pPr>
    </w:p>
    <w:p w14:paraId="1712F10F" w14:textId="77777777" w:rsidR="00CD1EF6" w:rsidRDefault="00CD1EF6" w:rsidP="006250A1">
      <w:pPr>
        <w:pStyle w:val="af5"/>
        <w:spacing w:before="2"/>
        <w:rPr>
          <w:rFonts w:ascii="Arial"/>
          <w:b w:val="0"/>
          <w:sz w:val="13"/>
        </w:rPr>
      </w:pPr>
    </w:p>
    <w:p w14:paraId="4CB682D9" w14:textId="77777777" w:rsidR="00CD1EF6" w:rsidRDefault="00CD1EF6" w:rsidP="006250A1">
      <w:pPr>
        <w:pStyle w:val="af5"/>
        <w:spacing w:before="2"/>
        <w:rPr>
          <w:rFonts w:ascii="Arial"/>
          <w:b w:val="0"/>
          <w:sz w:val="13"/>
        </w:rPr>
      </w:pPr>
    </w:p>
    <w:p w14:paraId="10C693BB" w14:textId="77777777" w:rsidR="00CD1EF6" w:rsidRDefault="00CD1EF6" w:rsidP="006250A1">
      <w:pPr>
        <w:pStyle w:val="af5"/>
        <w:spacing w:before="2"/>
        <w:rPr>
          <w:rFonts w:ascii="Arial"/>
          <w:b w:val="0"/>
          <w:sz w:val="13"/>
        </w:rPr>
      </w:pPr>
    </w:p>
    <w:p w14:paraId="2D1E18B1" w14:textId="77777777" w:rsidR="00CF1223" w:rsidRDefault="00CF1223" w:rsidP="006250A1">
      <w:pPr>
        <w:pStyle w:val="af5"/>
        <w:spacing w:before="2"/>
        <w:rPr>
          <w:rFonts w:ascii="Arial"/>
          <w:b w:val="0"/>
          <w:sz w:val="13"/>
        </w:rPr>
      </w:pPr>
    </w:p>
    <w:p w14:paraId="76A61B22" w14:textId="01768963" w:rsidR="00CF1223" w:rsidRPr="00CF1223" w:rsidRDefault="00955611" w:rsidP="00CF1223">
      <w:pPr>
        <w:pStyle w:val="1"/>
        <w:spacing w:before="92"/>
        <w:jc w:val="center"/>
        <w:rPr>
          <w:rFonts w:ascii="TH Sarabun New" w:hAnsi="TH Sarabun New" w:cs="TH Sarabun New"/>
          <w:sz w:val="32"/>
          <w:szCs w:val="32"/>
        </w:rPr>
      </w:pPr>
      <w:r>
        <w:rPr>
          <w:rFonts w:ascii="TH Sarabun New" w:hAnsi="TH Sarabun New" w:cs="TH Sarabun New"/>
          <w:noProof/>
          <w:sz w:val="32"/>
          <w:szCs w:val="32"/>
        </w:rPr>
        <mc:AlternateContent>
          <mc:Choice Requires="wps">
            <w:drawing>
              <wp:anchor distT="0" distB="0" distL="114300" distR="114300" simplePos="0" relativeHeight="251660800" behindDoc="1" locked="0" layoutInCell="1" allowOverlap="1" wp14:anchorId="6970FB27" wp14:editId="602EE0E5">
                <wp:simplePos x="0" y="0"/>
                <wp:positionH relativeFrom="column">
                  <wp:posOffset>-29845</wp:posOffset>
                </wp:positionH>
                <wp:positionV relativeFrom="paragraph">
                  <wp:posOffset>-93980</wp:posOffset>
                </wp:positionV>
                <wp:extent cx="6100445" cy="539115"/>
                <wp:effectExtent l="8255" t="7620" r="6350" b="5715"/>
                <wp:wrapNone/>
                <wp:docPr id="3"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0445" cy="53911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2E4D010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81" o:spid="_x0000_s1026" type="#_x0000_t84" style="position:absolute;margin-left:-2.35pt;margin-top:-7.4pt;width:480.35pt;height:4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"/>
            </w:pict>
          </mc:Fallback>
        </mc:AlternateContent>
      </w:r>
      <w:r w:rsidR="00CF1223" w:rsidRPr="00CF1223">
        <w:rPr>
          <w:rFonts w:ascii="TH Sarabun New" w:hAnsi="TH Sarabun New" w:cs="TH Sarabun New"/>
          <w:sz w:val="32"/>
          <w:szCs w:val="32"/>
        </w:rPr>
        <w:t>Self-rating</w:t>
      </w:r>
      <w:r w:rsidR="00CF1223" w:rsidRPr="00CF1223">
        <w:rPr>
          <w:rFonts w:ascii="TH Sarabun New" w:hAnsi="TH Sarabun New" w:cs="TH Sarabun New"/>
          <w:spacing w:val="-3"/>
          <w:sz w:val="32"/>
          <w:szCs w:val="32"/>
        </w:rPr>
        <w:t xml:space="preserve"> </w:t>
      </w:r>
      <w:r w:rsidR="00CF1223" w:rsidRPr="00CF1223">
        <w:rPr>
          <w:rFonts w:ascii="TH Sarabun New" w:hAnsi="TH Sarabun New" w:cs="TH Sarabun New"/>
          <w:sz w:val="32"/>
          <w:szCs w:val="32"/>
        </w:rPr>
        <w:t>for</w:t>
      </w:r>
      <w:r w:rsidR="00CF1223" w:rsidRPr="00CF1223">
        <w:rPr>
          <w:rFonts w:ascii="TH Sarabun New" w:hAnsi="TH Sarabun New" w:cs="TH Sarabun New"/>
          <w:spacing w:val="-1"/>
          <w:sz w:val="32"/>
          <w:szCs w:val="32"/>
        </w:rPr>
        <w:t xml:space="preserve"> </w:t>
      </w:r>
      <w:r w:rsidR="00CF1223" w:rsidRPr="00CF1223">
        <w:rPr>
          <w:rFonts w:ascii="TH Sarabun New" w:hAnsi="TH Sarabun New" w:cs="TH Sarabun New"/>
          <w:sz w:val="32"/>
          <w:szCs w:val="32"/>
        </w:rPr>
        <w:t>AUN-QA</w:t>
      </w:r>
      <w:r w:rsidR="00CF1223" w:rsidRPr="00CF1223">
        <w:rPr>
          <w:rFonts w:ascii="TH Sarabun New" w:hAnsi="TH Sarabun New" w:cs="TH Sarabun New"/>
          <w:spacing w:val="-2"/>
          <w:sz w:val="32"/>
          <w:szCs w:val="32"/>
        </w:rPr>
        <w:t xml:space="preserve"> </w:t>
      </w:r>
      <w:r w:rsidR="00CF1223" w:rsidRPr="00CF1223">
        <w:rPr>
          <w:rFonts w:ascii="TH Sarabun New" w:hAnsi="TH Sarabun New" w:cs="TH Sarabun New"/>
          <w:sz w:val="32"/>
          <w:szCs w:val="32"/>
        </w:rPr>
        <w:t>Assessment</w:t>
      </w:r>
      <w:r w:rsidR="00CF1223" w:rsidRPr="00CF1223">
        <w:rPr>
          <w:rFonts w:ascii="TH Sarabun New" w:hAnsi="TH Sarabun New" w:cs="TH Sarabun New"/>
          <w:spacing w:val="-1"/>
          <w:sz w:val="32"/>
          <w:szCs w:val="32"/>
        </w:rPr>
        <w:t xml:space="preserve"> </w:t>
      </w:r>
      <w:r w:rsidR="00CF1223" w:rsidRPr="00CF1223">
        <w:rPr>
          <w:rFonts w:ascii="TH Sarabun New" w:hAnsi="TH Sarabun New" w:cs="TH Sarabun New"/>
          <w:sz w:val="32"/>
          <w:szCs w:val="32"/>
        </w:rPr>
        <w:t>at</w:t>
      </w:r>
      <w:r w:rsidR="00CF1223" w:rsidRPr="00CF1223">
        <w:rPr>
          <w:rFonts w:ascii="TH Sarabun New" w:hAnsi="TH Sarabun New" w:cs="TH Sarabun New"/>
          <w:spacing w:val="-5"/>
          <w:sz w:val="32"/>
          <w:szCs w:val="32"/>
        </w:rPr>
        <w:t xml:space="preserve"> </w:t>
      </w:r>
      <w:proofErr w:type="spellStart"/>
      <w:r w:rsidR="00CF1223" w:rsidRPr="00CF1223">
        <w:rPr>
          <w:rFonts w:ascii="TH Sarabun New" w:hAnsi="TH Sarabun New" w:cs="TH Sarabun New"/>
          <w:sz w:val="32"/>
          <w:szCs w:val="32"/>
        </w:rPr>
        <w:t>Programme</w:t>
      </w:r>
      <w:proofErr w:type="spellEnd"/>
      <w:r w:rsidR="00CF1223" w:rsidRPr="00CF1223">
        <w:rPr>
          <w:rFonts w:ascii="TH Sarabun New" w:hAnsi="TH Sarabun New" w:cs="TH Sarabun New"/>
          <w:sz w:val="32"/>
          <w:szCs w:val="32"/>
        </w:rPr>
        <w:t xml:space="preserve"> Level</w:t>
      </w:r>
    </w:p>
    <w:p w14:paraId="5D6BE993" w14:textId="77777777" w:rsidR="00CF1223" w:rsidRDefault="00CF1223" w:rsidP="00CF1223">
      <w:pPr>
        <w:pStyle w:val="af5"/>
        <w:rPr>
          <w:rFonts w:ascii="Arial"/>
          <w:b w:val="0"/>
        </w:rPr>
      </w:pPr>
    </w:p>
    <w:tbl>
      <w:tblPr>
        <w:tblW w:w="966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
        <w:gridCol w:w="6140"/>
        <w:gridCol w:w="450"/>
        <w:gridCol w:w="380"/>
        <w:gridCol w:w="416"/>
        <w:gridCol w:w="432"/>
        <w:gridCol w:w="439"/>
        <w:gridCol w:w="432"/>
        <w:gridCol w:w="451"/>
      </w:tblGrid>
      <w:tr w:rsidR="00CF1223" w:rsidRPr="00B63C8D" w14:paraId="71697415" w14:textId="77777777" w:rsidTr="00B63C8D">
        <w:trPr>
          <w:trHeight w:val="446"/>
          <w:tblHeader/>
        </w:trPr>
        <w:tc>
          <w:tcPr>
            <w:tcW w:w="525" w:type="dxa"/>
            <w:shd w:val="clear" w:color="auto" w:fill="auto"/>
          </w:tcPr>
          <w:p w14:paraId="0FECA0EB" w14:textId="77777777" w:rsidR="00CF1223" w:rsidRPr="00B63C8D" w:rsidRDefault="00CF1223" w:rsidP="00B63C8D">
            <w:pPr>
              <w:pStyle w:val="TableParagraph"/>
              <w:jc w:val="center"/>
              <w:rPr>
                <w:rFonts w:ascii="TH Sarabun New" w:hAnsi="TH Sarabun New" w:cs="TH Sarabun New"/>
                <w:b/>
                <w:bCs/>
                <w:sz w:val="32"/>
                <w:szCs w:val="32"/>
              </w:rPr>
            </w:pPr>
          </w:p>
        </w:tc>
        <w:tc>
          <w:tcPr>
            <w:tcW w:w="6140" w:type="dxa"/>
            <w:shd w:val="clear" w:color="auto" w:fill="auto"/>
          </w:tcPr>
          <w:p w14:paraId="03E61C29" w14:textId="77777777" w:rsidR="00CF1223" w:rsidRPr="00B63C8D" w:rsidRDefault="00CF1223" w:rsidP="00B63C8D">
            <w:pPr>
              <w:pStyle w:val="TableParagraph"/>
              <w:ind w:left="107"/>
              <w:jc w:val="center"/>
              <w:rPr>
                <w:rFonts w:ascii="TH Sarabun New" w:hAnsi="TH Sarabun New" w:cs="TH Sarabun New"/>
                <w:b/>
                <w:bCs/>
                <w:sz w:val="32"/>
                <w:szCs w:val="32"/>
              </w:rPr>
            </w:pPr>
            <w:r w:rsidRPr="00B63C8D">
              <w:rPr>
                <w:rFonts w:ascii="TH Sarabun New" w:hAnsi="TH Sarabun New" w:cs="TH Sarabun New"/>
                <w:b/>
                <w:bCs/>
                <w:sz w:val="32"/>
                <w:szCs w:val="32"/>
              </w:rPr>
              <w:t>Criterion</w:t>
            </w:r>
          </w:p>
        </w:tc>
        <w:tc>
          <w:tcPr>
            <w:tcW w:w="450" w:type="dxa"/>
            <w:shd w:val="clear" w:color="auto" w:fill="auto"/>
          </w:tcPr>
          <w:p w14:paraId="2DD2FAA2" w14:textId="77777777" w:rsidR="00CF1223" w:rsidRPr="00B63C8D" w:rsidRDefault="00CF1223"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1</w:t>
            </w:r>
          </w:p>
        </w:tc>
        <w:tc>
          <w:tcPr>
            <w:tcW w:w="380" w:type="dxa"/>
            <w:shd w:val="clear" w:color="auto" w:fill="auto"/>
          </w:tcPr>
          <w:p w14:paraId="11E5D300" w14:textId="77777777" w:rsidR="00CF1223" w:rsidRPr="00B63C8D" w:rsidRDefault="00CF1223"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2</w:t>
            </w:r>
          </w:p>
        </w:tc>
        <w:tc>
          <w:tcPr>
            <w:tcW w:w="416" w:type="dxa"/>
            <w:shd w:val="clear" w:color="auto" w:fill="auto"/>
          </w:tcPr>
          <w:p w14:paraId="38DC58AE" w14:textId="77777777" w:rsidR="00CF1223" w:rsidRPr="00B63C8D" w:rsidRDefault="00CF1223" w:rsidP="00B63C8D">
            <w:pPr>
              <w:pStyle w:val="TableParagraph"/>
              <w:ind w:left="139"/>
              <w:jc w:val="center"/>
              <w:rPr>
                <w:rFonts w:ascii="TH Sarabun New" w:hAnsi="TH Sarabun New" w:cs="TH Sarabun New"/>
                <w:b/>
                <w:bCs/>
                <w:sz w:val="32"/>
                <w:szCs w:val="32"/>
              </w:rPr>
            </w:pPr>
            <w:r w:rsidRPr="00B63C8D">
              <w:rPr>
                <w:rFonts w:ascii="TH Sarabun New" w:hAnsi="TH Sarabun New" w:cs="TH Sarabun New"/>
                <w:b/>
                <w:bCs/>
                <w:w w:val="99"/>
                <w:sz w:val="32"/>
                <w:szCs w:val="32"/>
              </w:rPr>
              <w:t>3</w:t>
            </w:r>
          </w:p>
        </w:tc>
        <w:tc>
          <w:tcPr>
            <w:tcW w:w="432" w:type="dxa"/>
            <w:shd w:val="clear" w:color="auto" w:fill="auto"/>
          </w:tcPr>
          <w:p w14:paraId="7842CF18" w14:textId="77777777" w:rsidR="00CF1223" w:rsidRPr="00B63C8D" w:rsidRDefault="00CF1223" w:rsidP="00B63C8D">
            <w:pPr>
              <w:pStyle w:val="TableParagraph"/>
              <w:ind w:left="149"/>
              <w:jc w:val="center"/>
              <w:rPr>
                <w:rFonts w:ascii="TH Sarabun New" w:hAnsi="TH Sarabun New" w:cs="TH Sarabun New"/>
                <w:b/>
                <w:bCs/>
                <w:sz w:val="32"/>
                <w:szCs w:val="32"/>
              </w:rPr>
            </w:pPr>
            <w:r w:rsidRPr="00B63C8D">
              <w:rPr>
                <w:rFonts w:ascii="TH Sarabun New" w:hAnsi="TH Sarabun New" w:cs="TH Sarabun New"/>
                <w:b/>
                <w:bCs/>
                <w:w w:val="99"/>
                <w:sz w:val="32"/>
                <w:szCs w:val="32"/>
              </w:rPr>
              <w:t>4</w:t>
            </w:r>
          </w:p>
        </w:tc>
        <w:tc>
          <w:tcPr>
            <w:tcW w:w="439" w:type="dxa"/>
            <w:shd w:val="clear" w:color="auto" w:fill="auto"/>
          </w:tcPr>
          <w:p w14:paraId="360FBB4A" w14:textId="77777777" w:rsidR="00CF1223" w:rsidRPr="00B63C8D" w:rsidRDefault="00CF1223" w:rsidP="00B63C8D">
            <w:pPr>
              <w:pStyle w:val="TableParagraph"/>
              <w:ind w:left="7"/>
              <w:jc w:val="center"/>
              <w:rPr>
                <w:rFonts w:ascii="TH Sarabun New" w:hAnsi="TH Sarabun New" w:cs="TH Sarabun New"/>
                <w:b/>
                <w:bCs/>
                <w:sz w:val="32"/>
                <w:szCs w:val="32"/>
              </w:rPr>
            </w:pPr>
            <w:r w:rsidRPr="00B63C8D">
              <w:rPr>
                <w:rFonts w:ascii="TH Sarabun New" w:hAnsi="TH Sarabun New" w:cs="TH Sarabun New"/>
                <w:b/>
                <w:bCs/>
                <w:w w:val="99"/>
                <w:sz w:val="32"/>
                <w:szCs w:val="32"/>
              </w:rPr>
              <w:t>5</w:t>
            </w:r>
          </w:p>
        </w:tc>
        <w:tc>
          <w:tcPr>
            <w:tcW w:w="432" w:type="dxa"/>
            <w:shd w:val="clear" w:color="auto" w:fill="auto"/>
          </w:tcPr>
          <w:p w14:paraId="1490CB32" w14:textId="77777777" w:rsidR="00CF1223" w:rsidRPr="00B63C8D" w:rsidRDefault="00CF1223" w:rsidP="00B63C8D">
            <w:pPr>
              <w:pStyle w:val="TableParagraph"/>
              <w:ind w:left="149"/>
              <w:jc w:val="center"/>
              <w:rPr>
                <w:rFonts w:ascii="TH Sarabun New" w:hAnsi="TH Sarabun New" w:cs="TH Sarabun New"/>
                <w:b/>
                <w:bCs/>
                <w:sz w:val="32"/>
                <w:szCs w:val="32"/>
              </w:rPr>
            </w:pPr>
            <w:r w:rsidRPr="00B63C8D">
              <w:rPr>
                <w:rFonts w:ascii="TH Sarabun New" w:hAnsi="TH Sarabun New" w:cs="TH Sarabun New"/>
                <w:b/>
                <w:bCs/>
                <w:w w:val="99"/>
                <w:sz w:val="32"/>
                <w:szCs w:val="32"/>
              </w:rPr>
              <w:t>6</w:t>
            </w:r>
          </w:p>
        </w:tc>
        <w:tc>
          <w:tcPr>
            <w:tcW w:w="451" w:type="dxa"/>
            <w:shd w:val="clear" w:color="auto" w:fill="auto"/>
          </w:tcPr>
          <w:p w14:paraId="11CFF151" w14:textId="77777777" w:rsidR="00CF1223" w:rsidRPr="00B63C8D" w:rsidRDefault="00CF1223" w:rsidP="00B63C8D">
            <w:pPr>
              <w:pStyle w:val="TableParagraph"/>
              <w:ind w:left="10"/>
              <w:jc w:val="center"/>
              <w:rPr>
                <w:rFonts w:ascii="TH Sarabun New" w:hAnsi="TH Sarabun New" w:cs="TH Sarabun New"/>
                <w:b/>
                <w:bCs/>
                <w:sz w:val="32"/>
                <w:szCs w:val="32"/>
              </w:rPr>
            </w:pPr>
            <w:r w:rsidRPr="00B63C8D">
              <w:rPr>
                <w:rFonts w:ascii="TH Sarabun New" w:hAnsi="TH Sarabun New" w:cs="TH Sarabun New"/>
                <w:b/>
                <w:bCs/>
                <w:w w:val="99"/>
                <w:sz w:val="32"/>
                <w:szCs w:val="32"/>
              </w:rPr>
              <w:t>7</w:t>
            </w:r>
          </w:p>
        </w:tc>
      </w:tr>
      <w:tr w:rsidR="00CF1223" w:rsidRPr="00B63C8D" w14:paraId="6BF61B6D" w14:textId="77777777" w:rsidTr="00B63C8D">
        <w:trPr>
          <w:trHeight w:val="424"/>
        </w:trPr>
        <w:tc>
          <w:tcPr>
            <w:tcW w:w="525" w:type="dxa"/>
            <w:shd w:val="clear" w:color="auto" w:fill="auto"/>
          </w:tcPr>
          <w:p w14:paraId="75974AA7"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1</w:t>
            </w:r>
          </w:p>
        </w:tc>
        <w:tc>
          <w:tcPr>
            <w:tcW w:w="6140" w:type="dxa"/>
            <w:shd w:val="clear" w:color="auto" w:fill="auto"/>
          </w:tcPr>
          <w:p w14:paraId="4817E0C7"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Expected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Learning</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Outcomes</w:t>
            </w:r>
          </w:p>
        </w:tc>
        <w:tc>
          <w:tcPr>
            <w:tcW w:w="450" w:type="dxa"/>
            <w:shd w:val="clear" w:color="auto" w:fill="auto"/>
          </w:tcPr>
          <w:p w14:paraId="571712B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B363AA5"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A7493F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55C9A1C"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C90ECE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EDE2840"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BBAE529"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70F442FC" w14:textId="77777777" w:rsidTr="00B63C8D">
        <w:trPr>
          <w:trHeight w:val="1655"/>
        </w:trPr>
        <w:tc>
          <w:tcPr>
            <w:tcW w:w="525" w:type="dxa"/>
            <w:shd w:val="clear" w:color="auto" w:fill="auto"/>
          </w:tcPr>
          <w:p w14:paraId="5B871404"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1.1</w:t>
            </w:r>
          </w:p>
        </w:tc>
        <w:tc>
          <w:tcPr>
            <w:tcW w:w="6140" w:type="dxa"/>
            <w:shd w:val="clear" w:color="auto" w:fill="auto"/>
          </w:tcPr>
          <w:p w14:paraId="6817BB30" w14:textId="77777777" w:rsidR="00CF1223" w:rsidRPr="00B63C8D" w:rsidRDefault="00CF1223" w:rsidP="00B63C8D">
            <w:pPr>
              <w:pStyle w:val="TableParagraph"/>
              <w:tabs>
                <w:tab w:val="left" w:pos="5762"/>
              </w:tabs>
              <w:spacing w:line="270" w:lineRule="atLeast"/>
              <w:ind w:left="107" w:right="262"/>
              <w:jc w:val="thaiDistribute"/>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 are appropriately formulated in accordance with an established learning taxonomy, are aligned to the vision and mission of the university, and are known to all stakeholders.</w:t>
            </w:r>
          </w:p>
        </w:tc>
        <w:tc>
          <w:tcPr>
            <w:tcW w:w="450" w:type="dxa"/>
            <w:shd w:val="clear" w:color="auto" w:fill="auto"/>
          </w:tcPr>
          <w:p w14:paraId="7175033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1085814"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827B2A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5FEBEF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8F1BA7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C8B36C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3C252E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C47F53C" w14:textId="77777777" w:rsidTr="00B63C8D">
        <w:trPr>
          <w:trHeight w:val="1104"/>
        </w:trPr>
        <w:tc>
          <w:tcPr>
            <w:tcW w:w="525" w:type="dxa"/>
            <w:shd w:val="clear" w:color="auto" w:fill="auto"/>
          </w:tcPr>
          <w:p w14:paraId="65BAA52C"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1.2</w:t>
            </w:r>
          </w:p>
        </w:tc>
        <w:tc>
          <w:tcPr>
            <w:tcW w:w="6140" w:type="dxa"/>
            <w:shd w:val="clear" w:color="auto" w:fill="auto"/>
          </w:tcPr>
          <w:p w14:paraId="445F6AEA" w14:textId="77777777" w:rsidR="00CF1223" w:rsidRPr="00B63C8D" w:rsidRDefault="00CF1223" w:rsidP="00B63C8D">
            <w:pPr>
              <w:pStyle w:val="TableParagraph"/>
              <w:ind w:left="107" w:right="180"/>
              <w:jc w:val="thaiDistribute"/>
              <w:rPr>
                <w:rFonts w:ascii="TH Sarabun New" w:hAnsi="TH Sarabun New" w:cs="TH Sarabun New"/>
                <w:spacing w:val="-4"/>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to show that the expected learning outcomes</w:t>
            </w:r>
            <w:r w:rsidRPr="00B63C8D">
              <w:rPr>
                <w:rFonts w:ascii="TH Sarabun New" w:hAnsi="TH Sarabun New" w:cs="TH Sarabun New"/>
                <w:spacing w:val="-4"/>
                <w:sz w:val="32"/>
                <w:szCs w:val="32"/>
              </w:rPr>
              <w:t xml:space="preserve"> for all courses are</w:t>
            </w:r>
            <w:r w:rsidRPr="00B63C8D">
              <w:rPr>
                <w:rFonts w:ascii="TH Sarabun New" w:hAnsi="TH Sarabun New" w:cs="TH Sarabun New" w:hint="cs"/>
                <w:spacing w:val="-4"/>
                <w:sz w:val="32"/>
                <w:szCs w:val="32"/>
                <w:cs/>
                <w:lang w:bidi="th-TH"/>
              </w:rPr>
              <w:t xml:space="preserve"> </w:t>
            </w:r>
            <w:proofErr w:type="gramStart"/>
            <w:r w:rsidRPr="00B63C8D">
              <w:rPr>
                <w:rFonts w:ascii="TH Sarabun New" w:hAnsi="TH Sarabun New" w:cs="TH Sarabun New"/>
                <w:spacing w:val="-4"/>
                <w:sz w:val="32"/>
                <w:szCs w:val="32"/>
              </w:rPr>
              <w:t>appropriately</w:t>
            </w:r>
            <w:r w:rsidR="00CD1EF6" w:rsidRPr="00B63C8D">
              <w:rPr>
                <w:rFonts w:ascii="TH Sarabun New" w:hAnsi="TH Sarabun New" w:cs="TH Sarabun New"/>
                <w:spacing w:val="-4"/>
                <w:sz w:val="32"/>
                <w:szCs w:val="32"/>
              </w:rPr>
              <w:t xml:space="preserve">  </w:t>
            </w:r>
            <w:r w:rsidRPr="00B63C8D">
              <w:rPr>
                <w:rFonts w:ascii="TH Sarabun New" w:hAnsi="TH Sarabun New" w:cs="TH Sarabun New"/>
                <w:spacing w:val="-4"/>
                <w:sz w:val="32"/>
                <w:szCs w:val="32"/>
              </w:rPr>
              <w:t>formulated</w:t>
            </w:r>
            <w:proofErr w:type="gramEnd"/>
            <w:r w:rsidRPr="00B63C8D">
              <w:rPr>
                <w:rFonts w:ascii="TH Sarabun New" w:hAnsi="TH Sarabun New" w:cs="TH Sarabun New"/>
                <w:spacing w:val="-4"/>
                <w:sz w:val="32"/>
                <w:szCs w:val="32"/>
              </w:rPr>
              <w:t xml:space="preserve"> and are aligned to the</w:t>
            </w:r>
            <w:r w:rsidR="00CD1EF6" w:rsidRPr="00B63C8D">
              <w:rPr>
                <w:rFonts w:ascii="TH Sarabun New" w:hAnsi="TH Sarabun New" w:cs="TH Sarabun New"/>
                <w:spacing w:val="-4"/>
                <w:sz w:val="32"/>
                <w:szCs w:val="32"/>
              </w:rPr>
              <w:t xml:space="preserve"> </w:t>
            </w:r>
            <w:r w:rsidRPr="00B63C8D">
              <w:rPr>
                <w:rFonts w:ascii="TH Sarabun New" w:hAnsi="TH Sarabun New" w:cs="TH Sarabun New"/>
                <w:spacing w:val="-4"/>
                <w:sz w:val="32"/>
                <w:szCs w:val="32"/>
              </w:rPr>
              <w:t xml:space="preserve"> expected learning outcomes of the </w:t>
            </w:r>
            <w:proofErr w:type="spellStart"/>
            <w:r w:rsidRPr="00B63C8D">
              <w:rPr>
                <w:rFonts w:ascii="TH Sarabun New" w:hAnsi="TH Sarabun New" w:cs="TH Sarabun New"/>
                <w:spacing w:val="-4"/>
                <w:sz w:val="32"/>
                <w:szCs w:val="32"/>
              </w:rPr>
              <w:t>programme</w:t>
            </w:r>
            <w:proofErr w:type="spellEnd"/>
            <w:r w:rsidRPr="00B63C8D">
              <w:rPr>
                <w:rFonts w:ascii="TH Sarabun New" w:hAnsi="TH Sarabun New" w:cs="TH Sarabun New"/>
                <w:spacing w:val="-4"/>
                <w:sz w:val="32"/>
                <w:szCs w:val="32"/>
              </w:rPr>
              <w:t>.</w:t>
            </w:r>
          </w:p>
        </w:tc>
        <w:tc>
          <w:tcPr>
            <w:tcW w:w="450" w:type="dxa"/>
            <w:shd w:val="clear" w:color="auto" w:fill="auto"/>
          </w:tcPr>
          <w:p w14:paraId="1B957C5C"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0D097B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D59D79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AB1BDD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FCBA05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1D20F6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2A5C374"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6B13D0D" w14:textId="77777777" w:rsidTr="00B63C8D">
        <w:trPr>
          <w:trHeight w:val="1934"/>
        </w:trPr>
        <w:tc>
          <w:tcPr>
            <w:tcW w:w="525" w:type="dxa"/>
            <w:shd w:val="clear" w:color="auto" w:fill="auto"/>
          </w:tcPr>
          <w:p w14:paraId="0F97CC33"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1.3</w:t>
            </w:r>
          </w:p>
        </w:tc>
        <w:tc>
          <w:tcPr>
            <w:tcW w:w="6140" w:type="dxa"/>
            <w:shd w:val="clear" w:color="auto" w:fill="auto"/>
          </w:tcPr>
          <w:p w14:paraId="4D818C5B" w14:textId="77777777" w:rsidR="00CF1223" w:rsidRPr="00B63C8D" w:rsidRDefault="00CF1223" w:rsidP="00B63C8D">
            <w:pPr>
              <w:pStyle w:val="TableParagraph"/>
              <w:spacing w:line="270" w:lineRule="atLeast"/>
              <w:ind w:left="107" w:right="267"/>
              <w:jc w:val="thaiDistribute"/>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consist of both generic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outcomes (related to </w:t>
            </w:r>
            <w:r w:rsidRPr="00B63C8D">
              <w:rPr>
                <w:rFonts w:ascii="TH Sarabun New" w:hAnsi="TH Sarabun New" w:cs="TH Sarabun New"/>
                <w:spacing w:val="-6"/>
                <w:sz w:val="32"/>
                <w:szCs w:val="32"/>
              </w:rPr>
              <w:t>written</w:t>
            </w:r>
            <w:r w:rsidR="00CD1EF6" w:rsidRPr="00B63C8D">
              <w:rPr>
                <w:rFonts w:ascii="TH Sarabun New" w:hAnsi="TH Sarabun New" w:cs="TH Sarabun New"/>
                <w:spacing w:val="-6"/>
                <w:sz w:val="32"/>
                <w:szCs w:val="32"/>
              </w:rPr>
              <w:t xml:space="preserve"> </w:t>
            </w:r>
            <w:r w:rsidRPr="00B63C8D">
              <w:rPr>
                <w:rFonts w:ascii="TH Sarabun New" w:hAnsi="TH Sarabun New" w:cs="TH Sarabun New"/>
                <w:spacing w:val="-6"/>
                <w:sz w:val="32"/>
                <w:szCs w:val="32"/>
              </w:rPr>
              <w:t>and oral communication, problem-solving, information</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technology,</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teambuilding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2"/>
                <w:sz w:val="32"/>
                <w:szCs w:val="32"/>
              </w:rPr>
              <w:t xml:space="preserve"> </w:t>
            </w:r>
            <w:proofErr w:type="spellStart"/>
            <w:r w:rsidRPr="00B63C8D">
              <w:rPr>
                <w:rFonts w:ascii="TH Sarabun New" w:hAnsi="TH Sarabun New" w:cs="TH Sarabun New"/>
                <w:sz w:val="32"/>
                <w:szCs w:val="32"/>
              </w:rPr>
              <w:t>etc</w:t>
            </w:r>
            <w:proofErr w:type="spellEnd"/>
            <w:r w:rsidRPr="00B63C8D">
              <w:rPr>
                <w:rFonts w:ascii="TH Sarabun New" w:hAnsi="TH Sarabun New" w:cs="TH Sarabun New"/>
                <w:sz w:val="32"/>
                <w:szCs w:val="32"/>
              </w:rPr>
              <w:t>)</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subject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specific outcomes (related to knowledge 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the</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study discipline).</w:t>
            </w:r>
          </w:p>
        </w:tc>
        <w:tc>
          <w:tcPr>
            <w:tcW w:w="450" w:type="dxa"/>
            <w:shd w:val="clear" w:color="auto" w:fill="auto"/>
          </w:tcPr>
          <w:p w14:paraId="7DF25200"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440CD20"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50A19A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F87952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F72DA4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42DBF0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A06171B"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EA22EF2" w14:textId="77777777" w:rsidTr="00B63C8D">
        <w:trPr>
          <w:trHeight w:val="1104"/>
        </w:trPr>
        <w:tc>
          <w:tcPr>
            <w:tcW w:w="525" w:type="dxa"/>
            <w:shd w:val="clear" w:color="auto" w:fill="auto"/>
          </w:tcPr>
          <w:p w14:paraId="187FF830"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1.4</w:t>
            </w:r>
          </w:p>
        </w:tc>
        <w:tc>
          <w:tcPr>
            <w:tcW w:w="6140" w:type="dxa"/>
            <w:shd w:val="clear" w:color="auto" w:fill="auto"/>
          </w:tcPr>
          <w:p w14:paraId="00610276" w14:textId="77777777" w:rsidR="00CF1223" w:rsidRPr="00B63C8D" w:rsidRDefault="00CF1223" w:rsidP="00B63C8D">
            <w:pPr>
              <w:pStyle w:val="TableParagraph"/>
              <w:ind w:left="107" w:right="116"/>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proofErr w:type="gram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to</w:t>
            </w:r>
            <w:proofErr w:type="gramEnd"/>
            <w:r w:rsidRPr="00B63C8D">
              <w:rPr>
                <w:rFonts w:ascii="TH Sarabun New" w:hAnsi="TH Sarabun New" w:cs="TH Sarabun New"/>
                <w:spacing w:val="-2"/>
                <w:sz w:val="32"/>
                <w:szCs w:val="32"/>
              </w:rPr>
              <w:t xml:space="preserve"> show </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that</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the requirements</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of</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the stakeholders,</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especially the external</w:t>
            </w:r>
            <w:r w:rsidRPr="00B63C8D">
              <w:rPr>
                <w:rFonts w:ascii="TH Sarabun New" w:hAnsi="TH Sarabun New" w:cs="TH Sarabun New" w:hint="cs"/>
                <w:spacing w:val="-2"/>
                <w:sz w:val="32"/>
                <w:szCs w:val="32"/>
                <w:cs/>
                <w:lang w:bidi="th-TH"/>
              </w:rPr>
              <w:t xml:space="preserve"> </w:t>
            </w:r>
            <w:r w:rsidR="00CD1EF6" w:rsidRPr="00B63C8D">
              <w:rPr>
                <w:rFonts w:ascii="TH Sarabun New" w:hAnsi="TH Sarabun New" w:cs="TH Sarabun New"/>
                <w:spacing w:val="-2"/>
                <w:sz w:val="32"/>
                <w:szCs w:val="32"/>
                <w:lang w:bidi="th-TH"/>
              </w:rPr>
              <w:t xml:space="preserve"> </w:t>
            </w:r>
            <w:r w:rsidRPr="00B63C8D">
              <w:rPr>
                <w:rFonts w:ascii="TH Sarabun New" w:hAnsi="TH Sarabun New" w:cs="TH Sarabun New"/>
                <w:spacing w:val="-2"/>
                <w:sz w:val="32"/>
                <w:szCs w:val="32"/>
              </w:rPr>
              <w:t>stakeholders, are gathered, and that these are reflected in the expected learning</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outcomes.</w:t>
            </w:r>
          </w:p>
        </w:tc>
        <w:tc>
          <w:tcPr>
            <w:tcW w:w="450" w:type="dxa"/>
            <w:shd w:val="clear" w:color="auto" w:fill="auto"/>
          </w:tcPr>
          <w:p w14:paraId="24A8251D"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1A47E8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E96398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42B1836"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44CB3C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D9A6D54"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8610FA6"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BCD261B" w14:textId="77777777" w:rsidTr="00B63C8D">
        <w:trPr>
          <w:trHeight w:val="827"/>
        </w:trPr>
        <w:tc>
          <w:tcPr>
            <w:tcW w:w="525" w:type="dxa"/>
            <w:shd w:val="clear" w:color="auto" w:fill="auto"/>
          </w:tcPr>
          <w:p w14:paraId="4EEFB302"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1.5</w:t>
            </w:r>
          </w:p>
        </w:tc>
        <w:tc>
          <w:tcPr>
            <w:tcW w:w="6140" w:type="dxa"/>
            <w:shd w:val="clear" w:color="auto" w:fill="auto"/>
          </w:tcPr>
          <w:p w14:paraId="5CB33D4D" w14:textId="77777777" w:rsidR="00CF1223" w:rsidRPr="00B63C8D" w:rsidRDefault="00CF1223" w:rsidP="00B63C8D">
            <w:pPr>
              <w:pStyle w:val="TableParagraph"/>
              <w:spacing w:line="270" w:lineRule="atLeast"/>
              <w:ind w:left="107" w:right="222"/>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are achieved by the students</w:t>
            </w:r>
            <w:r w:rsidR="00CD1EF6" w:rsidRPr="00B63C8D">
              <w:rPr>
                <w:rFonts w:ascii="TH Sarabun New" w:hAnsi="TH Sarabun New" w:cs="TH Sarabun New"/>
                <w:sz w:val="32"/>
                <w:szCs w:val="32"/>
              </w:rPr>
              <w:t xml:space="preserve"> </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by</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the time they</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graduate.</w:t>
            </w:r>
          </w:p>
        </w:tc>
        <w:tc>
          <w:tcPr>
            <w:tcW w:w="450" w:type="dxa"/>
            <w:shd w:val="clear" w:color="auto" w:fill="auto"/>
          </w:tcPr>
          <w:p w14:paraId="63438A30"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1193DC3"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063320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882849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2248298"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DB2EBD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40E833A"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F89D6BF" w14:textId="77777777" w:rsidTr="00B63C8D">
        <w:trPr>
          <w:trHeight w:val="275"/>
        </w:trPr>
        <w:tc>
          <w:tcPr>
            <w:tcW w:w="525" w:type="dxa"/>
            <w:shd w:val="clear" w:color="auto" w:fill="auto"/>
          </w:tcPr>
          <w:p w14:paraId="183BB214" w14:textId="77777777" w:rsidR="00CF1223" w:rsidRPr="00B63C8D" w:rsidRDefault="00CF1223" w:rsidP="00B63C8D">
            <w:pPr>
              <w:pStyle w:val="TableParagraph"/>
              <w:jc w:val="center"/>
              <w:rPr>
                <w:rFonts w:ascii="TH Sarabun New" w:hAnsi="TH Sarabun New" w:cs="TH Sarabun New"/>
                <w:sz w:val="32"/>
                <w:szCs w:val="32"/>
              </w:rPr>
            </w:pPr>
          </w:p>
        </w:tc>
        <w:tc>
          <w:tcPr>
            <w:tcW w:w="6140" w:type="dxa"/>
            <w:shd w:val="clear" w:color="auto" w:fill="auto"/>
          </w:tcPr>
          <w:p w14:paraId="452B5BB1" w14:textId="77777777" w:rsidR="00CF1223" w:rsidRPr="00B63C8D" w:rsidRDefault="00CF1223" w:rsidP="00B63C8D">
            <w:pPr>
              <w:pStyle w:val="TableParagraph"/>
              <w:ind w:right="95"/>
              <w:jc w:val="center"/>
              <w:rPr>
                <w:rFonts w:ascii="TH Sarabun New" w:hAnsi="TH Sarabun New" w:cs="TH Sarabun New"/>
                <w:b/>
                <w:sz w:val="32"/>
                <w:szCs w:val="32"/>
              </w:rPr>
            </w:pPr>
            <w:r w:rsidRPr="00B63C8D">
              <w:rPr>
                <w:rFonts w:ascii="TH Sarabun New" w:hAnsi="TH Sarabun New" w:cs="TH Sarabun New"/>
                <w:b/>
                <w:sz w:val="32"/>
                <w:szCs w:val="32"/>
              </w:rPr>
              <w:t>Overall</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opinion</w:t>
            </w:r>
          </w:p>
        </w:tc>
        <w:tc>
          <w:tcPr>
            <w:tcW w:w="450" w:type="dxa"/>
            <w:shd w:val="clear" w:color="auto" w:fill="auto"/>
          </w:tcPr>
          <w:p w14:paraId="2B697882" w14:textId="77777777" w:rsidR="00CF1223" w:rsidRPr="00B63C8D" w:rsidRDefault="00CF1223" w:rsidP="00B63C8D">
            <w:pPr>
              <w:pStyle w:val="TableParagraph"/>
              <w:jc w:val="center"/>
              <w:rPr>
                <w:rFonts w:ascii="TH Sarabun New" w:hAnsi="TH Sarabun New" w:cs="TH Sarabun New"/>
                <w:sz w:val="32"/>
                <w:szCs w:val="32"/>
              </w:rPr>
            </w:pPr>
          </w:p>
        </w:tc>
        <w:tc>
          <w:tcPr>
            <w:tcW w:w="380" w:type="dxa"/>
            <w:shd w:val="clear" w:color="auto" w:fill="auto"/>
          </w:tcPr>
          <w:p w14:paraId="0840D997" w14:textId="77777777" w:rsidR="00CF1223" w:rsidRPr="00B63C8D" w:rsidRDefault="00CF1223" w:rsidP="00B63C8D">
            <w:pPr>
              <w:pStyle w:val="TableParagraph"/>
              <w:jc w:val="center"/>
              <w:rPr>
                <w:rFonts w:ascii="TH Sarabun New" w:hAnsi="TH Sarabun New" w:cs="TH Sarabun New"/>
                <w:sz w:val="32"/>
                <w:szCs w:val="32"/>
              </w:rPr>
            </w:pPr>
          </w:p>
        </w:tc>
        <w:tc>
          <w:tcPr>
            <w:tcW w:w="416" w:type="dxa"/>
            <w:shd w:val="clear" w:color="auto" w:fill="auto"/>
          </w:tcPr>
          <w:p w14:paraId="3AE81879" w14:textId="77777777" w:rsidR="00CF1223" w:rsidRPr="00B63C8D" w:rsidRDefault="00CF1223" w:rsidP="00B63C8D">
            <w:pPr>
              <w:pStyle w:val="TableParagraph"/>
              <w:jc w:val="center"/>
              <w:rPr>
                <w:rFonts w:ascii="TH Sarabun New" w:hAnsi="TH Sarabun New" w:cs="TH Sarabun New"/>
                <w:sz w:val="32"/>
                <w:szCs w:val="32"/>
              </w:rPr>
            </w:pPr>
          </w:p>
        </w:tc>
        <w:tc>
          <w:tcPr>
            <w:tcW w:w="432" w:type="dxa"/>
            <w:shd w:val="clear" w:color="auto" w:fill="auto"/>
          </w:tcPr>
          <w:p w14:paraId="74FFB0A5" w14:textId="77777777" w:rsidR="00CF1223" w:rsidRPr="00B63C8D" w:rsidRDefault="00CF1223" w:rsidP="00B63C8D">
            <w:pPr>
              <w:pStyle w:val="TableParagraph"/>
              <w:jc w:val="center"/>
              <w:rPr>
                <w:rFonts w:ascii="TH Sarabun New" w:hAnsi="TH Sarabun New" w:cs="TH Sarabun New"/>
                <w:sz w:val="32"/>
                <w:szCs w:val="32"/>
              </w:rPr>
            </w:pPr>
          </w:p>
        </w:tc>
        <w:tc>
          <w:tcPr>
            <w:tcW w:w="439" w:type="dxa"/>
            <w:shd w:val="clear" w:color="auto" w:fill="auto"/>
          </w:tcPr>
          <w:p w14:paraId="1028B037" w14:textId="77777777" w:rsidR="00CF1223" w:rsidRPr="00B63C8D" w:rsidRDefault="00CF1223" w:rsidP="00B63C8D">
            <w:pPr>
              <w:pStyle w:val="TableParagraph"/>
              <w:jc w:val="center"/>
              <w:rPr>
                <w:rFonts w:ascii="TH Sarabun New" w:hAnsi="TH Sarabun New" w:cs="TH Sarabun New"/>
                <w:sz w:val="32"/>
                <w:szCs w:val="32"/>
              </w:rPr>
            </w:pPr>
          </w:p>
        </w:tc>
        <w:tc>
          <w:tcPr>
            <w:tcW w:w="432" w:type="dxa"/>
            <w:shd w:val="clear" w:color="auto" w:fill="auto"/>
          </w:tcPr>
          <w:p w14:paraId="03FCF4A4" w14:textId="77777777" w:rsidR="00CF1223" w:rsidRPr="00B63C8D" w:rsidRDefault="00CF1223" w:rsidP="00B63C8D">
            <w:pPr>
              <w:pStyle w:val="TableParagraph"/>
              <w:jc w:val="center"/>
              <w:rPr>
                <w:rFonts w:ascii="TH Sarabun New" w:hAnsi="TH Sarabun New" w:cs="TH Sarabun New"/>
                <w:sz w:val="32"/>
                <w:szCs w:val="32"/>
              </w:rPr>
            </w:pPr>
          </w:p>
        </w:tc>
        <w:tc>
          <w:tcPr>
            <w:tcW w:w="451" w:type="dxa"/>
            <w:shd w:val="clear" w:color="auto" w:fill="auto"/>
          </w:tcPr>
          <w:p w14:paraId="1A41F612" w14:textId="77777777" w:rsidR="00CF1223" w:rsidRPr="00B63C8D" w:rsidRDefault="00CF1223" w:rsidP="00B63C8D">
            <w:pPr>
              <w:pStyle w:val="TableParagraph"/>
              <w:jc w:val="center"/>
              <w:rPr>
                <w:rFonts w:ascii="TH Sarabun New" w:hAnsi="TH Sarabun New" w:cs="TH Sarabun New"/>
                <w:sz w:val="32"/>
                <w:szCs w:val="32"/>
              </w:rPr>
            </w:pPr>
          </w:p>
        </w:tc>
      </w:tr>
      <w:tr w:rsidR="00CF1223" w:rsidRPr="00B63C8D" w14:paraId="67BC47E2" w14:textId="77777777" w:rsidTr="00B63C8D">
        <w:trPr>
          <w:trHeight w:val="426"/>
        </w:trPr>
        <w:tc>
          <w:tcPr>
            <w:tcW w:w="525" w:type="dxa"/>
            <w:shd w:val="clear" w:color="auto" w:fill="auto"/>
          </w:tcPr>
          <w:p w14:paraId="16003ECC"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2</w:t>
            </w:r>
          </w:p>
        </w:tc>
        <w:tc>
          <w:tcPr>
            <w:tcW w:w="6140" w:type="dxa"/>
            <w:shd w:val="clear" w:color="auto" w:fill="auto"/>
          </w:tcPr>
          <w:p w14:paraId="2275D0AF" w14:textId="77777777" w:rsidR="00CF1223" w:rsidRPr="00B63C8D" w:rsidRDefault="00CF1223" w:rsidP="00B63C8D">
            <w:pPr>
              <w:pStyle w:val="TableParagraph"/>
              <w:spacing w:before="74"/>
              <w:ind w:left="107"/>
              <w:rPr>
                <w:rFonts w:ascii="TH Sarabun New" w:hAnsi="TH Sarabun New" w:cs="TH Sarabun New"/>
                <w:b/>
                <w:sz w:val="32"/>
                <w:szCs w:val="32"/>
              </w:rPr>
            </w:pPr>
            <w:proofErr w:type="spellStart"/>
            <w:r w:rsidRPr="00B63C8D">
              <w:rPr>
                <w:rFonts w:ascii="TH Sarabun New" w:hAnsi="TH Sarabun New" w:cs="TH Sarabun New"/>
                <w:b/>
                <w:sz w:val="32"/>
                <w:szCs w:val="32"/>
              </w:rPr>
              <w:t>Programme</w:t>
            </w:r>
            <w:proofErr w:type="spellEnd"/>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Structure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Content</w:t>
            </w:r>
          </w:p>
        </w:tc>
        <w:tc>
          <w:tcPr>
            <w:tcW w:w="450" w:type="dxa"/>
            <w:shd w:val="clear" w:color="auto" w:fill="auto"/>
          </w:tcPr>
          <w:p w14:paraId="1CD3825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93D443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E6EB35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7E2134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7095C8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D2ED46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897198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79F316F9" w14:textId="77777777" w:rsidTr="00B63C8D">
        <w:trPr>
          <w:trHeight w:val="1103"/>
        </w:trPr>
        <w:tc>
          <w:tcPr>
            <w:tcW w:w="525" w:type="dxa"/>
            <w:shd w:val="clear" w:color="auto" w:fill="auto"/>
          </w:tcPr>
          <w:p w14:paraId="3D1E872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2.1</w:t>
            </w:r>
          </w:p>
        </w:tc>
        <w:tc>
          <w:tcPr>
            <w:tcW w:w="6140" w:type="dxa"/>
            <w:shd w:val="clear" w:color="auto" w:fill="auto"/>
          </w:tcPr>
          <w:p w14:paraId="573321FB" w14:textId="77777777" w:rsidR="00CF1223" w:rsidRPr="00B63C8D" w:rsidRDefault="00CF1223" w:rsidP="00B63C8D">
            <w:pPr>
              <w:pStyle w:val="TableParagraph"/>
              <w:spacing w:line="270" w:lineRule="atLeast"/>
              <w:ind w:left="107" w:right="249"/>
              <w:rPr>
                <w:rFonts w:ascii="TH Sarabun New" w:hAnsi="TH Sarabun New" w:cs="TH Sarabun New"/>
                <w:sz w:val="32"/>
                <w:szCs w:val="32"/>
              </w:rPr>
            </w:pPr>
            <w:r w:rsidRPr="00B63C8D">
              <w:rPr>
                <w:rFonts w:ascii="TH Sarabun New" w:hAnsi="TH Sarabun New" w:cs="TH Sarabun New"/>
                <w:sz w:val="32"/>
                <w:szCs w:val="32"/>
              </w:rPr>
              <w:t xml:space="preserve">The specifications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all its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courses are shown to be comprehensive, up-to-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 xml:space="preserve">date, and made </w:t>
            </w:r>
            <w:r w:rsidRPr="00B63C8D">
              <w:rPr>
                <w:rFonts w:ascii="TH Sarabun New" w:hAnsi="TH Sarabun New" w:cs="TH Sarabun New"/>
                <w:spacing w:val="2"/>
                <w:sz w:val="32"/>
                <w:szCs w:val="32"/>
              </w:rPr>
              <w:t>available and communicated to all stakeholders</w:t>
            </w:r>
            <w:r w:rsidRPr="00B63C8D">
              <w:rPr>
                <w:rFonts w:ascii="TH Sarabun New" w:hAnsi="TH Sarabun New" w:cs="TH Sarabun New"/>
                <w:sz w:val="32"/>
                <w:szCs w:val="32"/>
              </w:rPr>
              <w:t>.</w:t>
            </w:r>
          </w:p>
        </w:tc>
        <w:tc>
          <w:tcPr>
            <w:tcW w:w="450" w:type="dxa"/>
            <w:shd w:val="clear" w:color="auto" w:fill="auto"/>
          </w:tcPr>
          <w:p w14:paraId="5FAB72F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4F669DA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EBB491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1F0CCE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DF0AA6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4C71DD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5D1BAAC"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FA6635B" w14:textId="77777777" w:rsidTr="00B63C8D">
        <w:trPr>
          <w:trHeight w:val="441"/>
        </w:trPr>
        <w:tc>
          <w:tcPr>
            <w:tcW w:w="525" w:type="dxa"/>
            <w:shd w:val="clear" w:color="auto" w:fill="auto"/>
          </w:tcPr>
          <w:p w14:paraId="7DC53B06"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2.2</w:t>
            </w:r>
          </w:p>
        </w:tc>
        <w:tc>
          <w:tcPr>
            <w:tcW w:w="6140" w:type="dxa"/>
            <w:shd w:val="clear" w:color="auto" w:fill="auto"/>
          </w:tcPr>
          <w:p w14:paraId="12765D07" w14:textId="77777777" w:rsidR="00CF1223" w:rsidRPr="00B63C8D" w:rsidRDefault="00CF1223" w:rsidP="00B63C8D">
            <w:pPr>
              <w:pStyle w:val="TableParagraph"/>
              <w:ind w:left="107" w:right="180"/>
              <w:rPr>
                <w:rFonts w:ascii="TH Sarabun New" w:hAnsi="TH Sarabun New" w:cs="TH Sarabun New"/>
                <w:sz w:val="32"/>
                <w:szCs w:val="32"/>
              </w:rPr>
            </w:pPr>
            <w:r w:rsidRPr="00B63C8D">
              <w:rPr>
                <w:rFonts w:ascii="TH Sarabun New" w:hAnsi="TH Sarabun New" w:cs="TH Sarabun New"/>
                <w:spacing w:val="2"/>
                <w:sz w:val="32"/>
                <w:szCs w:val="32"/>
              </w:rPr>
              <w:t>T</w:t>
            </w:r>
            <w:r w:rsidRPr="00B63C8D">
              <w:rPr>
                <w:rFonts w:ascii="TH Sarabun New" w:hAnsi="TH Sarabun New" w:cs="TH Sarabun New"/>
                <w:sz w:val="32"/>
                <w:szCs w:val="32"/>
              </w:rPr>
              <w:t xml:space="preserve">he design of the curriculum is shown to </w:t>
            </w:r>
            <w:proofErr w:type="gramStart"/>
            <w:r w:rsidRPr="00B63C8D">
              <w:rPr>
                <w:rFonts w:ascii="TH Sarabun New" w:hAnsi="TH Sarabun New" w:cs="TH Sarabun New"/>
                <w:sz w:val="32"/>
                <w:szCs w:val="32"/>
              </w:rPr>
              <w:t xml:space="preserve">be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constructively</w:t>
            </w:r>
            <w:proofErr w:type="gramEnd"/>
            <w:r w:rsidRPr="00B63C8D">
              <w:rPr>
                <w:rFonts w:ascii="TH Sarabun New" w:hAnsi="TH Sarabun New" w:cs="TH Sarabun New"/>
                <w:spacing w:val="2"/>
                <w:sz w:val="32"/>
                <w:szCs w:val="32"/>
              </w:rPr>
              <w:t xml:space="preserve"> aligned with achieving the</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rPr>
              <w:t>expected learning outcomes</w:t>
            </w:r>
            <w:r w:rsidRPr="00B63C8D">
              <w:rPr>
                <w:rFonts w:ascii="TH Sarabun New" w:hAnsi="TH Sarabun New" w:cs="TH Sarabun New"/>
                <w:sz w:val="32"/>
                <w:szCs w:val="32"/>
              </w:rPr>
              <w:t>.</w:t>
            </w:r>
          </w:p>
        </w:tc>
        <w:tc>
          <w:tcPr>
            <w:tcW w:w="450" w:type="dxa"/>
            <w:shd w:val="clear" w:color="auto" w:fill="auto"/>
          </w:tcPr>
          <w:p w14:paraId="61DB9528"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FF6018A"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BA5D51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3EC918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598788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555D17A"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85212C2"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2F3AF495" w14:textId="77777777" w:rsidTr="00B63C8D">
        <w:trPr>
          <w:trHeight w:val="827"/>
        </w:trPr>
        <w:tc>
          <w:tcPr>
            <w:tcW w:w="525" w:type="dxa"/>
            <w:shd w:val="clear" w:color="auto" w:fill="auto"/>
          </w:tcPr>
          <w:p w14:paraId="5D3E93D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2.3</w:t>
            </w:r>
          </w:p>
        </w:tc>
        <w:tc>
          <w:tcPr>
            <w:tcW w:w="6140" w:type="dxa"/>
            <w:shd w:val="clear" w:color="auto" w:fill="auto"/>
          </w:tcPr>
          <w:p w14:paraId="44B99935" w14:textId="77777777" w:rsidR="00CF1223" w:rsidRPr="00B63C8D" w:rsidRDefault="00CF1223" w:rsidP="00B63C8D">
            <w:pPr>
              <w:pStyle w:val="TableParagraph"/>
              <w:spacing w:line="270" w:lineRule="atLeast"/>
              <w:ind w:left="107" w:right="214"/>
              <w:jc w:val="both"/>
              <w:rPr>
                <w:rFonts w:ascii="TH Sarabun New" w:hAnsi="TH Sarabun New" w:cs="TH Sarabun New"/>
                <w:sz w:val="32"/>
                <w:szCs w:val="32"/>
              </w:rPr>
            </w:pPr>
            <w:r w:rsidRPr="00B63C8D">
              <w:rPr>
                <w:rFonts w:ascii="TH Sarabun New" w:hAnsi="TH Sarabun New" w:cs="TH Sarabun New"/>
                <w:sz w:val="32"/>
                <w:szCs w:val="32"/>
              </w:rPr>
              <w:t>The design of the curriculum is shown to include feedback from stakeholders, especially external stakeholders.</w:t>
            </w:r>
          </w:p>
        </w:tc>
        <w:tc>
          <w:tcPr>
            <w:tcW w:w="450" w:type="dxa"/>
            <w:shd w:val="clear" w:color="auto" w:fill="auto"/>
          </w:tcPr>
          <w:p w14:paraId="1F376FC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CC70F5D"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BA52AD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A6A5673"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1C833E7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2010A8A"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CFE34C3"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C1228F1" w14:textId="77777777" w:rsidTr="00B63C8D">
        <w:trPr>
          <w:trHeight w:val="827"/>
        </w:trPr>
        <w:tc>
          <w:tcPr>
            <w:tcW w:w="525" w:type="dxa"/>
            <w:shd w:val="clear" w:color="auto" w:fill="auto"/>
          </w:tcPr>
          <w:p w14:paraId="03C5C682"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2.4</w:t>
            </w:r>
          </w:p>
        </w:tc>
        <w:tc>
          <w:tcPr>
            <w:tcW w:w="6140" w:type="dxa"/>
            <w:shd w:val="clear" w:color="auto" w:fill="auto"/>
          </w:tcPr>
          <w:p w14:paraId="555D1C8D" w14:textId="77777777" w:rsidR="00CF1223" w:rsidRPr="00B63C8D" w:rsidRDefault="00CF1223" w:rsidP="00B63C8D">
            <w:pPr>
              <w:pStyle w:val="TableParagraph"/>
              <w:spacing w:line="270" w:lineRule="atLeast"/>
              <w:ind w:left="107" w:right="596"/>
              <w:rPr>
                <w:rFonts w:ascii="TH Sarabun New" w:hAnsi="TH Sarabun New" w:cs="TH Sarabun New"/>
                <w:sz w:val="32"/>
                <w:szCs w:val="32"/>
              </w:rPr>
            </w:pPr>
            <w:r w:rsidRPr="00B63C8D">
              <w:rPr>
                <w:rFonts w:ascii="TH Sarabun New" w:hAnsi="TH Sarabun New" w:cs="TH Sarabun New"/>
                <w:sz w:val="32"/>
                <w:szCs w:val="32"/>
              </w:rPr>
              <w:t xml:space="preserve">The contribution made by each course in achieving the expected learning outcomes is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shown to be clear.</w:t>
            </w:r>
          </w:p>
        </w:tc>
        <w:tc>
          <w:tcPr>
            <w:tcW w:w="450" w:type="dxa"/>
            <w:shd w:val="clear" w:color="auto" w:fill="auto"/>
          </w:tcPr>
          <w:p w14:paraId="701D3752"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BE0266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12ECAC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B265ACA"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9759BB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FE3E5B9"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F091B2"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56C9242" w14:textId="77777777" w:rsidTr="00B63C8D">
        <w:trPr>
          <w:trHeight w:val="557"/>
        </w:trPr>
        <w:tc>
          <w:tcPr>
            <w:tcW w:w="525" w:type="dxa"/>
            <w:shd w:val="clear" w:color="auto" w:fill="auto"/>
          </w:tcPr>
          <w:p w14:paraId="2FB95FC5"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2.5</w:t>
            </w:r>
          </w:p>
        </w:tc>
        <w:tc>
          <w:tcPr>
            <w:tcW w:w="6140" w:type="dxa"/>
            <w:shd w:val="clear" w:color="auto" w:fill="auto"/>
          </w:tcPr>
          <w:p w14:paraId="759BE793" w14:textId="77777777" w:rsidR="00CF1223" w:rsidRPr="00B63C8D" w:rsidRDefault="00CF1223" w:rsidP="00B63C8D">
            <w:pPr>
              <w:pStyle w:val="TableParagraph"/>
              <w:ind w:left="107" w:right="200"/>
              <w:rPr>
                <w:rFonts w:ascii="TH Sarabun New" w:hAnsi="TH Sarabun New" w:cs="TH Sarabun New"/>
                <w:sz w:val="32"/>
                <w:szCs w:val="32"/>
              </w:rPr>
            </w:pPr>
            <w:r w:rsidRPr="00B63C8D">
              <w:rPr>
                <w:rFonts w:ascii="TH Sarabun New" w:hAnsi="TH Sarabun New" w:cs="TH Sarabun New"/>
                <w:sz w:val="32"/>
                <w:szCs w:val="32"/>
              </w:rPr>
              <w:t xml:space="preserve">The curriculum to show that </w:t>
            </w:r>
            <w:proofErr w:type="gramStart"/>
            <w:r w:rsidRPr="00B63C8D">
              <w:rPr>
                <w:rFonts w:ascii="TH Sarabun New" w:hAnsi="TH Sarabun New" w:cs="TH Sarabun New"/>
                <w:sz w:val="32"/>
                <w:szCs w:val="32"/>
              </w:rPr>
              <w:t xml:space="preserve">all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its</w:t>
            </w:r>
            <w:proofErr w:type="gramEnd"/>
            <w:r w:rsidRPr="00B63C8D">
              <w:rPr>
                <w:rFonts w:ascii="TH Sarabun New" w:hAnsi="TH Sarabun New" w:cs="TH Sarabun New"/>
                <w:sz w:val="32"/>
                <w:szCs w:val="32"/>
              </w:rPr>
              <w:t xml:space="preserve"> courses are logically structured, properly sequenced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(progression from basic to intermediate to </w:t>
            </w:r>
            <w:proofErr w:type="spellStart"/>
            <w:r w:rsidRPr="00B63C8D">
              <w:rPr>
                <w:rFonts w:ascii="TH Sarabun New" w:hAnsi="TH Sarabun New" w:cs="TH Sarabun New"/>
                <w:sz w:val="32"/>
                <w:szCs w:val="32"/>
              </w:rPr>
              <w:t>specialised</w:t>
            </w:r>
            <w:proofErr w:type="spellEnd"/>
            <w:r w:rsidRPr="00B63C8D">
              <w:rPr>
                <w:rFonts w:ascii="TH Sarabun New" w:hAnsi="TH Sarabun New" w:cs="TH Sarabun New"/>
                <w:sz w:val="32"/>
                <w:szCs w:val="32"/>
              </w:rPr>
              <w:t xml:space="preserve"> courses), and are</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integrated.</w:t>
            </w:r>
          </w:p>
        </w:tc>
        <w:tc>
          <w:tcPr>
            <w:tcW w:w="450" w:type="dxa"/>
            <w:shd w:val="clear" w:color="auto" w:fill="auto"/>
          </w:tcPr>
          <w:p w14:paraId="790FD887" w14:textId="77777777" w:rsidR="00CF1223" w:rsidRPr="00B63C8D" w:rsidRDefault="00CF1223" w:rsidP="00CD1EF6">
            <w:pPr>
              <w:pStyle w:val="TableParagraph"/>
              <w:rPr>
                <w:rFonts w:ascii="TH Sarabun New" w:hAnsi="TH Sarabun New" w:cs="TH Sarabun New"/>
                <w:sz w:val="32"/>
                <w:szCs w:val="32"/>
              </w:rPr>
            </w:pPr>
          </w:p>
        </w:tc>
        <w:tc>
          <w:tcPr>
            <w:tcW w:w="380" w:type="dxa"/>
            <w:shd w:val="clear" w:color="auto" w:fill="auto"/>
          </w:tcPr>
          <w:p w14:paraId="6FF2A30F" w14:textId="77777777" w:rsidR="00CF1223" w:rsidRPr="00B63C8D" w:rsidRDefault="00CF1223" w:rsidP="00CD1EF6">
            <w:pPr>
              <w:pStyle w:val="TableParagraph"/>
              <w:rPr>
                <w:rFonts w:ascii="TH Sarabun New" w:hAnsi="TH Sarabun New" w:cs="TH Sarabun New"/>
                <w:sz w:val="32"/>
                <w:szCs w:val="32"/>
              </w:rPr>
            </w:pPr>
          </w:p>
        </w:tc>
        <w:tc>
          <w:tcPr>
            <w:tcW w:w="416" w:type="dxa"/>
            <w:shd w:val="clear" w:color="auto" w:fill="auto"/>
          </w:tcPr>
          <w:p w14:paraId="4A666591"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555353E6" w14:textId="77777777" w:rsidR="00CF1223" w:rsidRPr="00B63C8D" w:rsidRDefault="00CF1223" w:rsidP="00CD1EF6">
            <w:pPr>
              <w:pStyle w:val="TableParagraph"/>
              <w:rPr>
                <w:rFonts w:ascii="TH Sarabun New" w:hAnsi="TH Sarabun New" w:cs="TH Sarabun New"/>
                <w:sz w:val="32"/>
                <w:szCs w:val="32"/>
              </w:rPr>
            </w:pPr>
          </w:p>
        </w:tc>
        <w:tc>
          <w:tcPr>
            <w:tcW w:w="439" w:type="dxa"/>
            <w:shd w:val="clear" w:color="auto" w:fill="auto"/>
          </w:tcPr>
          <w:p w14:paraId="78C691CB"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74D40085" w14:textId="77777777" w:rsidR="00CF1223" w:rsidRPr="00B63C8D" w:rsidRDefault="00CF1223" w:rsidP="00CD1EF6">
            <w:pPr>
              <w:pStyle w:val="TableParagraph"/>
              <w:rPr>
                <w:rFonts w:ascii="TH Sarabun New" w:hAnsi="TH Sarabun New" w:cs="TH Sarabun New"/>
                <w:sz w:val="32"/>
                <w:szCs w:val="32"/>
              </w:rPr>
            </w:pPr>
          </w:p>
        </w:tc>
        <w:tc>
          <w:tcPr>
            <w:tcW w:w="451" w:type="dxa"/>
            <w:shd w:val="clear" w:color="auto" w:fill="auto"/>
          </w:tcPr>
          <w:p w14:paraId="0424DE30" w14:textId="77777777" w:rsidR="00CF1223" w:rsidRPr="00B63C8D" w:rsidRDefault="00CF1223" w:rsidP="00CD1EF6">
            <w:pPr>
              <w:pStyle w:val="TableParagraph"/>
              <w:rPr>
                <w:rFonts w:ascii="TH Sarabun New" w:hAnsi="TH Sarabun New" w:cs="TH Sarabun New"/>
                <w:sz w:val="32"/>
                <w:szCs w:val="32"/>
              </w:rPr>
            </w:pPr>
          </w:p>
        </w:tc>
      </w:tr>
      <w:tr w:rsidR="00CF1223" w:rsidRPr="00B63C8D" w14:paraId="00034D0D" w14:textId="77777777" w:rsidTr="00B63C8D">
        <w:trPr>
          <w:trHeight w:val="557"/>
        </w:trPr>
        <w:tc>
          <w:tcPr>
            <w:tcW w:w="525" w:type="dxa"/>
            <w:shd w:val="clear" w:color="auto" w:fill="auto"/>
          </w:tcPr>
          <w:p w14:paraId="0133B80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2.6</w:t>
            </w:r>
          </w:p>
        </w:tc>
        <w:tc>
          <w:tcPr>
            <w:tcW w:w="6140" w:type="dxa"/>
            <w:shd w:val="clear" w:color="auto" w:fill="auto"/>
          </w:tcPr>
          <w:p w14:paraId="3826E9E3"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curriculum to have option(s) for students to pursue major and/or minor </w:t>
            </w:r>
            <w:proofErr w:type="spellStart"/>
            <w:r w:rsidRPr="00B63C8D">
              <w:rPr>
                <w:rFonts w:ascii="TH Sarabun New" w:hAnsi="TH Sarabun New" w:cs="TH Sarabun New"/>
                <w:sz w:val="32"/>
                <w:szCs w:val="32"/>
              </w:rPr>
              <w:t>specialisations</w:t>
            </w:r>
            <w:proofErr w:type="spellEnd"/>
            <w:r w:rsidRPr="00B63C8D">
              <w:rPr>
                <w:rFonts w:ascii="TH Sarabun New" w:hAnsi="TH Sarabun New" w:cs="TH Sarabun New"/>
                <w:sz w:val="32"/>
                <w:szCs w:val="32"/>
              </w:rPr>
              <w:t>.</w:t>
            </w:r>
          </w:p>
        </w:tc>
        <w:tc>
          <w:tcPr>
            <w:tcW w:w="450" w:type="dxa"/>
            <w:shd w:val="clear" w:color="auto" w:fill="auto"/>
          </w:tcPr>
          <w:p w14:paraId="47E7760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15A85B5E"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6C5D0A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DE39182"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E51EA1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78E413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7695C35"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962C8EE" w14:textId="77777777" w:rsidTr="00B63C8D">
        <w:trPr>
          <w:trHeight w:val="557"/>
        </w:trPr>
        <w:tc>
          <w:tcPr>
            <w:tcW w:w="525" w:type="dxa"/>
            <w:shd w:val="clear" w:color="auto" w:fill="auto"/>
          </w:tcPr>
          <w:p w14:paraId="19AF9F80"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2.7</w:t>
            </w:r>
          </w:p>
        </w:tc>
        <w:tc>
          <w:tcPr>
            <w:tcW w:w="6140" w:type="dxa"/>
            <w:shd w:val="clear" w:color="auto" w:fill="auto"/>
          </w:tcPr>
          <w:p w14:paraId="0186B8B0"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its curriculum is reviewed periodically following an established procedure and that it remains up-to-date and relevant to industry.</w:t>
            </w:r>
          </w:p>
        </w:tc>
        <w:tc>
          <w:tcPr>
            <w:tcW w:w="450" w:type="dxa"/>
            <w:shd w:val="clear" w:color="auto" w:fill="auto"/>
          </w:tcPr>
          <w:p w14:paraId="2867E84E"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547C88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1DE5862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957E06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B48BAA5"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02CFCA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8E52254"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B4E6B67" w14:textId="77777777" w:rsidTr="00B63C8D">
        <w:trPr>
          <w:trHeight w:val="557"/>
        </w:trPr>
        <w:tc>
          <w:tcPr>
            <w:tcW w:w="525" w:type="dxa"/>
            <w:shd w:val="clear" w:color="auto" w:fill="auto"/>
          </w:tcPr>
          <w:p w14:paraId="0DC34794" w14:textId="77777777" w:rsidR="00CF1223" w:rsidRPr="00B63C8D" w:rsidRDefault="00CF1223" w:rsidP="00B63C8D">
            <w:pPr>
              <w:pStyle w:val="TableParagraph"/>
              <w:ind w:left="107"/>
              <w:rPr>
                <w:rFonts w:ascii="TH Sarabun New" w:hAnsi="TH Sarabun New" w:cs="TH Sarabun New"/>
                <w:sz w:val="32"/>
                <w:szCs w:val="32"/>
              </w:rPr>
            </w:pPr>
          </w:p>
        </w:tc>
        <w:tc>
          <w:tcPr>
            <w:tcW w:w="6140" w:type="dxa"/>
            <w:shd w:val="clear" w:color="auto" w:fill="auto"/>
          </w:tcPr>
          <w:p w14:paraId="179DA893"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b/>
                <w:sz w:val="32"/>
                <w:szCs w:val="32"/>
              </w:rPr>
              <w:t>Overall opinion</w:t>
            </w:r>
          </w:p>
        </w:tc>
        <w:tc>
          <w:tcPr>
            <w:tcW w:w="450" w:type="dxa"/>
            <w:shd w:val="clear" w:color="auto" w:fill="auto"/>
          </w:tcPr>
          <w:p w14:paraId="1658BE8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5924AE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850AEE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A51A63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96323FC"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B6872B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1065743"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9EEF836" w14:textId="77777777" w:rsidTr="00B63C8D">
        <w:trPr>
          <w:trHeight w:val="557"/>
        </w:trPr>
        <w:tc>
          <w:tcPr>
            <w:tcW w:w="525" w:type="dxa"/>
            <w:shd w:val="clear" w:color="auto" w:fill="auto"/>
          </w:tcPr>
          <w:p w14:paraId="5A7AFB86"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3</w:t>
            </w:r>
          </w:p>
        </w:tc>
        <w:tc>
          <w:tcPr>
            <w:tcW w:w="6140" w:type="dxa"/>
            <w:shd w:val="clear" w:color="auto" w:fill="auto"/>
          </w:tcPr>
          <w:p w14:paraId="3B102ADB"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Teaching and Learning Approach</w:t>
            </w:r>
          </w:p>
        </w:tc>
        <w:tc>
          <w:tcPr>
            <w:tcW w:w="450" w:type="dxa"/>
            <w:shd w:val="clear" w:color="auto" w:fill="auto"/>
          </w:tcPr>
          <w:p w14:paraId="7648F1F7"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7778BD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03C7B5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B558AD5"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BBBE48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23AA5A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EF28BE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1E5F46F" w14:textId="77777777" w:rsidTr="00B63C8D">
        <w:trPr>
          <w:trHeight w:val="557"/>
        </w:trPr>
        <w:tc>
          <w:tcPr>
            <w:tcW w:w="525" w:type="dxa"/>
            <w:shd w:val="clear" w:color="auto" w:fill="auto"/>
          </w:tcPr>
          <w:p w14:paraId="6FB505C8"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3.1</w:t>
            </w:r>
          </w:p>
        </w:tc>
        <w:tc>
          <w:tcPr>
            <w:tcW w:w="6140" w:type="dxa"/>
            <w:shd w:val="clear" w:color="auto" w:fill="auto"/>
          </w:tcPr>
          <w:p w14:paraId="0EABC584" w14:textId="77777777" w:rsidR="00CF1223" w:rsidRPr="00B63C8D" w:rsidRDefault="00CF1223" w:rsidP="00B63C8D">
            <w:pPr>
              <w:pStyle w:val="TableParagraph"/>
              <w:spacing w:before="2"/>
              <w:ind w:left="107" w:right="102"/>
              <w:jc w:val="both"/>
              <w:rPr>
                <w:rFonts w:ascii="TH Sarabun New" w:hAnsi="TH Sarabun New" w:cs="TH Sarabun New"/>
                <w:sz w:val="32"/>
                <w:szCs w:val="32"/>
              </w:rPr>
            </w:pPr>
            <w:r w:rsidRPr="00B63C8D">
              <w:rPr>
                <w:rFonts w:ascii="TH Sarabun New" w:hAnsi="TH Sarabun New" w:cs="TH Sarabun New"/>
                <w:sz w:val="32"/>
                <w:szCs w:val="32"/>
              </w:rPr>
              <w:t>The educational philosophy is shown to be articulated and communicated to all stakeholders. It is also shown to be reflected in the teaching and</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learning activities.</w:t>
            </w:r>
          </w:p>
        </w:tc>
        <w:tc>
          <w:tcPr>
            <w:tcW w:w="450" w:type="dxa"/>
            <w:shd w:val="clear" w:color="auto" w:fill="auto"/>
          </w:tcPr>
          <w:p w14:paraId="6EC5162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19F058D3"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48C4B0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527241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49A1147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39B38AE"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DA3311"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59C89074" w14:textId="77777777" w:rsidTr="00B63C8D">
        <w:trPr>
          <w:trHeight w:val="557"/>
        </w:trPr>
        <w:tc>
          <w:tcPr>
            <w:tcW w:w="525" w:type="dxa"/>
            <w:shd w:val="clear" w:color="auto" w:fill="auto"/>
          </w:tcPr>
          <w:p w14:paraId="5DDF1752"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3.2</w:t>
            </w:r>
          </w:p>
        </w:tc>
        <w:tc>
          <w:tcPr>
            <w:tcW w:w="6140" w:type="dxa"/>
            <w:shd w:val="clear" w:color="auto" w:fill="auto"/>
          </w:tcPr>
          <w:p w14:paraId="528E8C30" w14:textId="77777777" w:rsidR="00CF1223" w:rsidRPr="00B63C8D" w:rsidRDefault="00CF1223"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allow students to participate responsibly in the learning process.</w:t>
            </w:r>
          </w:p>
        </w:tc>
        <w:tc>
          <w:tcPr>
            <w:tcW w:w="450" w:type="dxa"/>
            <w:shd w:val="clear" w:color="auto" w:fill="auto"/>
          </w:tcPr>
          <w:p w14:paraId="41A500C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21AB47E"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058B317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7F4BD01"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130399F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C377BD2"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795D2E6"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A813F2F" w14:textId="77777777" w:rsidTr="00B63C8D">
        <w:trPr>
          <w:trHeight w:val="557"/>
        </w:trPr>
        <w:tc>
          <w:tcPr>
            <w:tcW w:w="525" w:type="dxa"/>
            <w:shd w:val="clear" w:color="auto" w:fill="auto"/>
          </w:tcPr>
          <w:p w14:paraId="7E5A963E"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3.3</w:t>
            </w:r>
          </w:p>
        </w:tc>
        <w:tc>
          <w:tcPr>
            <w:tcW w:w="6140" w:type="dxa"/>
            <w:shd w:val="clear" w:color="auto" w:fill="auto"/>
          </w:tcPr>
          <w:p w14:paraId="7442BC23" w14:textId="77777777" w:rsidR="00CF1223" w:rsidRPr="00B63C8D" w:rsidRDefault="00CF1223"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involve active learning by the students.</w:t>
            </w:r>
          </w:p>
        </w:tc>
        <w:tc>
          <w:tcPr>
            <w:tcW w:w="450" w:type="dxa"/>
            <w:shd w:val="clear" w:color="auto" w:fill="auto"/>
          </w:tcPr>
          <w:p w14:paraId="3F386F0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308DB3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5CF1EE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5E268C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9DB603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0079685"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E26330D"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57FAE2B" w14:textId="77777777" w:rsidTr="00B63C8D">
        <w:trPr>
          <w:trHeight w:val="557"/>
        </w:trPr>
        <w:tc>
          <w:tcPr>
            <w:tcW w:w="525" w:type="dxa"/>
            <w:shd w:val="clear" w:color="auto" w:fill="auto"/>
          </w:tcPr>
          <w:p w14:paraId="1B61B02A"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3.4</w:t>
            </w:r>
          </w:p>
        </w:tc>
        <w:tc>
          <w:tcPr>
            <w:tcW w:w="6140" w:type="dxa"/>
            <w:shd w:val="clear" w:color="auto" w:fill="auto"/>
          </w:tcPr>
          <w:p w14:paraId="0DAFF6AE" w14:textId="77777777" w:rsidR="00CF1223" w:rsidRPr="00B63C8D" w:rsidRDefault="00CF1223"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 xml:space="preserve">The teaching and learning activities are shown to promote learning, learning how to learn, and instilling in students a </w:t>
            </w:r>
            <w:proofErr w:type="gramStart"/>
            <w:r w:rsidRPr="00B63C8D">
              <w:rPr>
                <w:rFonts w:ascii="TH Sarabun New" w:hAnsi="TH Sarabun New" w:cs="TH Sarabun New"/>
                <w:sz w:val="32"/>
                <w:szCs w:val="32"/>
              </w:rPr>
              <w:t xml:space="preserve">commitment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for</w:t>
            </w:r>
            <w:proofErr w:type="gramEnd"/>
            <w:r w:rsidRPr="00B63C8D">
              <w:rPr>
                <w:rFonts w:ascii="TH Sarabun New" w:hAnsi="TH Sarabun New" w:cs="TH Sarabun New"/>
                <w:sz w:val="32"/>
                <w:szCs w:val="32"/>
              </w:rPr>
              <w:t xml:space="preserve"> life-long learning (</w:t>
            </w:r>
            <w:proofErr w:type="spellStart"/>
            <w:r w:rsidRPr="00B63C8D">
              <w:rPr>
                <w:rFonts w:ascii="TH Sarabun New" w:hAnsi="TH Sarabun New" w:cs="TH Sarabun New"/>
                <w:sz w:val="32"/>
                <w:szCs w:val="32"/>
              </w:rPr>
              <w:t>e.g.,commitment</w:t>
            </w:r>
            <w:proofErr w:type="spellEnd"/>
            <w:r w:rsidRPr="00B63C8D">
              <w:rPr>
                <w:rFonts w:ascii="TH Sarabun New" w:hAnsi="TH Sarabun New" w:cs="TH Sarabun New"/>
                <w:sz w:val="32"/>
                <w:szCs w:val="32"/>
              </w:rPr>
              <w:t xml:space="preserve"> to critical</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inquiry, information-processing skills, and a</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willingness to experiment with new ideas and practices).</w:t>
            </w:r>
          </w:p>
        </w:tc>
        <w:tc>
          <w:tcPr>
            <w:tcW w:w="450" w:type="dxa"/>
            <w:shd w:val="clear" w:color="auto" w:fill="auto"/>
          </w:tcPr>
          <w:p w14:paraId="32972643"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BA3A2E4"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FACFAC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A1D0772"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6B37CF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ECD5CA2"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7676AF9"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F7BB51E" w14:textId="77777777" w:rsidTr="00B63C8D">
        <w:trPr>
          <w:trHeight w:val="557"/>
        </w:trPr>
        <w:tc>
          <w:tcPr>
            <w:tcW w:w="525" w:type="dxa"/>
            <w:shd w:val="clear" w:color="auto" w:fill="auto"/>
          </w:tcPr>
          <w:p w14:paraId="6E498E0C"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3.5</w:t>
            </w:r>
          </w:p>
        </w:tc>
        <w:tc>
          <w:tcPr>
            <w:tcW w:w="6140" w:type="dxa"/>
            <w:shd w:val="clear" w:color="auto" w:fill="auto"/>
          </w:tcPr>
          <w:p w14:paraId="16DB47D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inculcate in students, new ideas, creative thought, innovation, and an entrepreneurial mindset.</w:t>
            </w:r>
          </w:p>
        </w:tc>
        <w:tc>
          <w:tcPr>
            <w:tcW w:w="450" w:type="dxa"/>
            <w:shd w:val="clear" w:color="auto" w:fill="auto"/>
          </w:tcPr>
          <w:p w14:paraId="755ECE4D" w14:textId="77777777" w:rsidR="00CF1223" w:rsidRPr="00B63C8D" w:rsidRDefault="00CF1223" w:rsidP="00CD1EF6">
            <w:pPr>
              <w:pStyle w:val="TableParagraph"/>
              <w:rPr>
                <w:rFonts w:ascii="TH Sarabun New" w:hAnsi="TH Sarabun New" w:cs="TH Sarabun New"/>
                <w:sz w:val="32"/>
                <w:szCs w:val="32"/>
              </w:rPr>
            </w:pPr>
          </w:p>
        </w:tc>
        <w:tc>
          <w:tcPr>
            <w:tcW w:w="380" w:type="dxa"/>
            <w:shd w:val="clear" w:color="auto" w:fill="auto"/>
          </w:tcPr>
          <w:p w14:paraId="511D54B6" w14:textId="77777777" w:rsidR="00CF1223" w:rsidRPr="00B63C8D" w:rsidRDefault="00CF1223" w:rsidP="00CD1EF6">
            <w:pPr>
              <w:pStyle w:val="TableParagraph"/>
              <w:rPr>
                <w:rFonts w:ascii="TH Sarabun New" w:hAnsi="TH Sarabun New" w:cs="TH Sarabun New"/>
                <w:sz w:val="32"/>
                <w:szCs w:val="32"/>
              </w:rPr>
            </w:pPr>
          </w:p>
        </w:tc>
        <w:tc>
          <w:tcPr>
            <w:tcW w:w="416" w:type="dxa"/>
            <w:shd w:val="clear" w:color="auto" w:fill="auto"/>
          </w:tcPr>
          <w:p w14:paraId="6D47A3F4"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7069BFAC" w14:textId="77777777" w:rsidR="00CF1223" w:rsidRPr="00B63C8D" w:rsidRDefault="00CF1223" w:rsidP="00CD1EF6">
            <w:pPr>
              <w:pStyle w:val="TableParagraph"/>
              <w:rPr>
                <w:rFonts w:ascii="TH Sarabun New" w:hAnsi="TH Sarabun New" w:cs="TH Sarabun New"/>
                <w:sz w:val="32"/>
                <w:szCs w:val="32"/>
              </w:rPr>
            </w:pPr>
          </w:p>
        </w:tc>
        <w:tc>
          <w:tcPr>
            <w:tcW w:w="439" w:type="dxa"/>
            <w:shd w:val="clear" w:color="auto" w:fill="auto"/>
          </w:tcPr>
          <w:p w14:paraId="23EB2964"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0F9F9734" w14:textId="77777777" w:rsidR="00CF1223" w:rsidRPr="00B63C8D" w:rsidRDefault="00CF1223" w:rsidP="00CD1EF6">
            <w:pPr>
              <w:pStyle w:val="TableParagraph"/>
              <w:rPr>
                <w:rFonts w:ascii="TH Sarabun New" w:hAnsi="TH Sarabun New" w:cs="TH Sarabun New"/>
                <w:sz w:val="32"/>
                <w:szCs w:val="32"/>
              </w:rPr>
            </w:pPr>
          </w:p>
        </w:tc>
        <w:tc>
          <w:tcPr>
            <w:tcW w:w="451" w:type="dxa"/>
            <w:shd w:val="clear" w:color="auto" w:fill="auto"/>
          </w:tcPr>
          <w:p w14:paraId="7878705E" w14:textId="77777777" w:rsidR="00CF1223" w:rsidRPr="00B63C8D" w:rsidRDefault="00CF1223" w:rsidP="00CD1EF6">
            <w:pPr>
              <w:pStyle w:val="TableParagraph"/>
              <w:rPr>
                <w:rFonts w:ascii="TH Sarabun New" w:hAnsi="TH Sarabun New" w:cs="TH Sarabun New"/>
                <w:sz w:val="32"/>
                <w:szCs w:val="32"/>
              </w:rPr>
            </w:pPr>
          </w:p>
        </w:tc>
      </w:tr>
      <w:tr w:rsidR="00CF1223" w:rsidRPr="00B63C8D" w14:paraId="7BA56E9F" w14:textId="77777777" w:rsidTr="00B63C8D">
        <w:trPr>
          <w:trHeight w:val="557"/>
        </w:trPr>
        <w:tc>
          <w:tcPr>
            <w:tcW w:w="525" w:type="dxa"/>
            <w:shd w:val="clear" w:color="auto" w:fill="auto"/>
          </w:tcPr>
          <w:p w14:paraId="07E01A3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3.6</w:t>
            </w:r>
          </w:p>
        </w:tc>
        <w:tc>
          <w:tcPr>
            <w:tcW w:w="6140" w:type="dxa"/>
            <w:shd w:val="clear" w:color="auto" w:fill="auto"/>
          </w:tcPr>
          <w:p w14:paraId="3B59788F" w14:textId="77777777" w:rsidR="00CF1223" w:rsidRPr="00B63C8D" w:rsidRDefault="00CF1223" w:rsidP="00B63C8D">
            <w:pPr>
              <w:pStyle w:val="TableParagraph"/>
              <w:spacing w:line="270" w:lineRule="atLeast"/>
              <w:ind w:left="107" w:right="99"/>
              <w:jc w:val="thaiDistribute"/>
              <w:rPr>
                <w:rFonts w:ascii="TH Sarabun New" w:hAnsi="TH Sarabun New" w:cs="TH Sarabun New"/>
                <w:sz w:val="32"/>
                <w:szCs w:val="32"/>
              </w:rPr>
            </w:pPr>
            <w:r w:rsidRPr="00B63C8D">
              <w:rPr>
                <w:rFonts w:ascii="TH Sarabun New" w:hAnsi="TH Sarabun New" w:cs="TH Sarabun New"/>
                <w:sz w:val="32"/>
                <w:szCs w:val="32"/>
              </w:rPr>
              <w:t>The teaching and learning processes are shown to be continuously improved to ensure their relevance to the needs of industry and are aligned to the expected learning outcomes.</w:t>
            </w:r>
          </w:p>
        </w:tc>
        <w:tc>
          <w:tcPr>
            <w:tcW w:w="450" w:type="dxa"/>
            <w:shd w:val="clear" w:color="auto" w:fill="auto"/>
          </w:tcPr>
          <w:p w14:paraId="7272C69C"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83A458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E89695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89BE62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FD9706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3BA4AD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6CD67DC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226C3221" w14:textId="77777777" w:rsidTr="00B63C8D">
        <w:trPr>
          <w:trHeight w:val="348"/>
        </w:trPr>
        <w:tc>
          <w:tcPr>
            <w:tcW w:w="525" w:type="dxa"/>
            <w:shd w:val="clear" w:color="auto" w:fill="auto"/>
          </w:tcPr>
          <w:p w14:paraId="1491D6DB" w14:textId="77777777" w:rsidR="00CF1223" w:rsidRPr="00B63C8D" w:rsidRDefault="00CF1223" w:rsidP="00B63C8D">
            <w:pPr>
              <w:pStyle w:val="TableParagraph"/>
              <w:ind w:left="107"/>
              <w:rPr>
                <w:rFonts w:ascii="TH Sarabun New" w:hAnsi="TH Sarabun New" w:cs="TH Sarabun New"/>
                <w:sz w:val="32"/>
                <w:szCs w:val="32"/>
                <w:lang w:bidi="th-TH"/>
              </w:rPr>
            </w:pPr>
          </w:p>
        </w:tc>
        <w:tc>
          <w:tcPr>
            <w:tcW w:w="6140" w:type="dxa"/>
            <w:shd w:val="clear" w:color="auto" w:fill="auto"/>
          </w:tcPr>
          <w:p w14:paraId="39EC443C" w14:textId="77777777" w:rsidR="00CF1223" w:rsidRPr="00B63C8D" w:rsidRDefault="00CF1223" w:rsidP="00B63C8D">
            <w:pPr>
              <w:pStyle w:val="TableParagraph"/>
              <w:spacing w:line="270" w:lineRule="atLeast"/>
              <w:ind w:left="107" w:right="308"/>
              <w:jc w:val="center"/>
              <w:rPr>
                <w:rFonts w:ascii="TH Sarabun New" w:hAnsi="TH Sarabun New" w:cs="TH Sarabun New"/>
                <w:sz w:val="32"/>
                <w:szCs w:val="32"/>
              </w:rPr>
            </w:pPr>
            <w:r w:rsidRPr="00B63C8D">
              <w:rPr>
                <w:rFonts w:ascii="TH Sarabun New" w:hAnsi="TH Sarabun New" w:cs="TH Sarabun New"/>
                <w:b/>
                <w:sz w:val="32"/>
                <w:szCs w:val="32"/>
              </w:rPr>
              <w:t>Overall opinion</w:t>
            </w:r>
          </w:p>
        </w:tc>
        <w:tc>
          <w:tcPr>
            <w:tcW w:w="450" w:type="dxa"/>
            <w:shd w:val="clear" w:color="auto" w:fill="auto"/>
          </w:tcPr>
          <w:p w14:paraId="38027FD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2F0723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D599605"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0DD1DF4"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DD2CEEA"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B58C67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7C2ACC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DEB4A95" w14:textId="77777777" w:rsidTr="00B63C8D">
        <w:trPr>
          <w:trHeight w:val="557"/>
        </w:trPr>
        <w:tc>
          <w:tcPr>
            <w:tcW w:w="525" w:type="dxa"/>
            <w:shd w:val="clear" w:color="auto" w:fill="auto"/>
          </w:tcPr>
          <w:p w14:paraId="2BCBE6EB"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4</w:t>
            </w:r>
          </w:p>
        </w:tc>
        <w:tc>
          <w:tcPr>
            <w:tcW w:w="6140" w:type="dxa"/>
            <w:shd w:val="clear" w:color="auto" w:fill="auto"/>
          </w:tcPr>
          <w:p w14:paraId="4866916C"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Assessment</w:t>
            </w:r>
          </w:p>
        </w:tc>
        <w:tc>
          <w:tcPr>
            <w:tcW w:w="450" w:type="dxa"/>
            <w:shd w:val="clear" w:color="auto" w:fill="auto"/>
          </w:tcPr>
          <w:p w14:paraId="21E5C416"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06A05065"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4F38E258"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45037E3"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47CEB3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7585819"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3389CFC"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7EAD4F4" w14:textId="77777777" w:rsidTr="00B63C8D">
        <w:trPr>
          <w:trHeight w:val="557"/>
        </w:trPr>
        <w:tc>
          <w:tcPr>
            <w:tcW w:w="525" w:type="dxa"/>
            <w:shd w:val="clear" w:color="auto" w:fill="auto"/>
          </w:tcPr>
          <w:p w14:paraId="76992A9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4.1</w:t>
            </w:r>
          </w:p>
        </w:tc>
        <w:tc>
          <w:tcPr>
            <w:tcW w:w="6140" w:type="dxa"/>
            <w:shd w:val="clear" w:color="auto" w:fill="auto"/>
          </w:tcPr>
          <w:p w14:paraId="6D02E101" w14:textId="77777777" w:rsidR="00CF1223" w:rsidRPr="00B63C8D" w:rsidRDefault="00CF1223"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A variety of assessment methods are shown to be used and are shown to be constructively aligned to achieving the expected learning outcomes and the teaching and learning objectives.</w:t>
            </w:r>
          </w:p>
        </w:tc>
        <w:tc>
          <w:tcPr>
            <w:tcW w:w="450" w:type="dxa"/>
            <w:shd w:val="clear" w:color="auto" w:fill="auto"/>
          </w:tcPr>
          <w:p w14:paraId="227EC59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46F372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9A3B25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7FD0E5E"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21CFB6C"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CE63ED1"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6804B6E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503DFB92" w14:textId="77777777" w:rsidTr="00B63C8D">
        <w:trPr>
          <w:trHeight w:val="557"/>
        </w:trPr>
        <w:tc>
          <w:tcPr>
            <w:tcW w:w="525" w:type="dxa"/>
            <w:shd w:val="clear" w:color="auto" w:fill="auto"/>
          </w:tcPr>
          <w:p w14:paraId="26F85E39"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4.2</w:t>
            </w:r>
          </w:p>
        </w:tc>
        <w:tc>
          <w:tcPr>
            <w:tcW w:w="6140" w:type="dxa"/>
            <w:shd w:val="clear" w:color="auto" w:fill="auto"/>
          </w:tcPr>
          <w:p w14:paraId="2143726C" w14:textId="77777777" w:rsidR="00CF1223" w:rsidRPr="00B63C8D" w:rsidRDefault="00CF1223"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assessment and assessment-appeal policies are shown to be explicit, communicated to students, and applied consistently.</w:t>
            </w:r>
          </w:p>
        </w:tc>
        <w:tc>
          <w:tcPr>
            <w:tcW w:w="450" w:type="dxa"/>
            <w:shd w:val="clear" w:color="auto" w:fill="auto"/>
          </w:tcPr>
          <w:p w14:paraId="3389582D"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708800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C236F0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667DA2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929E0B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69F9E30"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843DA7"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CB52428" w14:textId="77777777" w:rsidTr="00B63C8D">
        <w:trPr>
          <w:trHeight w:val="557"/>
        </w:trPr>
        <w:tc>
          <w:tcPr>
            <w:tcW w:w="525" w:type="dxa"/>
            <w:shd w:val="clear" w:color="auto" w:fill="auto"/>
          </w:tcPr>
          <w:p w14:paraId="74E8E9F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4.3</w:t>
            </w:r>
          </w:p>
        </w:tc>
        <w:tc>
          <w:tcPr>
            <w:tcW w:w="6140" w:type="dxa"/>
            <w:shd w:val="clear" w:color="auto" w:fill="auto"/>
          </w:tcPr>
          <w:p w14:paraId="26640E48" w14:textId="77777777" w:rsidR="00CF1223" w:rsidRPr="00B63C8D" w:rsidRDefault="00CF1223"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assessment standards and procedures for student progression and degree completion, are shown to be explicit, communicated to students, and applied </w:t>
            </w:r>
            <w:r w:rsidR="00CD1EF6" w:rsidRPr="00B63C8D">
              <w:rPr>
                <w:rFonts w:ascii="TH Sarabun New" w:hAnsi="TH Sarabun New" w:cs="TH Sarabun New"/>
                <w:sz w:val="32"/>
                <w:szCs w:val="32"/>
              </w:rPr>
              <w:t>c</w:t>
            </w:r>
            <w:r w:rsidRPr="00B63C8D">
              <w:rPr>
                <w:rFonts w:ascii="TH Sarabun New" w:hAnsi="TH Sarabun New" w:cs="TH Sarabun New"/>
                <w:sz w:val="32"/>
                <w:szCs w:val="32"/>
              </w:rPr>
              <w:t>onsistently.</w:t>
            </w:r>
          </w:p>
        </w:tc>
        <w:tc>
          <w:tcPr>
            <w:tcW w:w="450" w:type="dxa"/>
            <w:shd w:val="clear" w:color="auto" w:fill="auto"/>
          </w:tcPr>
          <w:p w14:paraId="6784B57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933C51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021C07A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85E496B"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43346B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E2DD2A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EF87535"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DA6B891" w14:textId="77777777" w:rsidTr="00B63C8D">
        <w:trPr>
          <w:trHeight w:val="557"/>
        </w:trPr>
        <w:tc>
          <w:tcPr>
            <w:tcW w:w="525" w:type="dxa"/>
            <w:shd w:val="clear" w:color="auto" w:fill="auto"/>
          </w:tcPr>
          <w:p w14:paraId="0C38EB5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4.4</w:t>
            </w:r>
          </w:p>
        </w:tc>
        <w:tc>
          <w:tcPr>
            <w:tcW w:w="6140" w:type="dxa"/>
            <w:shd w:val="clear" w:color="auto" w:fill="auto"/>
          </w:tcPr>
          <w:p w14:paraId="7EA88BFE" w14:textId="77777777" w:rsidR="00CF1223" w:rsidRPr="00B63C8D" w:rsidRDefault="00CF1223"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assessments methods are shown to </w:t>
            </w:r>
            <w:proofErr w:type="gramStart"/>
            <w:r w:rsidRPr="00B63C8D">
              <w:rPr>
                <w:rFonts w:ascii="TH Sarabun New" w:hAnsi="TH Sarabun New" w:cs="TH Sarabun New"/>
                <w:sz w:val="32"/>
                <w:szCs w:val="32"/>
              </w:rPr>
              <w:t>include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rubrics</w:t>
            </w:r>
            <w:proofErr w:type="gramEnd"/>
            <w:r w:rsidRPr="00B63C8D">
              <w:rPr>
                <w:rFonts w:ascii="TH Sarabun New" w:hAnsi="TH Sarabun New" w:cs="TH Sarabun New"/>
                <w:sz w:val="32"/>
                <w:szCs w:val="32"/>
              </w:rPr>
              <w:t>,</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marking</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schemes,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timelines,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and regulations,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and these are shown to </w:t>
            </w:r>
            <w:proofErr w:type="spellStart"/>
            <w:r w:rsidRPr="00B63C8D">
              <w:rPr>
                <w:rFonts w:ascii="TH Sarabun New" w:hAnsi="TH Sarabun New" w:cs="TH Sarabun New"/>
                <w:sz w:val="32"/>
                <w:szCs w:val="32"/>
              </w:rPr>
              <w:t>ensurevalidity</w:t>
            </w:r>
            <w:proofErr w:type="spellEnd"/>
            <w:r w:rsidRPr="00B63C8D">
              <w:rPr>
                <w:rFonts w:ascii="TH Sarabun New" w:hAnsi="TH Sarabun New" w:cs="TH Sarabun New"/>
                <w:sz w:val="32"/>
                <w:szCs w:val="32"/>
              </w:rPr>
              <w:t>, reliability, and fairness in assessment.</w:t>
            </w:r>
          </w:p>
        </w:tc>
        <w:tc>
          <w:tcPr>
            <w:tcW w:w="450" w:type="dxa"/>
            <w:shd w:val="clear" w:color="auto" w:fill="auto"/>
          </w:tcPr>
          <w:p w14:paraId="230F7BF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414AEB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487E99F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BE54E2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6F41B9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DD244A5"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6A045E8" w14:textId="77777777" w:rsidR="00CF1223" w:rsidRPr="00B63C8D" w:rsidRDefault="00CF1223" w:rsidP="00CF1223">
            <w:pPr>
              <w:pStyle w:val="TableParagraph"/>
              <w:rPr>
                <w:rFonts w:ascii="TH Sarabun New" w:hAnsi="TH Sarabun New" w:cs="TH Sarabun New"/>
                <w:sz w:val="32"/>
                <w:szCs w:val="32"/>
              </w:rPr>
            </w:pPr>
          </w:p>
        </w:tc>
      </w:tr>
      <w:tr w:rsidR="0046783D" w:rsidRPr="00B63C8D" w14:paraId="2035AA88" w14:textId="77777777" w:rsidTr="00B63C8D">
        <w:trPr>
          <w:trHeight w:val="557"/>
        </w:trPr>
        <w:tc>
          <w:tcPr>
            <w:tcW w:w="525" w:type="dxa"/>
            <w:shd w:val="clear" w:color="auto" w:fill="auto"/>
          </w:tcPr>
          <w:p w14:paraId="500339A3"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4.5</w:t>
            </w:r>
          </w:p>
        </w:tc>
        <w:tc>
          <w:tcPr>
            <w:tcW w:w="6140" w:type="dxa"/>
            <w:shd w:val="clear" w:color="auto" w:fill="auto"/>
          </w:tcPr>
          <w:p w14:paraId="26C70D70" w14:textId="77777777" w:rsidR="0046783D" w:rsidRPr="00B63C8D" w:rsidRDefault="0046783D"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 xml:space="preserve">The assessment methods are shown to measure the achievement of the expected learning outcomes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its courses.</w:t>
            </w:r>
          </w:p>
        </w:tc>
        <w:tc>
          <w:tcPr>
            <w:tcW w:w="450" w:type="dxa"/>
            <w:shd w:val="clear" w:color="auto" w:fill="auto"/>
          </w:tcPr>
          <w:p w14:paraId="3D5B58C1"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468C07F"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71ADC6E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2B4E5BC"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60DE3855"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8240951"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29864C9B"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4D6188F6" w14:textId="77777777" w:rsidTr="00B63C8D">
        <w:trPr>
          <w:trHeight w:val="557"/>
        </w:trPr>
        <w:tc>
          <w:tcPr>
            <w:tcW w:w="525" w:type="dxa"/>
            <w:shd w:val="clear" w:color="auto" w:fill="auto"/>
          </w:tcPr>
          <w:p w14:paraId="45DBDD2D"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4.6</w:t>
            </w:r>
          </w:p>
        </w:tc>
        <w:tc>
          <w:tcPr>
            <w:tcW w:w="6140" w:type="dxa"/>
            <w:shd w:val="clear" w:color="auto" w:fill="auto"/>
          </w:tcPr>
          <w:p w14:paraId="1EC0E2EA" w14:textId="77777777" w:rsidR="0046783D" w:rsidRPr="00B63C8D" w:rsidRDefault="0046783D" w:rsidP="00B63C8D">
            <w:pPr>
              <w:pStyle w:val="TableParagraph"/>
              <w:ind w:left="107" w:right="102"/>
              <w:rPr>
                <w:rFonts w:ascii="TH Sarabun New" w:hAnsi="TH Sarabun New" w:cs="TH Sarabun New"/>
                <w:sz w:val="32"/>
                <w:szCs w:val="32"/>
              </w:rPr>
            </w:pPr>
            <w:r w:rsidRPr="00B63C8D">
              <w:rPr>
                <w:rFonts w:ascii="TH Sarabun New" w:hAnsi="TH Sarabun New" w:cs="TH Sarabun New"/>
                <w:sz w:val="32"/>
                <w:szCs w:val="32"/>
              </w:rPr>
              <w:t>Feedback of student assessment is shown to be provided in a timely manner.</w:t>
            </w:r>
          </w:p>
        </w:tc>
        <w:tc>
          <w:tcPr>
            <w:tcW w:w="450" w:type="dxa"/>
            <w:shd w:val="clear" w:color="auto" w:fill="auto"/>
          </w:tcPr>
          <w:p w14:paraId="68CDDD22"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CA94F0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64A563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CD9D060"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B1BB14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06D497D"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6BA8FF9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5C9A4C7E" w14:textId="77777777" w:rsidTr="00B63C8D">
        <w:trPr>
          <w:trHeight w:val="557"/>
        </w:trPr>
        <w:tc>
          <w:tcPr>
            <w:tcW w:w="525" w:type="dxa"/>
            <w:shd w:val="clear" w:color="auto" w:fill="auto"/>
          </w:tcPr>
          <w:p w14:paraId="31D02833"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4.7</w:t>
            </w:r>
          </w:p>
        </w:tc>
        <w:tc>
          <w:tcPr>
            <w:tcW w:w="6140" w:type="dxa"/>
            <w:shd w:val="clear" w:color="auto" w:fill="auto"/>
          </w:tcPr>
          <w:p w14:paraId="19A2F669" w14:textId="77777777" w:rsidR="0046783D" w:rsidRPr="00B63C8D" w:rsidRDefault="0046783D"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student assessment and its processes are shown to be continuously reviewed and improved to ensure their relevance to the needs of industry and alignment to the expected learning outcomes.</w:t>
            </w:r>
          </w:p>
        </w:tc>
        <w:tc>
          <w:tcPr>
            <w:tcW w:w="450" w:type="dxa"/>
            <w:shd w:val="clear" w:color="auto" w:fill="auto"/>
          </w:tcPr>
          <w:p w14:paraId="1BD3D15F"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2813D7F8"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1C51104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6CE921D7"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46C436F5"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07D2699"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0C3EB45F"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5A2B705" w14:textId="77777777" w:rsidTr="00B63C8D">
        <w:trPr>
          <w:trHeight w:val="557"/>
        </w:trPr>
        <w:tc>
          <w:tcPr>
            <w:tcW w:w="525" w:type="dxa"/>
            <w:shd w:val="clear" w:color="auto" w:fill="auto"/>
          </w:tcPr>
          <w:p w14:paraId="26756F84" w14:textId="77777777" w:rsidR="0046783D" w:rsidRPr="00B63C8D" w:rsidRDefault="0046783D" w:rsidP="00B63C8D">
            <w:pPr>
              <w:pStyle w:val="TableParagraph"/>
              <w:ind w:left="107"/>
              <w:rPr>
                <w:rFonts w:ascii="TH Sarabun New" w:hAnsi="TH Sarabun New" w:cs="TH Sarabun New"/>
                <w:sz w:val="32"/>
                <w:szCs w:val="32"/>
                <w:lang w:bidi="th-TH"/>
              </w:rPr>
            </w:pPr>
          </w:p>
        </w:tc>
        <w:tc>
          <w:tcPr>
            <w:tcW w:w="6140" w:type="dxa"/>
            <w:shd w:val="clear" w:color="auto" w:fill="auto"/>
          </w:tcPr>
          <w:p w14:paraId="0243EA75" w14:textId="77777777" w:rsidR="0046783D" w:rsidRPr="00B63C8D" w:rsidRDefault="0046783D" w:rsidP="00B63C8D">
            <w:pPr>
              <w:pStyle w:val="TableParagraph"/>
              <w:spacing w:line="270" w:lineRule="atLeast"/>
              <w:ind w:left="107" w:right="308"/>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02863345"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1698A59"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78ED769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8EB06DF"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7B7383A2"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98DC9E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6F8753B2"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CD6A87A" w14:textId="77777777" w:rsidTr="00B63C8D">
        <w:trPr>
          <w:trHeight w:val="557"/>
        </w:trPr>
        <w:tc>
          <w:tcPr>
            <w:tcW w:w="525" w:type="dxa"/>
            <w:shd w:val="clear" w:color="auto" w:fill="auto"/>
          </w:tcPr>
          <w:p w14:paraId="3E540F43"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5</w:t>
            </w:r>
          </w:p>
        </w:tc>
        <w:tc>
          <w:tcPr>
            <w:tcW w:w="6140" w:type="dxa"/>
            <w:shd w:val="clear" w:color="auto" w:fill="auto"/>
          </w:tcPr>
          <w:p w14:paraId="39DA4C04"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Academic Staff</w:t>
            </w:r>
          </w:p>
        </w:tc>
        <w:tc>
          <w:tcPr>
            <w:tcW w:w="450" w:type="dxa"/>
            <w:shd w:val="clear" w:color="auto" w:fill="auto"/>
          </w:tcPr>
          <w:p w14:paraId="06A304A8"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6F65448"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30C314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5CBA346"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0438189"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08CD14BA"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3EA0E0A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2C657470" w14:textId="77777777" w:rsidTr="00B63C8D">
        <w:trPr>
          <w:trHeight w:val="557"/>
        </w:trPr>
        <w:tc>
          <w:tcPr>
            <w:tcW w:w="525" w:type="dxa"/>
            <w:shd w:val="clear" w:color="auto" w:fill="auto"/>
          </w:tcPr>
          <w:p w14:paraId="120A334E" w14:textId="77777777" w:rsidR="0046783D" w:rsidRPr="00B63C8D" w:rsidRDefault="0046783D" w:rsidP="00B63C8D">
            <w:pPr>
              <w:pStyle w:val="TableParagraph"/>
              <w:spacing w:before="3"/>
              <w:ind w:left="107"/>
              <w:rPr>
                <w:rFonts w:ascii="TH Sarabun New" w:hAnsi="TH Sarabun New" w:cs="TH Sarabun New"/>
                <w:sz w:val="32"/>
                <w:szCs w:val="32"/>
              </w:rPr>
            </w:pPr>
            <w:r w:rsidRPr="00B63C8D">
              <w:rPr>
                <w:rFonts w:ascii="TH Sarabun New" w:hAnsi="TH Sarabun New" w:cs="TH Sarabun New"/>
                <w:sz w:val="32"/>
                <w:szCs w:val="32"/>
              </w:rPr>
              <w:t>5.1</w:t>
            </w:r>
          </w:p>
        </w:tc>
        <w:tc>
          <w:tcPr>
            <w:tcW w:w="6140" w:type="dxa"/>
            <w:shd w:val="clear" w:color="auto" w:fill="auto"/>
          </w:tcPr>
          <w:p w14:paraId="2C5EE8CA" w14:textId="77777777" w:rsidR="0046783D" w:rsidRPr="00B63C8D" w:rsidRDefault="0046783D" w:rsidP="00B63C8D">
            <w:pPr>
              <w:pStyle w:val="TableParagraph"/>
              <w:tabs>
                <w:tab w:val="left" w:pos="6030"/>
                <w:tab w:val="left" w:pos="6140"/>
              </w:tabs>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 show that academic staff planning (including succession, promotion, re-</w:t>
            </w:r>
            <w:proofErr w:type="spellStart"/>
            <w:r w:rsidRPr="00B63C8D">
              <w:rPr>
                <w:rFonts w:ascii="TH Sarabun New" w:hAnsi="TH Sarabun New" w:cs="TH Sarabun New"/>
                <w:sz w:val="32"/>
                <w:szCs w:val="32"/>
              </w:rPr>
              <w:t>eployment</w:t>
            </w:r>
            <w:proofErr w:type="spellEnd"/>
            <w:r w:rsidRPr="00B63C8D">
              <w:rPr>
                <w:rFonts w:ascii="TH Sarabun New" w:hAnsi="TH Sarabun New" w:cs="TH Sarabun New"/>
                <w:sz w:val="32"/>
                <w:szCs w:val="32"/>
              </w:rPr>
              <w:t>, termination, and retirement plans) is carried out to ensure that the quality and quantity of the academic staff fulfil the needs for education, research, and service.</w:t>
            </w:r>
          </w:p>
        </w:tc>
        <w:tc>
          <w:tcPr>
            <w:tcW w:w="450" w:type="dxa"/>
            <w:shd w:val="clear" w:color="auto" w:fill="auto"/>
          </w:tcPr>
          <w:p w14:paraId="501562BA"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F794F23"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BDDDC3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954FB8D"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6C430917"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62C0B263"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158863B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2D84ABD1" w14:textId="77777777" w:rsidTr="00B63C8D">
        <w:trPr>
          <w:trHeight w:val="557"/>
        </w:trPr>
        <w:tc>
          <w:tcPr>
            <w:tcW w:w="525" w:type="dxa"/>
            <w:shd w:val="clear" w:color="auto" w:fill="auto"/>
          </w:tcPr>
          <w:p w14:paraId="4B30BF2F"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5.2</w:t>
            </w:r>
          </w:p>
        </w:tc>
        <w:tc>
          <w:tcPr>
            <w:tcW w:w="6140" w:type="dxa"/>
            <w:shd w:val="clear" w:color="auto" w:fill="auto"/>
          </w:tcPr>
          <w:p w14:paraId="28234764" w14:textId="77777777" w:rsidR="0046783D" w:rsidRPr="00B63C8D" w:rsidRDefault="0046783D"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w:t>
            </w:r>
            <w:proofErr w:type="gramEnd"/>
            <w:r w:rsidRPr="00B63C8D">
              <w:rPr>
                <w:rFonts w:ascii="TH Sarabun New" w:hAnsi="TH Sarabun New" w:cs="TH Sarabun New"/>
                <w:sz w:val="32"/>
                <w:szCs w:val="32"/>
              </w:rPr>
              <w:t xml:space="preserve"> show that staff workload is measured and monitored to improve the quality of education, research, and service.</w:t>
            </w:r>
          </w:p>
        </w:tc>
        <w:tc>
          <w:tcPr>
            <w:tcW w:w="450" w:type="dxa"/>
            <w:shd w:val="clear" w:color="auto" w:fill="auto"/>
          </w:tcPr>
          <w:p w14:paraId="6C768E95"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1B48E05E"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55D441E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AF106E5"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BA2601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F4C8D6C"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76DA3DE0"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6426848" w14:textId="77777777" w:rsidTr="00B63C8D">
        <w:trPr>
          <w:trHeight w:val="557"/>
        </w:trPr>
        <w:tc>
          <w:tcPr>
            <w:tcW w:w="525" w:type="dxa"/>
            <w:shd w:val="clear" w:color="auto" w:fill="auto"/>
          </w:tcPr>
          <w:p w14:paraId="55C04B1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5.3</w:t>
            </w:r>
          </w:p>
        </w:tc>
        <w:tc>
          <w:tcPr>
            <w:tcW w:w="6140" w:type="dxa"/>
            <w:shd w:val="clear" w:color="auto" w:fill="auto"/>
          </w:tcPr>
          <w:p w14:paraId="4D0C925B"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w:t>
            </w:r>
            <w:proofErr w:type="gramEnd"/>
            <w:r w:rsidRPr="00B63C8D">
              <w:rPr>
                <w:rFonts w:ascii="TH Sarabun New" w:hAnsi="TH Sarabun New" w:cs="TH Sarabun New"/>
                <w:sz w:val="32"/>
                <w:szCs w:val="32"/>
              </w:rPr>
              <w:t xml:space="preserve"> show that the competences of</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the academic staff are determined, evaluated, and communicated.</w:t>
            </w:r>
          </w:p>
        </w:tc>
        <w:tc>
          <w:tcPr>
            <w:tcW w:w="450" w:type="dxa"/>
            <w:shd w:val="clear" w:color="auto" w:fill="auto"/>
          </w:tcPr>
          <w:p w14:paraId="76579C53"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1A15123E"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35699231"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E1A2816"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C809601"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C077F2E"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36A6C0E2"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2EC9567" w14:textId="77777777" w:rsidTr="00B63C8D">
        <w:trPr>
          <w:trHeight w:val="557"/>
        </w:trPr>
        <w:tc>
          <w:tcPr>
            <w:tcW w:w="525" w:type="dxa"/>
            <w:shd w:val="clear" w:color="auto" w:fill="auto"/>
          </w:tcPr>
          <w:p w14:paraId="2CA76541"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5.4</w:t>
            </w:r>
          </w:p>
        </w:tc>
        <w:tc>
          <w:tcPr>
            <w:tcW w:w="6140" w:type="dxa"/>
            <w:shd w:val="clear" w:color="auto" w:fill="auto"/>
          </w:tcPr>
          <w:p w14:paraId="2CE432F3"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duties allocated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to the academic staff are appropriate to qualifications, experience, and aptitude.</w:t>
            </w:r>
          </w:p>
        </w:tc>
        <w:tc>
          <w:tcPr>
            <w:tcW w:w="450" w:type="dxa"/>
            <w:shd w:val="clear" w:color="auto" w:fill="auto"/>
          </w:tcPr>
          <w:p w14:paraId="498360EE"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02A5D55"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044B5BAD"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5A08AE7F"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A1B364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0FCEF3F"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22730DFE"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681ED8C2" w14:textId="77777777" w:rsidTr="00B63C8D">
        <w:trPr>
          <w:trHeight w:val="557"/>
        </w:trPr>
        <w:tc>
          <w:tcPr>
            <w:tcW w:w="525" w:type="dxa"/>
            <w:shd w:val="clear" w:color="auto" w:fill="auto"/>
          </w:tcPr>
          <w:p w14:paraId="392C58E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5.5</w:t>
            </w:r>
          </w:p>
        </w:tc>
        <w:tc>
          <w:tcPr>
            <w:tcW w:w="6140" w:type="dxa"/>
            <w:shd w:val="clear" w:color="auto" w:fill="auto"/>
          </w:tcPr>
          <w:p w14:paraId="755A55A6"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promotion of the academic staff is based on a merit system which accounts for teaching, research, and service.</w:t>
            </w:r>
          </w:p>
        </w:tc>
        <w:tc>
          <w:tcPr>
            <w:tcW w:w="450" w:type="dxa"/>
            <w:shd w:val="clear" w:color="auto" w:fill="auto"/>
          </w:tcPr>
          <w:p w14:paraId="2594BE10"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64C2FE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3D74ED8"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5F893B4"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C47351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2CB640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7FC949BD"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7C5D861D" w14:textId="77777777" w:rsidTr="00B63C8D">
        <w:trPr>
          <w:trHeight w:val="557"/>
        </w:trPr>
        <w:tc>
          <w:tcPr>
            <w:tcW w:w="525" w:type="dxa"/>
            <w:shd w:val="clear" w:color="auto" w:fill="auto"/>
          </w:tcPr>
          <w:p w14:paraId="026E897C"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5.6</w:t>
            </w:r>
          </w:p>
        </w:tc>
        <w:tc>
          <w:tcPr>
            <w:tcW w:w="6140" w:type="dxa"/>
            <w:shd w:val="clear" w:color="auto" w:fill="auto"/>
          </w:tcPr>
          <w:p w14:paraId="659D08F3" w14:textId="77777777" w:rsidR="0046783D" w:rsidRPr="00B63C8D" w:rsidRDefault="0046783D" w:rsidP="00B63C8D">
            <w:pPr>
              <w:pStyle w:val="TableParagraph"/>
              <w:spacing w:line="270" w:lineRule="atLeast"/>
              <w:ind w:left="107" w:right="180"/>
              <w:jc w:val="both"/>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rights and privileges, benefits, roles and relationships, and accountability of the academic staff, taking into account professional ethics and their academic freedom, are well defined and understood.</w:t>
            </w:r>
          </w:p>
        </w:tc>
        <w:tc>
          <w:tcPr>
            <w:tcW w:w="450" w:type="dxa"/>
            <w:shd w:val="clear" w:color="auto" w:fill="auto"/>
          </w:tcPr>
          <w:p w14:paraId="546D473E"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F52F4C1"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C848B2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3DAEE2B"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0EFDEC2"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D418B1E"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56830B8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7E0D6BA3" w14:textId="77777777" w:rsidTr="00B63C8D">
        <w:trPr>
          <w:trHeight w:val="557"/>
        </w:trPr>
        <w:tc>
          <w:tcPr>
            <w:tcW w:w="525" w:type="dxa"/>
            <w:shd w:val="clear" w:color="auto" w:fill="auto"/>
          </w:tcPr>
          <w:p w14:paraId="2AEF0B76"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5.7</w:t>
            </w:r>
          </w:p>
        </w:tc>
        <w:tc>
          <w:tcPr>
            <w:tcW w:w="6140" w:type="dxa"/>
            <w:shd w:val="clear" w:color="auto" w:fill="auto"/>
          </w:tcPr>
          <w:p w14:paraId="2F976A56" w14:textId="77777777" w:rsidR="0046783D" w:rsidRPr="00B63C8D" w:rsidRDefault="0046783D" w:rsidP="00B63C8D">
            <w:pPr>
              <w:pStyle w:val="TableParagraph"/>
              <w:ind w:left="107" w:right="100"/>
              <w:rPr>
                <w:rFonts w:ascii="TH Sarabun New" w:hAnsi="TH Sarabun New" w:cs="TH Sarabun New"/>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training and</w:t>
            </w:r>
            <w:r w:rsidRPr="00B63C8D">
              <w:rPr>
                <w:rFonts w:ascii="TH Sarabun New" w:hAnsi="TH Sarabun New" w:cs="TH Sarabun New"/>
                <w:sz w:val="32"/>
                <w:szCs w:val="32"/>
              </w:rPr>
              <w:t xml:space="preserve"> </w:t>
            </w:r>
            <w:r w:rsidRPr="00B63C8D">
              <w:rPr>
                <w:rFonts w:ascii="TH Sarabun New" w:hAnsi="TH Sarabun New" w:cs="TH Sarabun New"/>
                <w:spacing w:val="-2"/>
                <w:sz w:val="32"/>
                <w:szCs w:val="32"/>
              </w:rPr>
              <w:t xml:space="preserve">developmental </w:t>
            </w:r>
            <w:r w:rsidRPr="00B63C8D">
              <w:rPr>
                <w:rFonts w:ascii="TH Sarabun New" w:hAnsi="TH Sarabun New" w:cs="TH Sarabun New"/>
                <w:sz w:val="32"/>
                <w:szCs w:val="32"/>
              </w:rPr>
              <w:t>needs of the academic staff are systematically identified, and that appropriate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training and development activities are implemented to fulfil the identified needs.</w:t>
            </w:r>
          </w:p>
        </w:tc>
        <w:tc>
          <w:tcPr>
            <w:tcW w:w="450" w:type="dxa"/>
            <w:shd w:val="clear" w:color="auto" w:fill="auto"/>
          </w:tcPr>
          <w:p w14:paraId="5ED72F1F"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003795DA"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6F7C7AA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57A23D3"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09BD1EB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74FE36A"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0ED4354C"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517FF243" w14:textId="77777777" w:rsidTr="00B63C8D">
        <w:trPr>
          <w:trHeight w:val="557"/>
        </w:trPr>
        <w:tc>
          <w:tcPr>
            <w:tcW w:w="525" w:type="dxa"/>
            <w:shd w:val="clear" w:color="auto" w:fill="auto"/>
          </w:tcPr>
          <w:p w14:paraId="63E753E8"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5.8</w:t>
            </w:r>
          </w:p>
        </w:tc>
        <w:tc>
          <w:tcPr>
            <w:tcW w:w="6140" w:type="dxa"/>
            <w:shd w:val="clear" w:color="auto" w:fill="auto"/>
          </w:tcPr>
          <w:p w14:paraId="3C8AE9B0"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performance management including reward and recognition is implemented to assess academic staff teaching and research quality.</w:t>
            </w:r>
          </w:p>
        </w:tc>
        <w:tc>
          <w:tcPr>
            <w:tcW w:w="450" w:type="dxa"/>
            <w:shd w:val="clear" w:color="auto" w:fill="auto"/>
          </w:tcPr>
          <w:p w14:paraId="3833C8D3"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5AC0FD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4E93028"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0E94214"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2F98C10C"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232C3A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40888C6C"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C1E79B6" w14:textId="77777777" w:rsidTr="00B63C8D">
        <w:trPr>
          <w:trHeight w:val="557"/>
        </w:trPr>
        <w:tc>
          <w:tcPr>
            <w:tcW w:w="525" w:type="dxa"/>
            <w:shd w:val="clear" w:color="auto" w:fill="auto"/>
          </w:tcPr>
          <w:p w14:paraId="347DC4D0" w14:textId="77777777" w:rsidR="0046783D" w:rsidRPr="00B63C8D" w:rsidRDefault="0046783D" w:rsidP="0046783D">
            <w:pPr>
              <w:pStyle w:val="TableParagraph"/>
              <w:rPr>
                <w:rFonts w:ascii="TH Sarabun New" w:hAnsi="TH Sarabun New" w:cs="TH Sarabun New"/>
                <w:sz w:val="32"/>
                <w:szCs w:val="32"/>
              </w:rPr>
            </w:pPr>
          </w:p>
        </w:tc>
        <w:tc>
          <w:tcPr>
            <w:tcW w:w="6140" w:type="dxa"/>
            <w:shd w:val="clear" w:color="auto" w:fill="auto"/>
          </w:tcPr>
          <w:p w14:paraId="57F43C8C" w14:textId="77777777" w:rsidR="0046783D" w:rsidRPr="00B63C8D" w:rsidRDefault="0046783D" w:rsidP="00B63C8D">
            <w:pPr>
              <w:pStyle w:val="TableParagraph"/>
              <w:ind w:right="95"/>
              <w:jc w:val="right"/>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4FC3B0A8"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15D0928"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934FB22"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92F249"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065B76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93AD9CB"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1C20A9F"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56A650ED" w14:textId="77777777" w:rsidTr="00B63C8D">
        <w:trPr>
          <w:trHeight w:val="557"/>
        </w:trPr>
        <w:tc>
          <w:tcPr>
            <w:tcW w:w="525" w:type="dxa"/>
            <w:shd w:val="clear" w:color="auto" w:fill="auto"/>
          </w:tcPr>
          <w:p w14:paraId="78301002"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6</w:t>
            </w:r>
          </w:p>
        </w:tc>
        <w:tc>
          <w:tcPr>
            <w:tcW w:w="6140" w:type="dxa"/>
            <w:shd w:val="clear" w:color="auto" w:fill="auto"/>
          </w:tcPr>
          <w:p w14:paraId="66E31536"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Support Services</w:t>
            </w:r>
          </w:p>
        </w:tc>
        <w:tc>
          <w:tcPr>
            <w:tcW w:w="450" w:type="dxa"/>
            <w:shd w:val="clear" w:color="auto" w:fill="auto"/>
          </w:tcPr>
          <w:p w14:paraId="30B19574"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7BF5F01"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3AC775C"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A6C07F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5D7B99FA"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9CEEB94"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2306BDA"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6A7951C" w14:textId="77777777" w:rsidTr="00B63C8D">
        <w:trPr>
          <w:trHeight w:val="557"/>
        </w:trPr>
        <w:tc>
          <w:tcPr>
            <w:tcW w:w="525" w:type="dxa"/>
            <w:shd w:val="clear" w:color="auto" w:fill="auto"/>
          </w:tcPr>
          <w:p w14:paraId="457B7FEB"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6.1</w:t>
            </w:r>
          </w:p>
        </w:tc>
        <w:tc>
          <w:tcPr>
            <w:tcW w:w="6140" w:type="dxa"/>
            <w:shd w:val="clear" w:color="auto" w:fill="auto"/>
          </w:tcPr>
          <w:p w14:paraId="2DE742D3" w14:textId="77777777" w:rsidR="0046783D" w:rsidRPr="00B63C8D" w:rsidRDefault="0046783D"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The student intake policy, admission criteria, and</w:t>
            </w:r>
            <w:r w:rsidRPr="00B63C8D">
              <w:rPr>
                <w:rFonts w:ascii="TH Sarabun New" w:hAnsi="TH Sarabun New" w:cs="TH Sarabun New" w:hint="cs"/>
                <w:sz w:val="32"/>
                <w:szCs w:val="32"/>
                <w:cs/>
                <w:lang w:bidi="th-TH"/>
              </w:rPr>
              <w:t xml:space="preserve"> </w:t>
            </w:r>
            <w:proofErr w:type="gramStart"/>
            <w:r w:rsidRPr="00B63C8D">
              <w:rPr>
                <w:rFonts w:ascii="TH Sarabun New" w:hAnsi="TH Sarabun New" w:cs="TH Sarabun New"/>
                <w:sz w:val="32"/>
                <w:szCs w:val="32"/>
                <w:lang w:bidi="th-TH"/>
              </w:rPr>
              <w:t>admission</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procedures</w:t>
            </w:r>
            <w:proofErr w:type="gramEnd"/>
            <w:r w:rsidRPr="00B63C8D">
              <w:rPr>
                <w:rFonts w:ascii="TH Sarabun New" w:hAnsi="TH Sarabun New" w:cs="TH Sarabun New"/>
                <w:sz w:val="32"/>
                <w:szCs w:val="32"/>
              </w:rPr>
              <w:t xml:space="preserve"> to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are shown to be clearly defined, communicated, published, and up-to-date.</w:t>
            </w:r>
          </w:p>
        </w:tc>
        <w:tc>
          <w:tcPr>
            <w:tcW w:w="450" w:type="dxa"/>
            <w:shd w:val="clear" w:color="auto" w:fill="auto"/>
          </w:tcPr>
          <w:p w14:paraId="1BFB5413"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3D511F4"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01E8831"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E5BB5BD"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7F57E9E6"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AB51F6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181ABC6"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7FD9346D" w14:textId="77777777" w:rsidTr="00B63C8D">
        <w:trPr>
          <w:trHeight w:val="557"/>
        </w:trPr>
        <w:tc>
          <w:tcPr>
            <w:tcW w:w="525" w:type="dxa"/>
            <w:shd w:val="clear" w:color="auto" w:fill="auto"/>
          </w:tcPr>
          <w:p w14:paraId="06102645"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6.2</w:t>
            </w:r>
          </w:p>
        </w:tc>
        <w:tc>
          <w:tcPr>
            <w:tcW w:w="6140" w:type="dxa"/>
            <w:shd w:val="clear" w:color="auto" w:fill="auto"/>
          </w:tcPr>
          <w:p w14:paraId="3498E967" w14:textId="77777777" w:rsidR="0046783D" w:rsidRPr="00B63C8D" w:rsidRDefault="0046783D" w:rsidP="00B63C8D">
            <w:pPr>
              <w:pStyle w:val="TableParagraph"/>
              <w:spacing w:before="2"/>
              <w:ind w:left="107" w:right="96"/>
              <w:jc w:val="both"/>
              <w:rPr>
                <w:rFonts w:ascii="TH Sarabun New" w:hAnsi="TH Sarabun New" w:cs="TH Sarabun New"/>
                <w:sz w:val="32"/>
                <w:szCs w:val="32"/>
              </w:rPr>
            </w:pPr>
            <w:r w:rsidRPr="00B63C8D">
              <w:rPr>
                <w:rFonts w:ascii="TH Sarabun New" w:hAnsi="TH Sarabun New" w:cs="TH Sarabun New"/>
                <w:sz w:val="32"/>
                <w:szCs w:val="32"/>
              </w:rPr>
              <w:t>Both short-term and long-term planning of academic and non-academic support services are shown to be carried out to ensure sufficiency and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quality of support services for teaching, research, and community service.</w:t>
            </w:r>
          </w:p>
        </w:tc>
        <w:tc>
          <w:tcPr>
            <w:tcW w:w="450" w:type="dxa"/>
            <w:shd w:val="clear" w:color="auto" w:fill="auto"/>
          </w:tcPr>
          <w:p w14:paraId="693EE111"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C4D4269"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2AF98BF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27A4F34"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93D4FA3"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0250092"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5693D181"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51728299" w14:textId="77777777" w:rsidTr="00B63C8D">
        <w:trPr>
          <w:trHeight w:val="557"/>
        </w:trPr>
        <w:tc>
          <w:tcPr>
            <w:tcW w:w="525" w:type="dxa"/>
            <w:shd w:val="clear" w:color="auto" w:fill="auto"/>
          </w:tcPr>
          <w:p w14:paraId="4ABD2F62"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6.3</w:t>
            </w:r>
          </w:p>
        </w:tc>
        <w:tc>
          <w:tcPr>
            <w:tcW w:w="6140" w:type="dxa"/>
            <w:shd w:val="clear" w:color="auto" w:fill="auto"/>
          </w:tcPr>
          <w:p w14:paraId="56CFB11F" w14:textId="77777777" w:rsidR="0046783D" w:rsidRPr="00B63C8D" w:rsidRDefault="0046783D" w:rsidP="00B63C8D">
            <w:pPr>
              <w:pStyle w:val="TableParagraph"/>
              <w:spacing w:before="2"/>
              <w:ind w:left="107" w:right="97"/>
              <w:jc w:val="both"/>
              <w:rPr>
                <w:rFonts w:ascii="TH Sarabun New" w:hAnsi="TH Sarabun New" w:cs="TH Sarabun New"/>
                <w:sz w:val="32"/>
                <w:szCs w:val="32"/>
              </w:rPr>
            </w:pPr>
            <w:r w:rsidRPr="00B63C8D">
              <w:rPr>
                <w:rFonts w:ascii="TH Sarabun New" w:hAnsi="TH Sarabun New" w:cs="TH Sarabun New"/>
                <w:sz w:val="32"/>
                <w:szCs w:val="32"/>
              </w:rPr>
              <w:t xml:space="preserve">An adequate system is shown to exist for </w:t>
            </w:r>
            <w:proofErr w:type="gramStart"/>
            <w:r w:rsidRPr="00B63C8D">
              <w:rPr>
                <w:rFonts w:ascii="TH Sarabun New" w:hAnsi="TH Sarabun New" w:cs="TH Sarabun New"/>
                <w:sz w:val="32"/>
                <w:szCs w:val="32"/>
              </w:rPr>
              <w:t>student  progress</w:t>
            </w:r>
            <w:proofErr w:type="gramEnd"/>
            <w:r w:rsidRPr="00B63C8D">
              <w:rPr>
                <w:rFonts w:ascii="TH Sarabun New" w:hAnsi="TH Sarabun New" w:cs="TH Sarabun New"/>
                <w:sz w:val="32"/>
                <w:szCs w:val="32"/>
              </w:rPr>
              <w:t xml:space="preserve">, academic performance, and workload monitoring. Student progress, academic performance, and workload are shown to be systematically recorded and monitored. Feedback to </w:t>
            </w:r>
            <w:r w:rsidRPr="00B63C8D">
              <w:rPr>
                <w:rFonts w:ascii="TH Sarabun New" w:hAnsi="TH Sarabun New" w:cs="TH Sarabun New"/>
                <w:sz w:val="32"/>
                <w:szCs w:val="32"/>
              </w:rPr>
              <w:lastRenderedPageBreak/>
              <w:t>students and corrective actions are made where necessary.</w:t>
            </w:r>
          </w:p>
        </w:tc>
        <w:tc>
          <w:tcPr>
            <w:tcW w:w="450" w:type="dxa"/>
            <w:shd w:val="clear" w:color="auto" w:fill="auto"/>
          </w:tcPr>
          <w:p w14:paraId="78CAC907"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68EF86C"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5DD09D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BCF8FAB"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4C751B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D959A1D"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F4627D2"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0833F23B" w14:textId="77777777" w:rsidTr="00B63C8D">
        <w:trPr>
          <w:trHeight w:val="557"/>
        </w:trPr>
        <w:tc>
          <w:tcPr>
            <w:tcW w:w="525" w:type="dxa"/>
            <w:shd w:val="clear" w:color="auto" w:fill="auto"/>
          </w:tcPr>
          <w:p w14:paraId="31090338"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6.4</w:t>
            </w:r>
          </w:p>
        </w:tc>
        <w:tc>
          <w:tcPr>
            <w:tcW w:w="6140" w:type="dxa"/>
            <w:shd w:val="clear" w:color="auto" w:fill="auto"/>
          </w:tcPr>
          <w:p w14:paraId="41CD5ACD"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Co-curricular activities, student competition, and other student support services are shown to be available to improve learning experience and employability.</w:t>
            </w:r>
          </w:p>
        </w:tc>
        <w:tc>
          <w:tcPr>
            <w:tcW w:w="450" w:type="dxa"/>
            <w:shd w:val="clear" w:color="auto" w:fill="auto"/>
          </w:tcPr>
          <w:p w14:paraId="7E21540B"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FA22793"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AD51CB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CBBDBB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DE9EFA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29B952A"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5B62847"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13A413D9" w14:textId="77777777" w:rsidTr="00B63C8D">
        <w:trPr>
          <w:trHeight w:val="557"/>
        </w:trPr>
        <w:tc>
          <w:tcPr>
            <w:tcW w:w="525" w:type="dxa"/>
            <w:shd w:val="clear" w:color="auto" w:fill="auto"/>
          </w:tcPr>
          <w:p w14:paraId="4BE06B05"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6.5</w:t>
            </w:r>
          </w:p>
        </w:tc>
        <w:tc>
          <w:tcPr>
            <w:tcW w:w="6140" w:type="dxa"/>
            <w:shd w:val="clear" w:color="auto" w:fill="auto"/>
          </w:tcPr>
          <w:p w14:paraId="7B767162" w14:textId="77777777" w:rsidR="0046783D" w:rsidRPr="00B63C8D" w:rsidRDefault="0046783D" w:rsidP="00B63C8D">
            <w:pPr>
              <w:pStyle w:val="TableParagraph"/>
              <w:ind w:left="107" w:right="99"/>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student services are shown to be identified for recruitment and deployment. These competences are shown to be evaluated to ensure their continued relevance to   stakeholders needs. Roles and relationships are shown to be well- defined to ensure smooth delivery of the services.</w:t>
            </w:r>
          </w:p>
        </w:tc>
        <w:tc>
          <w:tcPr>
            <w:tcW w:w="450" w:type="dxa"/>
            <w:shd w:val="clear" w:color="auto" w:fill="auto"/>
          </w:tcPr>
          <w:p w14:paraId="09E8C340"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1973176"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051531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2AED36F4"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961FED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F795909"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D59A88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B8AEE0E" w14:textId="77777777" w:rsidTr="00B63C8D">
        <w:trPr>
          <w:trHeight w:val="557"/>
        </w:trPr>
        <w:tc>
          <w:tcPr>
            <w:tcW w:w="525" w:type="dxa"/>
            <w:shd w:val="clear" w:color="auto" w:fill="auto"/>
          </w:tcPr>
          <w:p w14:paraId="189A3185"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6.6</w:t>
            </w:r>
          </w:p>
        </w:tc>
        <w:tc>
          <w:tcPr>
            <w:tcW w:w="6140" w:type="dxa"/>
            <w:shd w:val="clear" w:color="auto" w:fill="auto"/>
          </w:tcPr>
          <w:p w14:paraId="6E6A6BF1"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Student support services are shown to be subjected to evaluation, benchmarking, and enhancement.</w:t>
            </w:r>
          </w:p>
        </w:tc>
        <w:tc>
          <w:tcPr>
            <w:tcW w:w="450" w:type="dxa"/>
            <w:shd w:val="clear" w:color="auto" w:fill="auto"/>
          </w:tcPr>
          <w:p w14:paraId="03BBF856"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D32B16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CCD15DB"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2CC776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590DAC91"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CA2241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34EA7D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BDBCDBC" w14:textId="77777777" w:rsidTr="00B63C8D">
        <w:trPr>
          <w:trHeight w:val="402"/>
        </w:trPr>
        <w:tc>
          <w:tcPr>
            <w:tcW w:w="525" w:type="dxa"/>
            <w:shd w:val="clear" w:color="auto" w:fill="auto"/>
          </w:tcPr>
          <w:p w14:paraId="0BDB530D" w14:textId="77777777" w:rsidR="0046783D" w:rsidRPr="00B63C8D" w:rsidRDefault="0046783D" w:rsidP="0046783D">
            <w:pPr>
              <w:pStyle w:val="TableParagraph"/>
              <w:rPr>
                <w:rFonts w:ascii="TH Sarabun New" w:hAnsi="TH Sarabun New" w:cs="TH Sarabun New"/>
                <w:sz w:val="32"/>
                <w:szCs w:val="32"/>
              </w:rPr>
            </w:pPr>
          </w:p>
        </w:tc>
        <w:tc>
          <w:tcPr>
            <w:tcW w:w="6140" w:type="dxa"/>
            <w:shd w:val="clear" w:color="auto" w:fill="auto"/>
          </w:tcPr>
          <w:p w14:paraId="780DC388" w14:textId="77777777" w:rsidR="0046783D" w:rsidRPr="00B63C8D" w:rsidRDefault="0046783D" w:rsidP="00B63C8D">
            <w:pPr>
              <w:pStyle w:val="TableParagraph"/>
              <w:ind w:right="95"/>
              <w:jc w:val="center"/>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43131FE2"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FBAF518"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2598B4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423DA0"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842FA7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C9085AB"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2F64DF6B"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360D52B9" w14:textId="77777777" w:rsidTr="00B63C8D">
        <w:trPr>
          <w:trHeight w:val="557"/>
        </w:trPr>
        <w:tc>
          <w:tcPr>
            <w:tcW w:w="525" w:type="dxa"/>
            <w:shd w:val="clear" w:color="auto" w:fill="auto"/>
          </w:tcPr>
          <w:p w14:paraId="4A70722C"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7</w:t>
            </w:r>
          </w:p>
        </w:tc>
        <w:tc>
          <w:tcPr>
            <w:tcW w:w="6140" w:type="dxa"/>
            <w:shd w:val="clear" w:color="auto" w:fill="auto"/>
          </w:tcPr>
          <w:p w14:paraId="56D8E9C2"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Facilities and Infrastructure</w:t>
            </w:r>
          </w:p>
        </w:tc>
        <w:tc>
          <w:tcPr>
            <w:tcW w:w="450" w:type="dxa"/>
            <w:shd w:val="clear" w:color="auto" w:fill="auto"/>
          </w:tcPr>
          <w:p w14:paraId="5A8CA745"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60F9DC34"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C81A46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48E259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C45080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1F516C74"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1BA604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F57BE6E" w14:textId="77777777" w:rsidTr="00B63C8D">
        <w:trPr>
          <w:trHeight w:val="557"/>
        </w:trPr>
        <w:tc>
          <w:tcPr>
            <w:tcW w:w="525" w:type="dxa"/>
            <w:shd w:val="clear" w:color="auto" w:fill="auto"/>
          </w:tcPr>
          <w:p w14:paraId="382B5A80"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7.1</w:t>
            </w:r>
          </w:p>
        </w:tc>
        <w:tc>
          <w:tcPr>
            <w:tcW w:w="6140" w:type="dxa"/>
            <w:shd w:val="clear" w:color="auto" w:fill="auto"/>
          </w:tcPr>
          <w:p w14:paraId="723BAB6D" w14:textId="77777777" w:rsidR="0046783D" w:rsidRPr="00B63C8D" w:rsidRDefault="0046783D"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physical resources to deliver the curriculum, including equipment, material, and information technology, are shown to be sufficient.</w:t>
            </w:r>
          </w:p>
        </w:tc>
        <w:tc>
          <w:tcPr>
            <w:tcW w:w="450" w:type="dxa"/>
            <w:shd w:val="clear" w:color="auto" w:fill="auto"/>
          </w:tcPr>
          <w:p w14:paraId="762C6703"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078C605"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4515EE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B2500E"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3B61342"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B0DB393"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AEFE1F"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51D64C4" w14:textId="77777777" w:rsidTr="00B63C8D">
        <w:trPr>
          <w:trHeight w:val="557"/>
        </w:trPr>
        <w:tc>
          <w:tcPr>
            <w:tcW w:w="525" w:type="dxa"/>
            <w:shd w:val="clear" w:color="auto" w:fill="auto"/>
          </w:tcPr>
          <w:p w14:paraId="743173A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7.2</w:t>
            </w:r>
          </w:p>
        </w:tc>
        <w:tc>
          <w:tcPr>
            <w:tcW w:w="6140" w:type="dxa"/>
            <w:shd w:val="clear" w:color="auto" w:fill="auto"/>
          </w:tcPr>
          <w:p w14:paraId="282DB005" w14:textId="77777777" w:rsidR="0046783D" w:rsidRPr="00B63C8D" w:rsidRDefault="0046783D" w:rsidP="00B63C8D">
            <w:pPr>
              <w:pStyle w:val="TableParagraph"/>
              <w:tabs>
                <w:tab w:val="left" w:pos="1491"/>
                <w:tab w:val="left" w:pos="2420"/>
                <w:tab w:val="left" w:pos="3655"/>
                <w:tab w:val="left" w:pos="4276"/>
              </w:tabs>
              <w:ind w:left="107" w:right="100"/>
              <w:rPr>
                <w:rFonts w:ascii="TH Sarabun New" w:hAnsi="TH Sarabun New" w:cs="TH Sarabun New"/>
                <w:sz w:val="32"/>
                <w:szCs w:val="32"/>
              </w:rPr>
            </w:pPr>
            <w:r w:rsidRPr="00B63C8D">
              <w:rPr>
                <w:rFonts w:ascii="TH Sarabun New" w:hAnsi="TH Sarabun New" w:cs="TH Sarabun New"/>
                <w:sz w:val="32"/>
                <w:szCs w:val="32"/>
              </w:rPr>
              <w:t>The laboratories and equipment are shown to be                up-to-date, readily</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available,</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and effectively deployed.</w:t>
            </w:r>
          </w:p>
        </w:tc>
        <w:tc>
          <w:tcPr>
            <w:tcW w:w="450" w:type="dxa"/>
            <w:shd w:val="clear" w:color="auto" w:fill="auto"/>
          </w:tcPr>
          <w:p w14:paraId="7BC6830F"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099ECF16"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2C7B438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FDB59C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D10142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1CE2662D"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4769ACC"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70AB8A1A" w14:textId="77777777" w:rsidTr="00B63C8D">
        <w:trPr>
          <w:trHeight w:val="557"/>
        </w:trPr>
        <w:tc>
          <w:tcPr>
            <w:tcW w:w="525" w:type="dxa"/>
            <w:shd w:val="clear" w:color="auto" w:fill="auto"/>
          </w:tcPr>
          <w:p w14:paraId="13AF992F"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7.3</w:t>
            </w:r>
          </w:p>
        </w:tc>
        <w:tc>
          <w:tcPr>
            <w:tcW w:w="6140" w:type="dxa"/>
            <w:shd w:val="clear" w:color="auto" w:fill="auto"/>
          </w:tcPr>
          <w:p w14:paraId="52945BB7" w14:textId="77777777" w:rsidR="0046783D" w:rsidRPr="00B63C8D" w:rsidRDefault="0046783D"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A digital library is shown to be set-up, in keeping with progress in information and communication technology.</w:t>
            </w:r>
          </w:p>
        </w:tc>
        <w:tc>
          <w:tcPr>
            <w:tcW w:w="450" w:type="dxa"/>
            <w:shd w:val="clear" w:color="auto" w:fill="auto"/>
          </w:tcPr>
          <w:p w14:paraId="208F6BCD"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392755A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350E2B7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BA5F307"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28695758"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C4891EC"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130B76"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0299587B" w14:textId="77777777" w:rsidTr="00B63C8D">
        <w:trPr>
          <w:trHeight w:val="557"/>
        </w:trPr>
        <w:tc>
          <w:tcPr>
            <w:tcW w:w="525" w:type="dxa"/>
            <w:shd w:val="clear" w:color="auto" w:fill="auto"/>
          </w:tcPr>
          <w:p w14:paraId="7FDDF849" w14:textId="77777777" w:rsidR="0046783D" w:rsidRPr="00B63C8D" w:rsidRDefault="0046783D"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7.4</w:t>
            </w:r>
          </w:p>
        </w:tc>
        <w:tc>
          <w:tcPr>
            <w:tcW w:w="6140" w:type="dxa"/>
            <w:shd w:val="clear" w:color="auto" w:fill="auto"/>
          </w:tcPr>
          <w:p w14:paraId="018AF7A4" w14:textId="77777777" w:rsidR="0046783D" w:rsidRPr="00B63C8D" w:rsidRDefault="0046783D" w:rsidP="00B63C8D">
            <w:pPr>
              <w:pStyle w:val="TableParagraph"/>
              <w:ind w:left="101" w:right="96"/>
              <w:rPr>
                <w:rFonts w:ascii="TH Sarabun New" w:hAnsi="TH Sarabun New" w:cs="TH Sarabun New"/>
                <w:sz w:val="32"/>
                <w:szCs w:val="32"/>
              </w:rPr>
            </w:pPr>
            <w:r w:rsidRPr="00B63C8D">
              <w:rPr>
                <w:rFonts w:ascii="TH Sarabun New" w:hAnsi="TH Sarabun New" w:cs="TH Sarabun New"/>
                <w:sz w:val="32"/>
                <w:szCs w:val="32"/>
              </w:rPr>
              <w:t>The information technology systems are shown to be set up to meet the needs of staff and students.</w:t>
            </w:r>
          </w:p>
        </w:tc>
        <w:tc>
          <w:tcPr>
            <w:tcW w:w="450" w:type="dxa"/>
            <w:shd w:val="clear" w:color="auto" w:fill="auto"/>
          </w:tcPr>
          <w:p w14:paraId="4B4B1071"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9C28BEE"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77EF656"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CBD2905"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FDB6E3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0214106"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6C870B9"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34734AB1" w14:textId="77777777" w:rsidTr="00B63C8D">
        <w:trPr>
          <w:trHeight w:val="557"/>
        </w:trPr>
        <w:tc>
          <w:tcPr>
            <w:tcW w:w="525" w:type="dxa"/>
            <w:shd w:val="clear" w:color="auto" w:fill="auto"/>
          </w:tcPr>
          <w:p w14:paraId="4FE4101E" w14:textId="77777777" w:rsidR="0046783D" w:rsidRPr="00B63C8D" w:rsidRDefault="0046783D"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7.5</w:t>
            </w:r>
          </w:p>
        </w:tc>
        <w:tc>
          <w:tcPr>
            <w:tcW w:w="6140" w:type="dxa"/>
            <w:shd w:val="clear" w:color="auto" w:fill="auto"/>
          </w:tcPr>
          <w:p w14:paraId="7B4B39E5" w14:textId="77777777" w:rsidR="0046783D" w:rsidRPr="00B63C8D" w:rsidRDefault="0046783D" w:rsidP="00B63C8D">
            <w:pPr>
              <w:pStyle w:val="TableParagraph"/>
              <w:spacing w:line="270" w:lineRule="atLeast"/>
              <w:ind w:left="101" w:right="90"/>
              <w:rPr>
                <w:rFonts w:ascii="TH Sarabun New" w:hAnsi="TH Sarabun New" w:cs="TH Sarabun New"/>
                <w:sz w:val="32"/>
                <w:szCs w:val="32"/>
              </w:rPr>
            </w:pPr>
            <w:r w:rsidRPr="00B63C8D">
              <w:rPr>
                <w:rFonts w:ascii="TH Sarabun New" w:hAnsi="TH Sarabun New" w:cs="TH Sarabun New"/>
                <w:sz w:val="32"/>
                <w:szCs w:val="32"/>
              </w:rPr>
              <w:t>The university is shown to provide a highly accessible computer and network infrastructure that enables the campus community to fully exploit information technology for teaching, research, service, and administration.</w:t>
            </w:r>
          </w:p>
        </w:tc>
        <w:tc>
          <w:tcPr>
            <w:tcW w:w="450" w:type="dxa"/>
            <w:shd w:val="clear" w:color="auto" w:fill="auto"/>
          </w:tcPr>
          <w:p w14:paraId="0FF905B9"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F5D43AD"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17FA29E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3264587"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E46383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6E86118"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BE17C89"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6C9F4B77" w14:textId="77777777" w:rsidTr="00B63C8D">
        <w:trPr>
          <w:trHeight w:val="557"/>
        </w:trPr>
        <w:tc>
          <w:tcPr>
            <w:tcW w:w="525" w:type="dxa"/>
            <w:shd w:val="clear" w:color="auto" w:fill="auto"/>
          </w:tcPr>
          <w:p w14:paraId="4605479C"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7.6</w:t>
            </w:r>
          </w:p>
        </w:tc>
        <w:tc>
          <w:tcPr>
            <w:tcW w:w="6140" w:type="dxa"/>
            <w:shd w:val="clear" w:color="auto" w:fill="auto"/>
          </w:tcPr>
          <w:p w14:paraId="5399074F" w14:textId="77777777" w:rsidR="0046783D" w:rsidRPr="00B63C8D" w:rsidRDefault="0046783D" w:rsidP="00B63C8D">
            <w:pPr>
              <w:pStyle w:val="TableParagraph"/>
              <w:spacing w:line="270" w:lineRule="atLeast"/>
              <w:ind w:left="107" w:right="102"/>
              <w:jc w:val="both"/>
              <w:rPr>
                <w:rFonts w:ascii="TH Sarabun New" w:hAnsi="TH Sarabun New" w:cs="TH Sarabun New"/>
                <w:sz w:val="32"/>
                <w:szCs w:val="32"/>
              </w:rPr>
            </w:pPr>
            <w:r w:rsidRPr="00B63C8D">
              <w:rPr>
                <w:rFonts w:ascii="TH Sarabun New" w:hAnsi="TH Sarabun New" w:cs="TH Sarabun New"/>
                <w:sz w:val="32"/>
                <w:szCs w:val="32"/>
              </w:rPr>
              <w:t>The environmental, health, and safety standards and access for people with special needs are shown to be defined and implemented.</w:t>
            </w:r>
          </w:p>
        </w:tc>
        <w:tc>
          <w:tcPr>
            <w:tcW w:w="450" w:type="dxa"/>
            <w:shd w:val="clear" w:color="auto" w:fill="auto"/>
          </w:tcPr>
          <w:p w14:paraId="30BA4129"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7462851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299340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A6DB481"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DB2890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5401CBF"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9BBC9B"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899E54E" w14:textId="77777777" w:rsidTr="00B63C8D">
        <w:trPr>
          <w:trHeight w:val="557"/>
        </w:trPr>
        <w:tc>
          <w:tcPr>
            <w:tcW w:w="525" w:type="dxa"/>
            <w:shd w:val="clear" w:color="auto" w:fill="auto"/>
          </w:tcPr>
          <w:p w14:paraId="361F072C"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7.7</w:t>
            </w:r>
          </w:p>
        </w:tc>
        <w:tc>
          <w:tcPr>
            <w:tcW w:w="6140" w:type="dxa"/>
            <w:shd w:val="clear" w:color="auto" w:fill="auto"/>
          </w:tcPr>
          <w:p w14:paraId="5F62EF09" w14:textId="77777777" w:rsidR="0046783D" w:rsidRPr="00B63C8D" w:rsidRDefault="0046783D" w:rsidP="00B63C8D">
            <w:pPr>
              <w:pStyle w:val="TableParagraph"/>
              <w:spacing w:line="270" w:lineRule="atLeast"/>
              <w:ind w:left="107" w:right="96"/>
              <w:jc w:val="both"/>
              <w:rPr>
                <w:rFonts w:ascii="TH Sarabun New" w:hAnsi="TH Sarabun New" w:cs="TH Sarabun New"/>
                <w:sz w:val="32"/>
                <w:szCs w:val="32"/>
              </w:rPr>
            </w:pPr>
            <w:r w:rsidRPr="00B63C8D">
              <w:rPr>
                <w:rFonts w:ascii="TH Sarabun New" w:hAnsi="TH Sarabun New" w:cs="TH Sarabun New"/>
                <w:sz w:val="32"/>
                <w:szCs w:val="32"/>
              </w:rPr>
              <w:t>The university is shown to provide a physical, social, and psychological environment that is conducive for education, research, and personal well-being.</w:t>
            </w:r>
          </w:p>
        </w:tc>
        <w:tc>
          <w:tcPr>
            <w:tcW w:w="450" w:type="dxa"/>
            <w:shd w:val="clear" w:color="auto" w:fill="auto"/>
          </w:tcPr>
          <w:p w14:paraId="7179141E"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D05B9A9"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FB05E7C"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C25AFE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2CDB4B74"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3EA5CA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00F0953D" w14:textId="77777777" w:rsidR="0046783D" w:rsidRPr="00B63C8D" w:rsidRDefault="0046783D" w:rsidP="0046783D">
            <w:pPr>
              <w:pStyle w:val="TableParagraph"/>
              <w:rPr>
                <w:rFonts w:ascii="TH Sarabun New" w:hAnsi="TH Sarabun New" w:cs="TH Sarabun New"/>
                <w:sz w:val="32"/>
                <w:szCs w:val="32"/>
              </w:rPr>
            </w:pPr>
          </w:p>
        </w:tc>
      </w:tr>
      <w:tr w:rsidR="00402A7A" w:rsidRPr="00B63C8D" w14:paraId="28137527" w14:textId="77777777" w:rsidTr="00B63C8D">
        <w:trPr>
          <w:trHeight w:val="557"/>
        </w:trPr>
        <w:tc>
          <w:tcPr>
            <w:tcW w:w="525" w:type="dxa"/>
            <w:shd w:val="clear" w:color="auto" w:fill="auto"/>
          </w:tcPr>
          <w:p w14:paraId="32FEB841"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7.8</w:t>
            </w:r>
          </w:p>
        </w:tc>
        <w:tc>
          <w:tcPr>
            <w:tcW w:w="6140" w:type="dxa"/>
            <w:shd w:val="clear" w:color="auto" w:fill="auto"/>
          </w:tcPr>
          <w:p w14:paraId="70EF6F90" w14:textId="77777777" w:rsidR="00402A7A" w:rsidRPr="00B63C8D" w:rsidRDefault="00402A7A"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services related to facilities are shown to be identified and evaluated to ensure that their skills remain relevant to stakeholder needs.</w:t>
            </w:r>
          </w:p>
        </w:tc>
        <w:tc>
          <w:tcPr>
            <w:tcW w:w="450" w:type="dxa"/>
            <w:shd w:val="clear" w:color="auto" w:fill="auto"/>
          </w:tcPr>
          <w:p w14:paraId="2C97D69F"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581151D3"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2B7CF11B"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33A7066"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23F6DFDC"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F6B67D"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23C3C2C3"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77EC3F2E" w14:textId="77777777" w:rsidTr="00B63C8D">
        <w:trPr>
          <w:trHeight w:val="557"/>
        </w:trPr>
        <w:tc>
          <w:tcPr>
            <w:tcW w:w="525" w:type="dxa"/>
            <w:shd w:val="clear" w:color="auto" w:fill="auto"/>
          </w:tcPr>
          <w:p w14:paraId="0D82297F"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7.9</w:t>
            </w:r>
          </w:p>
        </w:tc>
        <w:tc>
          <w:tcPr>
            <w:tcW w:w="6140" w:type="dxa"/>
            <w:shd w:val="clear" w:color="auto" w:fill="auto"/>
          </w:tcPr>
          <w:p w14:paraId="557E95D2" w14:textId="77777777" w:rsidR="00402A7A" w:rsidRPr="00B63C8D" w:rsidRDefault="00402A7A"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The quality of the facilities (library, laboratory, IT, and student services) are shown to be subjected to evaluation and enhancement.</w:t>
            </w:r>
          </w:p>
        </w:tc>
        <w:tc>
          <w:tcPr>
            <w:tcW w:w="450" w:type="dxa"/>
            <w:shd w:val="clear" w:color="auto" w:fill="auto"/>
          </w:tcPr>
          <w:p w14:paraId="74468B54"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515C00E3"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19AE98B"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EFE549C"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E00B9B7"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CE1818A"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32335FBA"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38904338" w14:textId="77777777" w:rsidTr="00B63C8D">
        <w:trPr>
          <w:trHeight w:val="557"/>
        </w:trPr>
        <w:tc>
          <w:tcPr>
            <w:tcW w:w="525" w:type="dxa"/>
            <w:shd w:val="clear" w:color="auto" w:fill="auto"/>
          </w:tcPr>
          <w:p w14:paraId="3D40B508" w14:textId="77777777" w:rsidR="00402A7A" w:rsidRPr="00B63C8D" w:rsidRDefault="00402A7A" w:rsidP="00B63C8D">
            <w:pPr>
              <w:pStyle w:val="TableParagraph"/>
              <w:spacing w:before="74"/>
              <w:ind w:left="107"/>
              <w:rPr>
                <w:rFonts w:ascii="TH Sarabun New" w:hAnsi="TH Sarabun New" w:cs="TH Sarabun New"/>
                <w:b/>
                <w:w w:val="99"/>
                <w:sz w:val="32"/>
                <w:szCs w:val="32"/>
              </w:rPr>
            </w:pPr>
          </w:p>
        </w:tc>
        <w:tc>
          <w:tcPr>
            <w:tcW w:w="6140" w:type="dxa"/>
            <w:shd w:val="clear" w:color="auto" w:fill="auto"/>
          </w:tcPr>
          <w:p w14:paraId="766DCE57"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6D91E906"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11A56A1E"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11E4B9C6"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EB78F3D"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2FED461"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5265012"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59DAC3A4"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2C6EC99" w14:textId="77777777" w:rsidTr="00B63C8D">
        <w:trPr>
          <w:trHeight w:val="557"/>
        </w:trPr>
        <w:tc>
          <w:tcPr>
            <w:tcW w:w="525" w:type="dxa"/>
            <w:shd w:val="clear" w:color="auto" w:fill="auto"/>
          </w:tcPr>
          <w:p w14:paraId="116F909E"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8</w:t>
            </w:r>
          </w:p>
        </w:tc>
        <w:tc>
          <w:tcPr>
            <w:tcW w:w="6140" w:type="dxa"/>
            <w:shd w:val="clear" w:color="auto" w:fill="auto"/>
          </w:tcPr>
          <w:p w14:paraId="000BA5A4"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Output and Outcomes</w:t>
            </w:r>
          </w:p>
        </w:tc>
        <w:tc>
          <w:tcPr>
            <w:tcW w:w="450" w:type="dxa"/>
            <w:shd w:val="clear" w:color="auto" w:fill="auto"/>
          </w:tcPr>
          <w:p w14:paraId="59DE2672"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A75C127"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27FBF32"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9D6CCB1"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10774884"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B25BBDB"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01A49A7A"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7B9DB629" w14:textId="77777777" w:rsidTr="00B63C8D">
        <w:trPr>
          <w:trHeight w:val="557"/>
        </w:trPr>
        <w:tc>
          <w:tcPr>
            <w:tcW w:w="525" w:type="dxa"/>
            <w:shd w:val="clear" w:color="auto" w:fill="auto"/>
          </w:tcPr>
          <w:p w14:paraId="446F7EDA"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8.1</w:t>
            </w:r>
          </w:p>
        </w:tc>
        <w:tc>
          <w:tcPr>
            <w:tcW w:w="6140" w:type="dxa"/>
            <w:shd w:val="clear" w:color="auto" w:fill="auto"/>
          </w:tcPr>
          <w:p w14:paraId="04624B4D" w14:textId="77777777" w:rsidR="00402A7A" w:rsidRPr="00B63C8D" w:rsidRDefault="00402A7A"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pass rate, dropout rate, and average time to graduate are shown to be established, monitored, and benchmarked for improvement.</w:t>
            </w:r>
          </w:p>
        </w:tc>
        <w:tc>
          <w:tcPr>
            <w:tcW w:w="450" w:type="dxa"/>
            <w:shd w:val="clear" w:color="auto" w:fill="auto"/>
          </w:tcPr>
          <w:p w14:paraId="49EF7987"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315FE7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7DD1086D"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73D49F1"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654A7532"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47EE66A"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435A55E3"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41D50E01" w14:textId="77777777" w:rsidTr="00B63C8D">
        <w:trPr>
          <w:trHeight w:val="557"/>
        </w:trPr>
        <w:tc>
          <w:tcPr>
            <w:tcW w:w="525" w:type="dxa"/>
            <w:shd w:val="clear" w:color="auto" w:fill="auto"/>
          </w:tcPr>
          <w:p w14:paraId="6C6234C8"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8.2</w:t>
            </w:r>
          </w:p>
        </w:tc>
        <w:tc>
          <w:tcPr>
            <w:tcW w:w="6140" w:type="dxa"/>
            <w:shd w:val="clear" w:color="auto" w:fill="auto"/>
          </w:tcPr>
          <w:p w14:paraId="0E8FE075" w14:textId="77777777" w:rsidR="00402A7A" w:rsidRPr="00B63C8D" w:rsidRDefault="00402A7A"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Employability as well as self-employment, entrepreneurship, and advancement to further studies, are shown to be established, monitored, and benchmarked for improvement.</w:t>
            </w:r>
          </w:p>
        </w:tc>
        <w:tc>
          <w:tcPr>
            <w:tcW w:w="450" w:type="dxa"/>
            <w:shd w:val="clear" w:color="auto" w:fill="auto"/>
          </w:tcPr>
          <w:p w14:paraId="40A2AF76"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C321C3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6971DF85"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98D439"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12125F8F"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65E8A40C"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28EA5BEB"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EF3467E" w14:textId="77777777" w:rsidTr="00B63C8D">
        <w:trPr>
          <w:trHeight w:val="557"/>
        </w:trPr>
        <w:tc>
          <w:tcPr>
            <w:tcW w:w="525" w:type="dxa"/>
            <w:shd w:val="clear" w:color="auto" w:fill="auto"/>
          </w:tcPr>
          <w:p w14:paraId="258708B8" w14:textId="77777777" w:rsidR="00402A7A" w:rsidRPr="00B63C8D" w:rsidRDefault="00402A7A"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8.3</w:t>
            </w:r>
          </w:p>
        </w:tc>
        <w:tc>
          <w:tcPr>
            <w:tcW w:w="6140" w:type="dxa"/>
            <w:shd w:val="clear" w:color="auto" w:fill="auto"/>
          </w:tcPr>
          <w:p w14:paraId="486631D7" w14:textId="77777777" w:rsidR="00402A7A" w:rsidRPr="00B63C8D" w:rsidRDefault="00402A7A"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Research and creative work output and activities carried out by the academic staff and students, are shown to be established, monitored, and benchmarked for improvement.</w:t>
            </w:r>
          </w:p>
        </w:tc>
        <w:tc>
          <w:tcPr>
            <w:tcW w:w="450" w:type="dxa"/>
            <w:shd w:val="clear" w:color="auto" w:fill="auto"/>
          </w:tcPr>
          <w:p w14:paraId="1392EB63"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65CE61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34F4ECBC"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32AA7FD"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067B5786"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4D97583"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657E0784"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D399C48" w14:textId="77777777" w:rsidTr="00B63C8D">
        <w:trPr>
          <w:trHeight w:val="557"/>
        </w:trPr>
        <w:tc>
          <w:tcPr>
            <w:tcW w:w="525" w:type="dxa"/>
            <w:shd w:val="clear" w:color="auto" w:fill="auto"/>
          </w:tcPr>
          <w:p w14:paraId="45E42D0F"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8.4</w:t>
            </w:r>
          </w:p>
        </w:tc>
        <w:tc>
          <w:tcPr>
            <w:tcW w:w="6140" w:type="dxa"/>
            <w:shd w:val="clear" w:color="auto" w:fill="auto"/>
          </w:tcPr>
          <w:p w14:paraId="5DA177C2" w14:textId="77777777" w:rsidR="00402A7A" w:rsidRPr="00B63C8D" w:rsidRDefault="00402A7A"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Data are provided to show directly the achievement of 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outcomes</w:t>
            </w:r>
            <w:proofErr w:type="gramEnd"/>
            <w:r w:rsidRPr="00B63C8D">
              <w:rPr>
                <w:rFonts w:ascii="TH Sarabun New" w:hAnsi="TH Sarabun New" w:cs="TH Sarabun New"/>
                <w:sz w:val="32"/>
                <w:szCs w:val="32"/>
              </w:rPr>
              <w:t>, which are established and monitored.</w:t>
            </w:r>
          </w:p>
        </w:tc>
        <w:tc>
          <w:tcPr>
            <w:tcW w:w="450" w:type="dxa"/>
            <w:shd w:val="clear" w:color="auto" w:fill="auto"/>
          </w:tcPr>
          <w:p w14:paraId="167C291E"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4421CF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675F25D8"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83BCD0C"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9362FAF"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6ED01CBF"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40EBB2DD"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4F860B7B" w14:textId="77777777" w:rsidTr="00B63C8D">
        <w:trPr>
          <w:trHeight w:val="557"/>
        </w:trPr>
        <w:tc>
          <w:tcPr>
            <w:tcW w:w="525" w:type="dxa"/>
            <w:shd w:val="clear" w:color="auto" w:fill="auto"/>
          </w:tcPr>
          <w:p w14:paraId="162D4163"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8.5</w:t>
            </w:r>
          </w:p>
        </w:tc>
        <w:tc>
          <w:tcPr>
            <w:tcW w:w="6140" w:type="dxa"/>
            <w:shd w:val="clear" w:color="auto" w:fill="auto"/>
          </w:tcPr>
          <w:p w14:paraId="61323487" w14:textId="77777777" w:rsidR="00402A7A" w:rsidRPr="00B63C8D" w:rsidRDefault="00402A7A"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Satisfaction level of the various stakeholders are shown to be established, monitored, and benchmarked for improvement.</w:t>
            </w:r>
          </w:p>
        </w:tc>
        <w:tc>
          <w:tcPr>
            <w:tcW w:w="450" w:type="dxa"/>
            <w:shd w:val="clear" w:color="auto" w:fill="auto"/>
          </w:tcPr>
          <w:p w14:paraId="5E15F668"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B9AEC0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15E29ED"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247B5153"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29EBAA08"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E6B651"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3DED3138"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1E3290E1" w14:textId="77777777" w:rsidTr="00B63C8D">
        <w:trPr>
          <w:trHeight w:val="557"/>
        </w:trPr>
        <w:tc>
          <w:tcPr>
            <w:tcW w:w="525" w:type="dxa"/>
            <w:shd w:val="clear" w:color="auto" w:fill="auto"/>
          </w:tcPr>
          <w:p w14:paraId="64735B3A" w14:textId="77777777" w:rsidR="00402A7A" w:rsidRPr="00B63C8D" w:rsidRDefault="00402A7A" w:rsidP="003C578A">
            <w:pPr>
              <w:pStyle w:val="TableParagraph"/>
              <w:rPr>
                <w:rFonts w:ascii="TH Sarabun New" w:hAnsi="TH Sarabun New" w:cs="TH Sarabun New"/>
                <w:sz w:val="32"/>
                <w:szCs w:val="32"/>
              </w:rPr>
            </w:pPr>
          </w:p>
        </w:tc>
        <w:tc>
          <w:tcPr>
            <w:tcW w:w="6140" w:type="dxa"/>
            <w:shd w:val="clear" w:color="auto" w:fill="auto"/>
          </w:tcPr>
          <w:p w14:paraId="387FAF57" w14:textId="77777777" w:rsidR="00402A7A" w:rsidRPr="00B63C8D" w:rsidRDefault="00402A7A" w:rsidP="00B63C8D">
            <w:pPr>
              <w:pStyle w:val="TableParagraph"/>
              <w:spacing w:line="252" w:lineRule="exact"/>
              <w:ind w:right="95"/>
              <w:jc w:val="right"/>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15766C55"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7B26B68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1735DF25"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8BE509B"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08270CB3"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D1EDFF4"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048284F0" w14:textId="77777777" w:rsidR="00402A7A" w:rsidRPr="00B63C8D" w:rsidRDefault="00402A7A" w:rsidP="0046783D">
            <w:pPr>
              <w:pStyle w:val="TableParagraph"/>
              <w:rPr>
                <w:rFonts w:ascii="TH Sarabun New" w:hAnsi="TH Sarabun New" w:cs="TH Sarabun New"/>
                <w:sz w:val="32"/>
                <w:szCs w:val="32"/>
              </w:rPr>
            </w:pPr>
          </w:p>
        </w:tc>
      </w:tr>
    </w:tbl>
    <w:p w14:paraId="14ECC93B" w14:textId="77777777" w:rsidR="00CF1223" w:rsidRPr="00CD1EF6" w:rsidRDefault="00CF1223" w:rsidP="00CF1223">
      <w:pPr>
        <w:rPr>
          <w:rFonts w:ascii="TH Sarabun New" w:hAnsi="TH Sarabun New" w:cs="TH Sarabun New"/>
          <w:sz w:val="32"/>
          <w:szCs w:val="32"/>
        </w:rPr>
        <w:sectPr w:rsidR="00CF1223" w:rsidRPr="00CD1EF6" w:rsidSect="00886F62">
          <w:pgSz w:w="11910" w:h="16840"/>
          <w:pgMar w:top="911" w:right="1200" w:bottom="860" w:left="1350" w:header="0" w:footer="305" w:gutter="0"/>
          <w:cols w:space="720"/>
        </w:sectPr>
      </w:pPr>
    </w:p>
    <w:p w14:paraId="5AF08678" w14:textId="4164DEBC" w:rsidR="00886F62" w:rsidRPr="00CF1223" w:rsidRDefault="00955611" w:rsidP="00886F62">
      <w:pPr>
        <w:pStyle w:val="1"/>
        <w:spacing w:before="360"/>
        <w:jc w:val="center"/>
        <w:rPr>
          <w:rFonts w:ascii="TH Sarabun New" w:hAnsi="TH Sarabun New" w:cs="TH Sarabun New"/>
          <w:sz w:val="32"/>
          <w:szCs w:val="32"/>
        </w:rPr>
      </w:pPr>
      <w:r>
        <w:rPr>
          <w:rFonts w:ascii="TH Sarabun New" w:hAnsi="TH Sarabun New" w:cs="TH Sarabun New"/>
          <w:noProof/>
          <w:sz w:val="32"/>
          <w:szCs w:val="32"/>
        </w:rPr>
        <w:lastRenderedPageBreak/>
        <mc:AlternateContent>
          <mc:Choice Requires="wps">
            <w:drawing>
              <wp:anchor distT="0" distB="0" distL="114300" distR="114300" simplePos="0" relativeHeight="251663872" behindDoc="1" locked="0" layoutInCell="1" allowOverlap="1" wp14:anchorId="2E5FF192" wp14:editId="1D14C8B7">
                <wp:simplePos x="0" y="0"/>
                <wp:positionH relativeFrom="column">
                  <wp:posOffset>-29845</wp:posOffset>
                </wp:positionH>
                <wp:positionV relativeFrom="paragraph">
                  <wp:posOffset>-67945</wp:posOffset>
                </wp:positionV>
                <wp:extent cx="6100445" cy="539115"/>
                <wp:effectExtent l="13335" t="5715" r="10795" b="7620"/>
                <wp:wrapNone/>
                <wp:docPr id="2"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0445" cy="53911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9FAA059" id="AutoShape 189" o:spid="_x0000_s1026" type="#_x0000_t84" style="position:absolute;margin-left:-2.35pt;margin-top:-5.35pt;width:480.35pt;height:42.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"/>
            </w:pict>
          </mc:Fallback>
        </mc:AlternateContent>
      </w:r>
      <w:r w:rsidR="00886F62" w:rsidRPr="00886F62">
        <w:t xml:space="preserve"> </w:t>
      </w:r>
      <w:r w:rsidR="00886F62" w:rsidRPr="00886F62">
        <w:rPr>
          <w:rFonts w:ascii="TH Sarabun New" w:hAnsi="TH Sarabun New" w:cs="TH Sarabun New"/>
          <w:noProof/>
          <w:sz w:val="32"/>
          <w:szCs w:val="32"/>
        </w:rPr>
        <w:t>STRENGTHS AND WEAKNESS ANALYSES</w:t>
      </w:r>
    </w:p>
    <w:p w14:paraId="58637F9C" w14:textId="77777777" w:rsidR="00886F62" w:rsidRDefault="00886F62" w:rsidP="00886F62">
      <w:pPr>
        <w:pStyle w:val="af5"/>
        <w:rPr>
          <w:rFonts w:ascii="Arial"/>
          <w:b w:val="0"/>
        </w:rPr>
      </w:pPr>
    </w:p>
    <w:tbl>
      <w:tblPr>
        <w:tblW w:w="975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
        <w:gridCol w:w="3885"/>
        <w:gridCol w:w="2730"/>
        <w:gridCol w:w="2610"/>
      </w:tblGrid>
      <w:tr w:rsidR="00886F62" w:rsidRPr="00B63C8D" w14:paraId="3AA48631" w14:textId="77777777" w:rsidTr="00B63C8D">
        <w:trPr>
          <w:trHeight w:val="446"/>
          <w:tblHeader/>
        </w:trPr>
        <w:tc>
          <w:tcPr>
            <w:tcW w:w="525" w:type="dxa"/>
            <w:shd w:val="clear" w:color="auto" w:fill="auto"/>
          </w:tcPr>
          <w:p w14:paraId="7C237197" w14:textId="77777777" w:rsidR="00886F62" w:rsidRPr="00B63C8D" w:rsidRDefault="00886F62" w:rsidP="00B63C8D">
            <w:pPr>
              <w:pStyle w:val="TableParagraph"/>
              <w:jc w:val="center"/>
              <w:rPr>
                <w:rFonts w:ascii="TH Sarabun New" w:hAnsi="TH Sarabun New" w:cs="TH Sarabun New"/>
                <w:b/>
                <w:bCs/>
                <w:sz w:val="32"/>
                <w:szCs w:val="32"/>
              </w:rPr>
            </w:pPr>
          </w:p>
        </w:tc>
        <w:tc>
          <w:tcPr>
            <w:tcW w:w="3885" w:type="dxa"/>
            <w:shd w:val="clear" w:color="auto" w:fill="auto"/>
          </w:tcPr>
          <w:p w14:paraId="76C99999" w14:textId="77777777" w:rsidR="00886F62" w:rsidRPr="00B63C8D" w:rsidRDefault="00886F62" w:rsidP="00B63C8D">
            <w:pPr>
              <w:pStyle w:val="TableParagraph"/>
              <w:ind w:left="107"/>
              <w:jc w:val="center"/>
              <w:rPr>
                <w:rFonts w:ascii="TH Sarabun New" w:hAnsi="TH Sarabun New" w:cs="TH Sarabun New"/>
                <w:b/>
                <w:bCs/>
                <w:sz w:val="32"/>
                <w:szCs w:val="32"/>
              </w:rPr>
            </w:pPr>
            <w:r w:rsidRPr="00B63C8D">
              <w:rPr>
                <w:rFonts w:ascii="TH Sarabun New" w:hAnsi="TH Sarabun New" w:cs="TH Sarabun New"/>
                <w:b/>
                <w:bCs/>
                <w:sz w:val="32"/>
                <w:szCs w:val="32"/>
              </w:rPr>
              <w:t>Criterion</w:t>
            </w:r>
          </w:p>
        </w:tc>
        <w:tc>
          <w:tcPr>
            <w:tcW w:w="2730" w:type="dxa"/>
            <w:shd w:val="clear" w:color="auto" w:fill="auto"/>
          </w:tcPr>
          <w:p w14:paraId="2F168A94" w14:textId="77777777" w:rsidR="00886F62" w:rsidRPr="00B63C8D" w:rsidRDefault="00886F62" w:rsidP="00B63C8D">
            <w:pPr>
              <w:pStyle w:val="TableParagraph"/>
              <w:ind w:left="146"/>
              <w:jc w:val="center"/>
              <w:rPr>
                <w:rFonts w:ascii="TH Sarabun New" w:hAnsi="TH Sarabun New" w:cs="TH Sarabun New"/>
                <w:b/>
                <w:bCs/>
                <w:sz w:val="32"/>
                <w:szCs w:val="32"/>
                <w:lang w:bidi="th-TH"/>
              </w:rPr>
            </w:pPr>
            <w:proofErr w:type="spellStart"/>
            <w:r w:rsidRPr="00B63C8D">
              <w:rPr>
                <w:rFonts w:ascii="TH Sarabun New" w:hAnsi="TH Sarabun New" w:cs="TH Sarabun New"/>
                <w:b/>
                <w:bCs/>
                <w:w w:val="99"/>
                <w:sz w:val="32"/>
                <w:szCs w:val="32"/>
                <w:lang w:bidi="th-TH"/>
              </w:rPr>
              <w:t>Straengs</w:t>
            </w:r>
            <w:proofErr w:type="spellEnd"/>
          </w:p>
        </w:tc>
        <w:tc>
          <w:tcPr>
            <w:tcW w:w="2610" w:type="dxa"/>
            <w:shd w:val="clear" w:color="auto" w:fill="auto"/>
          </w:tcPr>
          <w:p w14:paraId="0ECF1D52" w14:textId="77777777" w:rsidR="00886F62" w:rsidRPr="00B63C8D" w:rsidRDefault="00886F62"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Weakness</w:t>
            </w:r>
          </w:p>
        </w:tc>
      </w:tr>
      <w:tr w:rsidR="00886F62" w:rsidRPr="00B63C8D" w14:paraId="3817EF0D" w14:textId="77777777" w:rsidTr="00B63C8D">
        <w:trPr>
          <w:trHeight w:val="424"/>
        </w:trPr>
        <w:tc>
          <w:tcPr>
            <w:tcW w:w="525" w:type="dxa"/>
            <w:shd w:val="clear" w:color="auto" w:fill="auto"/>
          </w:tcPr>
          <w:p w14:paraId="54BCD081"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1</w:t>
            </w:r>
          </w:p>
        </w:tc>
        <w:tc>
          <w:tcPr>
            <w:tcW w:w="3885" w:type="dxa"/>
            <w:shd w:val="clear" w:color="auto" w:fill="auto"/>
          </w:tcPr>
          <w:p w14:paraId="6A97C25F"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Expected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Learning</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Outcomes</w:t>
            </w:r>
          </w:p>
        </w:tc>
        <w:tc>
          <w:tcPr>
            <w:tcW w:w="2730" w:type="dxa"/>
            <w:shd w:val="clear" w:color="auto" w:fill="auto"/>
          </w:tcPr>
          <w:p w14:paraId="5B08AAB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68A70D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95E6717" w14:textId="77777777" w:rsidTr="00B63C8D">
        <w:trPr>
          <w:trHeight w:val="1655"/>
        </w:trPr>
        <w:tc>
          <w:tcPr>
            <w:tcW w:w="525" w:type="dxa"/>
            <w:shd w:val="clear" w:color="auto" w:fill="auto"/>
          </w:tcPr>
          <w:p w14:paraId="093AA4C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1.1</w:t>
            </w:r>
          </w:p>
        </w:tc>
        <w:tc>
          <w:tcPr>
            <w:tcW w:w="3885" w:type="dxa"/>
            <w:shd w:val="clear" w:color="auto" w:fill="auto"/>
          </w:tcPr>
          <w:p w14:paraId="29D15FEF" w14:textId="77777777" w:rsidR="00886F62" w:rsidRPr="00B63C8D" w:rsidRDefault="00886F62" w:rsidP="00B63C8D">
            <w:pPr>
              <w:pStyle w:val="TableParagraph"/>
              <w:tabs>
                <w:tab w:val="left" w:pos="5762"/>
              </w:tabs>
              <w:spacing w:line="270" w:lineRule="atLeast"/>
              <w:ind w:left="107" w:right="262"/>
              <w:jc w:val="thaiDistribute"/>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 are appropriately formulated in accordance with an established learning taxonomy, are aligned to the vision and mission of the university, and are known to all stakeholders.</w:t>
            </w:r>
          </w:p>
        </w:tc>
        <w:tc>
          <w:tcPr>
            <w:tcW w:w="2730" w:type="dxa"/>
            <w:shd w:val="clear" w:color="auto" w:fill="auto"/>
          </w:tcPr>
          <w:p w14:paraId="605A194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B88C79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A6695B6" w14:textId="77777777" w:rsidTr="00B63C8D">
        <w:trPr>
          <w:trHeight w:val="1104"/>
        </w:trPr>
        <w:tc>
          <w:tcPr>
            <w:tcW w:w="525" w:type="dxa"/>
            <w:shd w:val="clear" w:color="auto" w:fill="auto"/>
          </w:tcPr>
          <w:p w14:paraId="45A5B8D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1.2</w:t>
            </w:r>
          </w:p>
        </w:tc>
        <w:tc>
          <w:tcPr>
            <w:tcW w:w="3885" w:type="dxa"/>
            <w:shd w:val="clear" w:color="auto" w:fill="auto"/>
          </w:tcPr>
          <w:p w14:paraId="01B107FF" w14:textId="77777777" w:rsidR="00886F62" w:rsidRPr="00B63C8D" w:rsidRDefault="00886F62" w:rsidP="00B63C8D">
            <w:pPr>
              <w:pStyle w:val="TableParagraph"/>
              <w:ind w:left="107" w:right="180"/>
              <w:rPr>
                <w:rFonts w:ascii="TH Sarabun New" w:hAnsi="TH Sarabun New" w:cs="TH Sarabun New"/>
                <w:spacing w:val="-4"/>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w:t>
            </w:r>
            <w:r w:rsidRPr="00B63C8D">
              <w:rPr>
                <w:rFonts w:ascii="TH Sarabun New" w:hAnsi="TH Sarabun New" w:cs="TH Sarabun New"/>
                <w:spacing w:val="-4"/>
                <w:sz w:val="32"/>
                <w:szCs w:val="32"/>
              </w:rPr>
              <w:t xml:space="preserve"> for all courses are</w:t>
            </w:r>
            <w:r w:rsidRPr="00B63C8D">
              <w:rPr>
                <w:rFonts w:ascii="TH Sarabun New" w:hAnsi="TH Sarabun New" w:cs="TH Sarabun New" w:hint="cs"/>
                <w:spacing w:val="-4"/>
                <w:sz w:val="32"/>
                <w:szCs w:val="32"/>
                <w:cs/>
                <w:lang w:bidi="th-TH"/>
              </w:rPr>
              <w:t xml:space="preserve"> </w:t>
            </w:r>
            <w:proofErr w:type="gramStart"/>
            <w:r w:rsidRPr="00B63C8D">
              <w:rPr>
                <w:rFonts w:ascii="TH Sarabun New" w:hAnsi="TH Sarabun New" w:cs="TH Sarabun New"/>
                <w:spacing w:val="-4"/>
                <w:sz w:val="32"/>
                <w:szCs w:val="32"/>
              </w:rPr>
              <w:t>appropriately  formulated</w:t>
            </w:r>
            <w:proofErr w:type="gramEnd"/>
            <w:r w:rsidRPr="00B63C8D">
              <w:rPr>
                <w:rFonts w:ascii="TH Sarabun New" w:hAnsi="TH Sarabun New" w:cs="TH Sarabun New"/>
                <w:spacing w:val="-4"/>
                <w:sz w:val="32"/>
                <w:szCs w:val="32"/>
              </w:rPr>
              <w:t xml:space="preserve"> and are aligned to the  expected learning outcomes of the </w:t>
            </w:r>
            <w:proofErr w:type="spellStart"/>
            <w:r w:rsidRPr="00B63C8D">
              <w:rPr>
                <w:rFonts w:ascii="TH Sarabun New" w:hAnsi="TH Sarabun New" w:cs="TH Sarabun New"/>
                <w:spacing w:val="-4"/>
                <w:sz w:val="32"/>
                <w:szCs w:val="32"/>
              </w:rPr>
              <w:t>programme</w:t>
            </w:r>
            <w:proofErr w:type="spellEnd"/>
            <w:r w:rsidRPr="00B63C8D">
              <w:rPr>
                <w:rFonts w:ascii="TH Sarabun New" w:hAnsi="TH Sarabun New" w:cs="TH Sarabun New"/>
                <w:spacing w:val="-4"/>
                <w:sz w:val="32"/>
                <w:szCs w:val="32"/>
              </w:rPr>
              <w:t>.</w:t>
            </w:r>
          </w:p>
        </w:tc>
        <w:tc>
          <w:tcPr>
            <w:tcW w:w="2730" w:type="dxa"/>
            <w:shd w:val="clear" w:color="auto" w:fill="auto"/>
          </w:tcPr>
          <w:p w14:paraId="7F8C66B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84DC40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9A6F3A0" w14:textId="77777777" w:rsidTr="00B63C8D">
        <w:trPr>
          <w:trHeight w:val="1934"/>
        </w:trPr>
        <w:tc>
          <w:tcPr>
            <w:tcW w:w="525" w:type="dxa"/>
            <w:shd w:val="clear" w:color="auto" w:fill="auto"/>
          </w:tcPr>
          <w:p w14:paraId="7C8A5E66"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1.3</w:t>
            </w:r>
          </w:p>
        </w:tc>
        <w:tc>
          <w:tcPr>
            <w:tcW w:w="3885" w:type="dxa"/>
            <w:shd w:val="clear" w:color="auto" w:fill="auto"/>
          </w:tcPr>
          <w:p w14:paraId="635475D9" w14:textId="77777777" w:rsidR="00886F62" w:rsidRPr="00B63C8D" w:rsidRDefault="00886F62" w:rsidP="00B63C8D">
            <w:pPr>
              <w:pStyle w:val="TableParagraph"/>
              <w:spacing w:line="270" w:lineRule="atLeast"/>
              <w:ind w:left="107" w:right="267"/>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consist of both generic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outcomes (related to </w:t>
            </w:r>
            <w:r w:rsidRPr="00B63C8D">
              <w:rPr>
                <w:rFonts w:ascii="TH Sarabun New" w:hAnsi="TH Sarabun New" w:cs="TH Sarabun New"/>
                <w:spacing w:val="-6"/>
                <w:sz w:val="32"/>
                <w:szCs w:val="32"/>
              </w:rPr>
              <w:t>written and oral communication, problem-solving, information</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technology,</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teambuilding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2"/>
                <w:sz w:val="32"/>
                <w:szCs w:val="32"/>
              </w:rPr>
              <w:t xml:space="preserve"> </w:t>
            </w:r>
            <w:proofErr w:type="spellStart"/>
            <w:r w:rsidRPr="00B63C8D">
              <w:rPr>
                <w:rFonts w:ascii="TH Sarabun New" w:hAnsi="TH Sarabun New" w:cs="TH Sarabun New"/>
                <w:sz w:val="32"/>
                <w:szCs w:val="32"/>
              </w:rPr>
              <w:t>etc</w:t>
            </w:r>
            <w:proofErr w:type="spellEnd"/>
            <w:r w:rsidRPr="00B63C8D">
              <w:rPr>
                <w:rFonts w:ascii="TH Sarabun New" w:hAnsi="TH Sarabun New" w:cs="TH Sarabun New"/>
                <w:sz w:val="32"/>
                <w:szCs w:val="32"/>
              </w:rPr>
              <w:t>)</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subject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specific outcomes (related to knowledge 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the</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study discipline).</w:t>
            </w:r>
          </w:p>
        </w:tc>
        <w:tc>
          <w:tcPr>
            <w:tcW w:w="2730" w:type="dxa"/>
            <w:shd w:val="clear" w:color="auto" w:fill="auto"/>
          </w:tcPr>
          <w:p w14:paraId="3A39FD5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DB8E7F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AF51823" w14:textId="77777777" w:rsidTr="00B63C8D">
        <w:trPr>
          <w:trHeight w:val="1104"/>
        </w:trPr>
        <w:tc>
          <w:tcPr>
            <w:tcW w:w="525" w:type="dxa"/>
            <w:shd w:val="clear" w:color="auto" w:fill="auto"/>
          </w:tcPr>
          <w:p w14:paraId="34DD0A4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1.4</w:t>
            </w:r>
          </w:p>
        </w:tc>
        <w:tc>
          <w:tcPr>
            <w:tcW w:w="3885" w:type="dxa"/>
            <w:shd w:val="clear" w:color="auto" w:fill="auto"/>
          </w:tcPr>
          <w:p w14:paraId="1EDF443F" w14:textId="77777777" w:rsidR="00886F62" w:rsidRPr="00B63C8D" w:rsidRDefault="00886F62" w:rsidP="00B63C8D">
            <w:pPr>
              <w:pStyle w:val="TableParagraph"/>
              <w:ind w:left="107" w:right="116"/>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proofErr w:type="gram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w:t>
            </w:r>
            <w:proofErr w:type="gramEnd"/>
            <w:r w:rsidRPr="00B63C8D">
              <w:rPr>
                <w:rFonts w:ascii="TH Sarabun New" w:hAnsi="TH Sarabun New" w:cs="TH Sarabun New"/>
                <w:spacing w:val="-2"/>
                <w:sz w:val="32"/>
                <w:szCs w:val="32"/>
              </w:rPr>
              <w:t xml:space="preserve"> show  that  the requirements  of  the stakeholders, especially the external</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lang w:bidi="th-TH"/>
              </w:rPr>
              <w:t xml:space="preserve"> </w:t>
            </w:r>
            <w:r w:rsidRPr="00B63C8D">
              <w:rPr>
                <w:rFonts w:ascii="TH Sarabun New" w:hAnsi="TH Sarabun New" w:cs="TH Sarabun New"/>
                <w:spacing w:val="-2"/>
                <w:sz w:val="32"/>
                <w:szCs w:val="32"/>
              </w:rPr>
              <w:t>stakeholders, are gathered, and that these are reflected in the expected learning  outcomes.</w:t>
            </w:r>
          </w:p>
        </w:tc>
        <w:tc>
          <w:tcPr>
            <w:tcW w:w="2730" w:type="dxa"/>
            <w:shd w:val="clear" w:color="auto" w:fill="auto"/>
          </w:tcPr>
          <w:p w14:paraId="7649D630"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9AADD3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2E34C2C" w14:textId="77777777" w:rsidTr="00B63C8D">
        <w:trPr>
          <w:trHeight w:val="827"/>
        </w:trPr>
        <w:tc>
          <w:tcPr>
            <w:tcW w:w="525" w:type="dxa"/>
            <w:shd w:val="clear" w:color="auto" w:fill="auto"/>
          </w:tcPr>
          <w:p w14:paraId="27ABE76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1.5</w:t>
            </w:r>
          </w:p>
        </w:tc>
        <w:tc>
          <w:tcPr>
            <w:tcW w:w="3885" w:type="dxa"/>
            <w:shd w:val="clear" w:color="auto" w:fill="auto"/>
          </w:tcPr>
          <w:p w14:paraId="08D961D1" w14:textId="77777777" w:rsidR="00886F62" w:rsidRPr="00B63C8D" w:rsidRDefault="00886F62" w:rsidP="00B63C8D">
            <w:pPr>
              <w:pStyle w:val="TableParagraph"/>
              <w:spacing w:line="270" w:lineRule="atLeast"/>
              <w:ind w:left="107" w:right="222"/>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learning outcomes are achieved by the students </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by</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the </w:t>
            </w:r>
            <w:r w:rsidRPr="00B63C8D">
              <w:rPr>
                <w:rFonts w:ascii="TH Sarabun New" w:hAnsi="TH Sarabun New" w:cs="TH Sarabun New"/>
                <w:sz w:val="32"/>
                <w:szCs w:val="32"/>
              </w:rPr>
              <w:lastRenderedPageBreak/>
              <w:t>time they</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graduate.</w:t>
            </w:r>
          </w:p>
        </w:tc>
        <w:tc>
          <w:tcPr>
            <w:tcW w:w="2730" w:type="dxa"/>
            <w:shd w:val="clear" w:color="auto" w:fill="auto"/>
          </w:tcPr>
          <w:p w14:paraId="168A4B05"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26CCC3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8501703" w14:textId="77777777" w:rsidTr="00B63C8D">
        <w:trPr>
          <w:trHeight w:val="426"/>
        </w:trPr>
        <w:tc>
          <w:tcPr>
            <w:tcW w:w="525" w:type="dxa"/>
            <w:shd w:val="clear" w:color="auto" w:fill="auto"/>
          </w:tcPr>
          <w:p w14:paraId="54EE06EE"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2</w:t>
            </w:r>
          </w:p>
        </w:tc>
        <w:tc>
          <w:tcPr>
            <w:tcW w:w="3885" w:type="dxa"/>
            <w:shd w:val="clear" w:color="auto" w:fill="auto"/>
          </w:tcPr>
          <w:p w14:paraId="4A8CB539" w14:textId="77777777" w:rsidR="00886F62" w:rsidRPr="00B63C8D" w:rsidRDefault="00886F62" w:rsidP="00B63C8D">
            <w:pPr>
              <w:pStyle w:val="TableParagraph"/>
              <w:spacing w:before="74"/>
              <w:ind w:left="107" w:right="180"/>
              <w:rPr>
                <w:rFonts w:ascii="TH Sarabun New" w:hAnsi="TH Sarabun New" w:cs="TH Sarabun New"/>
                <w:b/>
                <w:sz w:val="32"/>
                <w:szCs w:val="32"/>
              </w:rPr>
            </w:pPr>
            <w:proofErr w:type="spellStart"/>
            <w:r w:rsidRPr="00B63C8D">
              <w:rPr>
                <w:rFonts w:ascii="TH Sarabun New" w:hAnsi="TH Sarabun New" w:cs="TH Sarabun New"/>
                <w:b/>
                <w:sz w:val="32"/>
                <w:szCs w:val="32"/>
              </w:rPr>
              <w:t>Programme</w:t>
            </w:r>
            <w:proofErr w:type="spellEnd"/>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Structure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Content</w:t>
            </w:r>
          </w:p>
        </w:tc>
        <w:tc>
          <w:tcPr>
            <w:tcW w:w="2730" w:type="dxa"/>
            <w:shd w:val="clear" w:color="auto" w:fill="auto"/>
          </w:tcPr>
          <w:p w14:paraId="1311209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31C8612"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CE3E0F9" w14:textId="77777777" w:rsidTr="00B63C8D">
        <w:trPr>
          <w:trHeight w:val="1103"/>
        </w:trPr>
        <w:tc>
          <w:tcPr>
            <w:tcW w:w="525" w:type="dxa"/>
            <w:shd w:val="clear" w:color="auto" w:fill="auto"/>
          </w:tcPr>
          <w:p w14:paraId="438FA9F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2.1</w:t>
            </w:r>
          </w:p>
        </w:tc>
        <w:tc>
          <w:tcPr>
            <w:tcW w:w="3885" w:type="dxa"/>
            <w:shd w:val="clear" w:color="auto" w:fill="auto"/>
          </w:tcPr>
          <w:p w14:paraId="7977C3A3" w14:textId="77777777" w:rsidR="00886F62" w:rsidRPr="00B63C8D" w:rsidRDefault="00886F62" w:rsidP="00B63C8D">
            <w:pPr>
              <w:pStyle w:val="TableParagraph"/>
              <w:spacing w:line="270" w:lineRule="atLeast"/>
              <w:ind w:left="107" w:right="249"/>
              <w:rPr>
                <w:rFonts w:ascii="TH Sarabun New" w:hAnsi="TH Sarabun New" w:cs="TH Sarabun New"/>
                <w:sz w:val="32"/>
                <w:szCs w:val="32"/>
              </w:rPr>
            </w:pPr>
            <w:r w:rsidRPr="00B63C8D">
              <w:rPr>
                <w:rFonts w:ascii="TH Sarabun New" w:hAnsi="TH Sarabun New" w:cs="TH Sarabun New"/>
                <w:sz w:val="32"/>
                <w:szCs w:val="32"/>
              </w:rPr>
              <w:t xml:space="preserve">The specifications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all its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courses are shown to be comprehensive, up-to-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 xml:space="preserve">date, and made </w:t>
            </w:r>
            <w:r w:rsidRPr="00B63C8D">
              <w:rPr>
                <w:rFonts w:ascii="TH Sarabun New" w:hAnsi="TH Sarabun New" w:cs="TH Sarabun New"/>
                <w:spacing w:val="2"/>
                <w:sz w:val="32"/>
                <w:szCs w:val="32"/>
              </w:rPr>
              <w:t>available and communicated to all stakeholders</w:t>
            </w:r>
            <w:r w:rsidRPr="00B63C8D">
              <w:rPr>
                <w:rFonts w:ascii="TH Sarabun New" w:hAnsi="TH Sarabun New" w:cs="TH Sarabun New"/>
                <w:sz w:val="32"/>
                <w:szCs w:val="32"/>
              </w:rPr>
              <w:t>.</w:t>
            </w:r>
          </w:p>
        </w:tc>
        <w:tc>
          <w:tcPr>
            <w:tcW w:w="2730" w:type="dxa"/>
            <w:shd w:val="clear" w:color="auto" w:fill="auto"/>
          </w:tcPr>
          <w:p w14:paraId="029947C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D63E8B9"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9C37B14" w14:textId="77777777" w:rsidTr="00B63C8D">
        <w:trPr>
          <w:trHeight w:val="441"/>
        </w:trPr>
        <w:tc>
          <w:tcPr>
            <w:tcW w:w="525" w:type="dxa"/>
            <w:shd w:val="clear" w:color="auto" w:fill="auto"/>
          </w:tcPr>
          <w:p w14:paraId="1D3A59D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2.2</w:t>
            </w:r>
          </w:p>
        </w:tc>
        <w:tc>
          <w:tcPr>
            <w:tcW w:w="3885" w:type="dxa"/>
            <w:shd w:val="clear" w:color="auto" w:fill="auto"/>
          </w:tcPr>
          <w:p w14:paraId="62948AF4"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pacing w:val="2"/>
                <w:sz w:val="32"/>
                <w:szCs w:val="32"/>
              </w:rPr>
              <w:t>T</w:t>
            </w:r>
            <w:r w:rsidRPr="00B63C8D">
              <w:rPr>
                <w:rFonts w:ascii="TH Sarabun New" w:hAnsi="TH Sarabun New" w:cs="TH Sarabun New"/>
                <w:sz w:val="32"/>
                <w:szCs w:val="32"/>
              </w:rPr>
              <w:t xml:space="preserve">he design of the curriculum is shown to </w:t>
            </w:r>
            <w:proofErr w:type="gramStart"/>
            <w:r w:rsidRPr="00B63C8D">
              <w:rPr>
                <w:rFonts w:ascii="TH Sarabun New" w:hAnsi="TH Sarabun New" w:cs="TH Sarabun New"/>
                <w:sz w:val="32"/>
                <w:szCs w:val="32"/>
              </w:rPr>
              <w:t>be  constructively</w:t>
            </w:r>
            <w:proofErr w:type="gramEnd"/>
            <w:r w:rsidRPr="00B63C8D">
              <w:rPr>
                <w:rFonts w:ascii="TH Sarabun New" w:hAnsi="TH Sarabun New" w:cs="TH Sarabun New"/>
                <w:spacing w:val="2"/>
                <w:sz w:val="32"/>
                <w:szCs w:val="32"/>
              </w:rPr>
              <w:t xml:space="preserve"> aligned with achieving the</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rPr>
              <w:t>expected learning outcomes</w:t>
            </w:r>
            <w:r w:rsidRPr="00B63C8D">
              <w:rPr>
                <w:rFonts w:ascii="TH Sarabun New" w:hAnsi="TH Sarabun New" w:cs="TH Sarabun New"/>
                <w:sz w:val="32"/>
                <w:szCs w:val="32"/>
              </w:rPr>
              <w:t>.</w:t>
            </w:r>
          </w:p>
        </w:tc>
        <w:tc>
          <w:tcPr>
            <w:tcW w:w="2730" w:type="dxa"/>
            <w:shd w:val="clear" w:color="auto" w:fill="auto"/>
          </w:tcPr>
          <w:p w14:paraId="77A39F4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B229BE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3F9772C" w14:textId="77777777" w:rsidTr="00B63C8D">
        <w:trPr>
          <w:trHeight w:val="827"/>
        </w:trPr>
        <w:tc>
          <w:tcPr>
            <w:tcW w:w="525" w:type="dxa"/>
            <w:shd w:val="clear" w:color="auto" w:fill="auto"/>
          </w:tcPr>
          <w:p w14:paraId="3B5594C5"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2.3</w:t>
            </w:r>
          </w:p>
        </w:tc>
        <w:tc>
          <w:tcPr>
            <w:tcW w:w="3885" w:type="dxa"/>
            <w:shd w:val="clear" w:color="auto" w:fill="auto"/>
          </w:tcPr>
          <w:p w14:paraId="5D390F9F" w14:textId="77777777" w:rsidR="00886F62" w:rsidRPr="00B63C8D" w:rsidRDefault="00886F62" w:rsidP="00B63C8D">
            <w:pPr>
              <w:pStyle w:val="TableParagraph"/>
              <w:spacing w:line="270" w:lineRule="atLeast"/>
              <w:ind w:left="107" w:right="214"/>
              <w:jc w:val="both"/>
              <w:rPr>
                <w:rFonts w:ascii="TH Sarabun New" w:hAnsi="TH Sarabun New" w:cs="TH Sarabun New"/>
                <w:sz w:val="32"/>
                <w:szCs w:val="32"/>
              </w:rPr>
            </w:pPr>
            <w:r w:rsidRPr="00B63C8D">
              <w:rPr>
                <w:rFonts w:ascii="TH Sarabun New" w:hAnsi="TH Sarabun New" w:cs="TH Sarabun New"/>
                <w:sz w:val="32"/>
                <w:szCs w:val="32"/>
              </w:rPr>
              <w:t>The design of the curriculum is shown to include feedback from stakeholders, especially external stakeholders.</w:t>
            </w:r>
          </w:p>
        </w:tc>
        <w:tc>
          <w:tcPr>
            <w:tcW w:w="2730" w:type="dxa"/>
            <w:shd w:val="clear" w:color="auto" w:fill="auto"/>
          </w:tcPr>
          <w:p w14:paraId="7119409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0CFEE6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E8838C1" w14:textId="77777777" w:rsidTr="00B63C8D">
        <w:trPr>
          <w:trHeight w:val="827"/>
        </w:trPr>
        <w:tc>
          <w:tcPr>
            <w:tcW w:w="525" w:type="dxa"/>
            <w:shd w:val="clear" w:color="auto" w:fill="auto"/>
          </w:tcPr>
          <w:p w14:paraId="445DD52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2.4</w:t>
            </w:r>
          </w:p>
        </w:tc>
        <w:tc>
          <w:tcPr>
            <w:tcW w:w="3885" w:type="dxa"/>
            <w:shd w:val="clear" w:color="auto" w:fill="auto"/>
          </w:tcPr>
          <w:p w14:paraId="5EC666D2" w14:textId="77777777" w:rsidR="00886F62" w:rsidRPr="00B63C8D" w:rsidRDefault="00886F62" w:rsidP="00B63C8D">
            <w:pPr>
              <w:pStyle w:val="TableParagraph"/>
              <w:spacing w:line="270" w:lineRule="atLeast"/>
              <w:ind w:left="107" w:right="596"/>
              <w:rPr>
                <w:rFonts w:ascii="TH Sarabun New" w:hAnsi="TH Sarabun New" w:cs="TH Sarabun New"/>
                <w:sz w:val="32"/>
                <w:szCs w:val="32"/>
              </w:rPr>
            </w:pPr>
            <w:r w:rsidRPr="00B63C8D">
              <w:rPr>
                <w:rFonts w:ascii="TH Sarabun New" w:hAnsi="TH Sarabun New" w:cs="TH Sarabun New"/>
                <w:sz w:val="32"/>
                <w:szCs w:val="32"/>
              </w:rPr>
              <w:t>The contribution made by each course in achieving the expected learning outcomes is   shown to be clear.</w:t>
            </w:r>
          </w:p>
        </w:tc>
        <w:tc>
          <w:tcPr>
            <w:tcW w:w="2730" w:type="dxa"/>
            <w:shd w:val="clear" w:color="auto" w:fill="auto"/>
          </w:tcPr>
          <w:p w14:paraId="7C636E9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D966AB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178E02D" w14:textId="77777777" w:rsidTr="00B63C8D">
        <w:trPr>
          <w:trHeight w:val="557"/>
        </w:trPr>
        <w:tc>
          <w:tcPr>
            <w:tcW w:w="525" w:type="dxa"/>
            <w:shd w:val="clear" w:color="auto" w:fill="auto"/>
          </w:tcPr>
          <w:p w14:paraId="2AF63B4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2.5</w:t>
            </w:r>
          </w:p>
        </w:tc>
        <w:tc>
          <w:tcPr>
            <w:tcW w:w="3885" w:type="dxa"/>
            <w:shd w:val="clear" w:color="auto" w:fill="auto"/>
          </w:tcPr>
          <w:p w14:paraId="434BD8BF" w14:textId="77777777" w:rsidR="00886F62" w:rsidRPr="00B63C8D" w:rsidRDefault="00886F62" w:rsidP="00B63C8D">
            <w:pPr>
              <w:pStyle w:val="TableParagraph"/>
              <w:ind w:left="107" w:right="200"/>
              <w:rPr>
                <w:rFonts w:ascii="TH Sarabun New" w:hAnsi="TH Sarabun New" w:cs="TH Sarabun New"/>
                <w:sz w:val="32"/>
                <w:szCs w:val="32"/>
              </w:rPr>
            </w:pPr>
            <w:r w:rsidRPr="00B63C8D">
              <w:rPr>
                <w:rFonts w:ascii="TH Sarabun New" w:hAnsi="TH Sarabun New" w:cs="TH Sarabun New"/>
                <w:sz w:val="32"/>
                <w:szCs w:val="32"/>
              </w:rPr>
              <w:t xml:space="preserve">The curriculum to show that </w:t>
            </w:r>
            <w:proofErr w:type="gramStart"/>
            <w:r w:rsidRPr="00B63C8D">
              <w:rPr>
                <w:rFonts w:ascii="TH Sarabun New" w:hAnsi="TH Sarabun New" w:cs="TH Sarabun New"/>
                <w:sz w:val="32"/>
                <w:szCs w:val="32"/>
              </w:rPr>
              <w:t>all  its</w:t>
            </w:r>
            <w:proofErr w:type="gramEnd"/>
            <w:r w:rsidRPr="00B63C8D">
              <w:rPr>
                <w:rFonts w:ascii="TH Sarabun New" w:hAnsi="TH Sarabun New" w:cs="TH Sarabun New"/>
                <w:sz w:val="32"/>
                <w:szCs w:val="32"/>
              </w:rPr>
              <w:t xml:space="preserve"> courses are logically structured, properly sequenced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(progression from basic to intermediate to </w:t>
            </w:r>
            <w:proofErr w:type="spellStart"/>
            <w:r w:rsidRPr="00B63C8D">
              <w:rPr>
                <w:rFonts w:ascii="TH Sarabun New" w:hAnsi="TH Sarabun New" w:cs="TH Sarabun New"/>
                <w:sz w:val="32"/>
                <w:szCs w:val="32"/>
              </w:rPr>
              <w:t>specialised</w:t>
            </w:r>
            <w:proofErr w:type="spellEnd"/>
            <w:r w:rsidRPr="00B63C8D">
              <w:rPr>
                <w:rFonts w:ascii="TH Sarabun New" w:hAnsi="TH Sarabun New" w:cs="TH Sarabun New"/>
                <w:sz w:val="32"/>
                <w:szCs w:val="32"/>
              </w:rPr>
              <w:t xml:space="preserve"> courses), and are integrated.</w:t>
            </w:r>
          </w:p>
        </w:tc>
        <w:tc>
          <w:tcPr>
            <w:tcW w:w="2730" w:type="dxa"/>
            <w:shd w:val="clear" w:color="auto" w:fill="auto"/>
          </w:tcPr>
          <w:p w14:paraId="4FC6F0B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E0CF0A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69172E8" w14:textId="77777777" w:rsidTr="00B63C8D">
        <w:trPr>
          <w:trHeight w:val="557"/>
        </w:trPr>
        <w:tc>
          <w:tcPr>
            <w:tcW w:w="525" w:type="dxa"/>
            <w:shd w:val="clear" w:color="auto" w:fill="auto"/>
          </w:tcPr>
          <w:p w14:paraId="453D105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2.6</w:t>
            </w:r>
          </w:p>
        </w:tc>
        <w:tc>
          <w:tcPr>
            <w:tcW w:w="3885" w:type="dxa"/>
            <w:shd w:val="clear" w:color="auto" w:fill="auto"/>
          </w:tcPr>
          <w:p w14:paraId="52A7B18A" w14:textId="77777777" w:rsidR="00886F62" w:rsidRPr="00B63C8D" w:rsidRDefault="00886F62"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curriculum to have option(s) for students to pursue major and/or minor </w:t>
            </w:r>
            <w:proofErr w:type="spellStart"/>
            <w:r w:rsidRPr="00B63C8D">
              <w:rPr>
                <w:rFonts w:ascii="TH Sarabun New" w:hAnsi="TH Sarabun New" w:cs="TH Sarabun New"/>
                <w:sz w:val="32"/>
                <w:szCs w:val="32"/>
              </w:rPr>
              <w:t>specialisations</w:t>
            </w:r>
            <w:proofErr w:type="spellEnd"/>
            <w:r w:rsidRPr="00B63C8D">
              <w:rPr>
                <w:rFonts w:ascii="TH Sarabun New" w:hAnsi="TH Sarabun New" w:cs="TH Sarabun New"/>
                <w:sz w:val="32"/>
                <w:szCs w:val="32"/>
              </w:rPr>
              <w:t>.</w:t>
            </w:r>
          </w:p>
        </w:tc>
        <w:tc>
          <w:tcPr>
            <w:tcW w:w="2730" w:type="dxa"/>
            <w:shd w:val="clear" w:color="auto" w:fill="auto"/>
          </w:tcPr>
          <w:p w14:paraId="0652EB3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616DFB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1241AFE" w14:textId="77777777" w:rsidTr="00B63C8D">
        <w:trPr>
          <w:trHeight w:val="557"/>
        </w:trPr>
        <w:tc>
          <w:tcPr>
            <w:tcW w:w="525" w:type="dxa"/>
            <w:shd w:val="clear" w:color="auto" w:fill="auto"/>
          </w:tcPr>
          <w:p w14:paraId="34F1F8B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2.7</w:t>
            </w:r>
          </w:p>
        </w:tc>
        <w:tc>
          <w:tcPr>
            <w:tcW w:w="3885" w:type="dxa"/>
            <w:shd w:val="clear" w:color="auto" w:fill="auto"/>
          </w:tcPr>
          <w:p w14:paraId="41DE3993" w14:textId="77777777" w:rsidR="00886F62" w:rsidRPr="00B63C8D" w:rsidRDefault="00886F62"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its curriculum is reviewed periodically following an established procedure and that it remains up-to-date and relevant to industry.</w:t>
            </w:r>
          </w:p>
        </w:tc>
        <w:tc>
          <w:tcPr>
            <w:tcW w:w="2730" w:type="dxa"/>
            <w:shd w:val="clear" w:color="auto" w:fill="auto"/>
          </w:tcPr>
          <w:p w14:paraId="05539AB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364126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760166" w14:textId="77777777" w:rsidTr="00B63C8D">
        <w:trPr>
          <w:trHeight w:val="557"/>
        </w:trPr>
        <w:tc>
          <w:tcPr>
            <w:tcW w:w="525" w:type="dxa"/>
            <w:shd w:val="clear" w:color="auto" w:fill="auto"/>
          </w:tcPr>
          <w:p w14:paraId="412C670D"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lastRenderedPageBreak/>
              <w:t>3</w:t>
            </w:r>
          </w:p>
        </w:tc>
        <w:tc>
          <w:tcPr>
            <w:tcW w:w="3885" w:type="dxa"/>
            <w:shd w:val="clear" w:color="auto" w:fill="auto"/>
          </w:tcPr>
          <w:p w14:paraId="5F7A435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Teaching and Learning Approach</w:t>
            </w:r>
          </w:p>
        </w:tc>
        <w:tc>
          <w:tcPr>
            <w:tcW w:w="2730" w:type="dxa"/>
            <w:shd w:val="clear" w:color="auto" w:fill="auto"/>
          </w:tcPr>
          <w:p w14:paraId="7075ACA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D6E6DC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23F816D" w14:textId="77777777" w:rsidTr="00B63C8D">
        <w:trPr>
          <w:trHeight w:val="557"/>
        </w:trPr>
        <w:tc>
          <w:tcPr>
            <w:tcW w:w="525" w:type="dxa"/>
            <w:shd w:val="clear" w:color="auto" w:fill="auto"/>
          </w:tcPr>
          <w:p w14:paraId="0A207003"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3.1</w:t>
            </w:r>
          </w:p>
        </w:tc>
        <w:tc>
          <w:tcPr>
            <w:tcW w:w="3885" w:type="dxa"/>
            <w:shd w:val="clear" w:color="auto" w:fill="auto"/>
          </w:tcPr>
          <w:p w14:paraId="1975E148" w14:textId="77777777" w:rsidR="00886F62" w:rsidRPr="00B63C8D" w:rsidRDefault="00886F62" w:rsidP="00B63C8D">
            <w:pPr>
              <w:pStyle w:val="TableParagraph"/>
              <w:spacing w:before="2"/>
              <w:ind w:left="107" w:right="102"/>
              <w:jc w:val="both"/>
              <w:rPr>
                <w:rFonts w:ascii="TH Sarabun New" w:hAnsi="TH Sarabun New" w:cs="TH Sarabun New"/>
                <w:sz w:val="32"/>
                <w:szCs w:val="32"/>
              </w:rPr>
            </w:pPr>
            <w:r w:rsidRPr="00B63C8D">
              <w:rPr>
                <w:rFonts w:ascii="TH Sarabun New" w:hAnsi="TH Sarabun New" w:cs="TH Sarabun New"/>
                <w:sz w:val="32"/>
                <w:szCs w:val="32"/>
              </w:rPr>
              <w:t>The educational philosophy is shown to be articulated and communicated to all stakeholders. It is also shown to be reflected in the teaching and learning activities.</w:t>
            </w:r>
          </w:p>
        </w:tc>
        <w:tc>
          <w:tcPr>
            <w:tcW w:w="2730" w:type="dxa"/>
            <w:shd w:val="clear" w:color="auto" w:fill="auto"/>
          </w:tcPr>
          <w:p w14:paraId="5A5057DA"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747381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17E6AB5" w14:textId="77777777" w:rsidTr="00B63C8D">
        <w:trPr>
          <w:trHeight w:val="557"/>
        </w:trPr>
        <w:tc>
          <w:tcPr>
            <w:tcW w:w="525" w:type="dxa"/>
            <w:shd w:val="clear" w:color="auto" w:fill="auto"/>
          </w:tcPr>
          <w:p w14:paraId="39551FD8"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3.2</w:t>
            </w:r>
          </w:p>
        </w:tc>
        <w:tc>
          <w:tcPr>
            <w:tcW w:w="3885" w:type="dxa"/>
            <w:shd w:val="clear" w:color="auto" w:fill="auto"/>
          </w:tcPr>
          <w:p w14:paraId="11B374DE" w14:textId="77777777" w:rsidR="00886F62" w:rsidRPr="00B63C8D" w:rsidRDefault="00886F62"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allow students to participate responsibly in the learning process.</w:t>
            </w:r>
          </w:p>
        </w:tc>
        <w:tc>
          <w:tcPr>
            <w:tcW w:w="2730" w:type="dxa"/>
            <w:shd w:val="clear" w:color="auto" w:fill="auto"/>
          </w:tcPr>
          <w:p w14:paraId="2C97227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D131E4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37C67F" w14:textId="77777777" w:rsidTr="00B63C8D">
        <w:trPr>
          <w:trHeight w:val="557"/>
        </w:trPr>
        <w:tc>
          <w:tcPr>
            <w:tcW w:w="525" w:type="dxa"/>
            <w:shd w:val="clear" w:color="auto" w:fill="auto"/>
          </w:tcPr>
          <w:p w14:paraId="09D06977"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3.3</w:t>
            </w:r>
          </w:p>
        </w:tc>
        <w:tc>
          <w:tcPr>
            <w:tcW w:w="3885" w:type="dxa"/>
            <w:shd w:val="clear" w:color="auto" w:fill="auto"/>
          </w:tcPr>
          <w:p w14:paraId="1B6AA731"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involve active learning by the students.</w:t>
            </w:r>
          </w:p>
        </w:tc>
        <w:tc>
          <w:tcPr>
            <w:tcW w:w="2730" w:type="dxa"/>
            <w:shd w:val="clear" w:color="auto" w:fill="auto"/>
          </w:tcPr>
          <w:p w14:paraId="659CB5A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7F29480"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60DB9D9" w14:textId="77777777" w:rsidTr="00B63C8D">
        <w:trPr>
          <w:trHeight w:val="557"/>
        </w:trPr>
        <w:tc>
          <w:tcPr>
            <w:tcW w:w="525" w:type="dxa"/>
            <w:shd w:val="clear" w:color="auto" w:fill="auto"/>
          </w:tcPr>
          <w:p w14:paraId="36C6C15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3.4</w:t>
            </w:r>
          </w:p>
        </w:tc>
        <w:tc>
          <w:tcPr>
            <w:tcW w:w="3885" w:type="dxa"/>
            <w:shd w:val="clear" w:color="auto" w:fill="auto"/>
          </w:tcPr>
          <w:p w14:paraId="01F4F4B7" w14:textId="77777777" w:rsidR="00886F62" w:rsidRPr="00B63C8D" w:rsidRDefault="00886F62"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 xml:space="preserve">The teaching and learning activities are shown to promote learning, learning how to learn, and instilling in students a </w:t>
            </w:r>
            <w:proofErr w:type="gramStart"/>
            <w:r w:rsidRPr="00B63C8D">
              <w:rPr>
                <w:rFonts w:ascii="TH Sarabun New" w:hAnsi="TH Sarabun New" w:cs="TH Sarabun New"/>
                <w:sz w:val="32"/>
                <w:szCs w:val="32"/>
              </w:rPr>
              <w:t>commitment  for</w:t>
            </w:r>
            <w:proofErr w:type="gramEnd"/>
            <w:r w:rsidRPr="00B63C8D">
              <w:rPr>
                <w:rFonts w:ascii="TH Sarabun New" w:hAnsi="TH Sarabun New" w:cs="TH Sarabun New"/>
                <w:sz w:val="32"/>
                <w:szCs w:val="32"/>
              </w:rPr>
              <w:t xml:space="preserve"> life-long learning (</w:t>
            </w:r>
            <w:proofErr w:type="spellStart"/>
            <w:r w:rsidRPr="00B63C8D">
              <w:rPr>
                <w:rFonts w:ascii="TH Sarabun New" w:hAnsi="TH Sarabun New" w:cs="TH Sarabun New"/>
                <w:sz w:val="32"/>
                <w:szCs w:val="32"/>
              </w:rPr>
              <w:t>e.g.,commitment</w:t>
            </w:r>
            <w:proofErr w:type="spellEnd"/>
            <w:r w:rsidRPr="00B63C8D">
              <w:rPr>
                <w:rFonts w:ascii="TH Sarabun New" w:hAnsi="TH Sarabun New" w:cs="TH Sarabun New"/>
                <w:sz w:val="32"/>
                <w:szCs w:val="32"/>
              </w:rPr>
              <w:t xml:space="preserve"> to critical inquiry, information-processing skills, and a willingness to experiment with new ideas and practices).</w:t>
            </w:r>
          </w:p>
        </w:tc>
        <w:tc>
          <w:tcPr>
            <w:tcW w:w="2730" w:type="dxa"/>
            <w:shd w:val="clear" w:color="auto" w:fill="auto"/>
          </w:tcPr>
          <w:p w14:paraId="2D5CC17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A7783F2"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021CD53" w14:textId="77777777" w:rsidTr="00B63C8D">
        <w:trPr>
          <w:trHeight w:val="557"/>
        </w:trPr>
        <w:tc>
          <w:tcPr>
            <w:tcW w:w="525" w:type="dxa"/>
            <w:shd w:val="clear" w:color="auto" w:fill="auto"/>
          </w:tcPr>
          <w:p w14:paraId="479F98F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3.5</w:t>
            </w:r>
          </w:p>
        </w:tc>
        <w:tc>
          <w:tcPr>
            <w:tcW w:w="3885" w:type="dxa"/>
            <w:shd w:val="clear" w:color="auto" w:fill="auto"/>
          </w:tcPr>
          <w:p w14:paraId="50BD15F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inculcate in students, new ideas, creative thought, innovation, and an entrepreneurial mindset.</w:t>
            </w:r>
          </w:p>
        </w:tc>
        <w:tc>
          <w:tcPr>
            <w:tcW w:w="2730" w:type="dxa"/>
            <w:shd w:val="clear" w:color="auto" w:fill="auto"/>
          </w:tcPr>
          <w:p w14:paraId="0100D92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897BC5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F932047" w14:textId="77777777" w:rsidTr="00B63C8D">
        <w:trPr>
          <w:trHeight w:val="557"/>
        </w:trPr>
        <w:tc>
          <w:tcPr>
            <w:tcW w:w="525" w:type="dxa"/>
            <w:shd w:val="clear" w:color="auto" w:fill="auto"/>
          </w:tcPr>
          <w:p w14:paraId="7BCE951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3.6</w:t>
            </w:r>
          </w:p>
        </w:tc>
        <w:tc>
          <w:tcPr>
            <w:tcW w:w="3885" w:type="dxa"/>
            <w:shd w:val="clear" w:color="auto" w:fill="auto"/>
          </w:tcPr>
          <w:p w14:paraId="3F3ABB28" w14:textId="77777777" w:rsidR="00886F62" w:rsidRPr="00B63C8D" w:rsidRDefault="00886F62" w:rsidP="00B63C8D">
            <w:pPr>
              <w:pStyle w:val="TableParagraph"/>
              <w:spacing w:line="270" w:lineRule="atLeast"/>
              <w:ind w:left="107" w:right="99"/>
              <w:jc w:val="thaiDistribute"/>
              <w:rPr>
                <w:rFonts w:ascii="TH Sarabun New" w:hAnsi="TH Sarabun New" w:cs="TH Sarabun New"/>
                <w:sz w:val="32"/>
                <w:szCs w:val="32"/>
              </w:rPr>
            </w:pPr>
            <w:r w:rsidRPr="00B63C8D">
              <w:rPr>
                <w:rFonts w:ascii="TH Sarabun New" w:hAnsi="TH Sarabun New" w:cs="TH Sarabun New"/>
                <w:sz w:val="32"/>
                <w:szCs w:val="32"/>
              </w:rPr>
              <w:t>The teaching and learning processes are shown to be continuously improved to ensure their relevance to the needs of industry and are aligned to the expected learning outcomes.</w:t>
            </w:r>
          </w:p>
          <w:p w14:paraId="4B2AD24F" w14:textId="77777777" w:rsidR="00886F62" w:rsidRPr="00B63C8D" w:rsidRDefault="00886F62" w:rsidP="00B63C8D">
            <w:pPr>
              <w:pStyle w:val="TableParagraph"/>
              <w:spacing w:line="270" w:lineRule="atLeast"/>
              <w:ind w:left="107" w:right="99"/>
              <w:jc w:val="thaiDistribute"/>
              <w:rPr>
                <w:rFonts w:ascii="TH Sarabun New" w:hAnsi="TH Sarabun New" w:cs="TH Sarabun New"/>
                <w:sz w:val="32"/>
                <w:szCs w:val="32"/>
              </w:rPr>
            </w:pPr>
          </w:p>
          <w:p w14:paraId="44D3064D" w14:textId="77777777" w:rsidR="00886F62" w:rsidRPr="00B63C8D" w:rsidRDefault="00886F62" w:rsidP="00B63C8D">
            <w:pPr>
              <w:pStyle w:val="TableParagraph"/>
              <w:spacing w:line="270" w:lineRule="atLeast"/>
              <w:ind w:left="107" w:right="99"/>
              <w:jc w:val="thaiDistribute"/>
              <w:rPr>
                <w:rFonts w:ascii="TH Sarabun New" w:hAnsi="TH Sarabun New" w:cs="TH Sarabun New"/>
                <w:sz w:val="32"/>
                <w:szCs w:val="32"/>
              </w:rPr>
            </w:pPr>
          </w:p>
        </w:tc>
        <w:tc>
          <w:tcPr>
            <w:tcW w:w="2730" w:type="dxa"/>
            <w:shd w:val="clear" w:color="auto" w:fill="auto"/>
          </w:tcPr>
          <w:p w14:paraId="6EA59D7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298160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276D9C5" w14:textId="77777777" w:rsidTr="00B63C8D">
        <w:trPr>
          <w:trHeight w:val="557"/>
        </w:trPr>
        <w:tc>
          <w:tcPr>
            <w:tcW w:w="525" w:type="dxa"/>
            <w:shd w:val="clear" w:color="auto" w:fill="auto"/>
          </w:tcPr>
          <w:p w14:paraId="4A4A3409"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4</w:t>
            </w:r>
          </w:p>
        </w:tc>
        <w:tc>
          <w:tcPr>
            <w:tcW w:w="3885" w:type="dxa"/>
            <w:shd w:val="clear" w:color="auto" w:fill="auto"/>
          </w:tcPr>
          <w:p w14:paraId="1BBB1B0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Assessment</w:t>
            </w:r>
          </w:p>
        </w:tc>
        <w:tc>
          <w:tcPr>
            <w:tcW w:w="2730" w:type="dxa"/>
            <w:shd w:val="clear" w:color="auto" w:fill="auto"/>
          </w:tcPr>
          <w:p w14:paraId="7407D81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BFAE02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8D5B4CB" w14:textId="77777777" w:rsidTr="00B63C8D">
        <w:trPr>
          <w:trHeight w:val="557"/>
        </w:trPr>
        <w:tc>
          <w:tcPr>
            <w:tcW w:w="525" w:type="dxa"/>
            <w:shd w:val="clear" w:color="auto" w:fill="auto"/>
          </w:tcPr>
          <w:p w14:paraId="748D0FB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4.1</w:t>
            </w:r>
          </w:p>
        </w:tc>
        <w:tc>
          <w:tcPr>
            <w:tcW w:w="3885" w:type="dxa"/>
            <w:shd w:val="clear" w:color="auto" w:fill="auto"/>
          </w:tcPr>
          <w:p w14:paraId="629FCAD2" w14:textId="77777777" w:rsidR="00886F62" w:rsidRPr="00B63C8D" w:rsidRDefault="00886F62"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A variety of assessment methods are shown to be used and are shown to be constructively aligned to achieving the expected learning outcomes and the teaching and learning objectives.</w:t>
            </w:r>
          </w:p>
        </w:tc>
        <w:tc>
          <w:tcPr>
            <w:tcW w:w="2730" w:type="dxa"/>
            <w:shd w:val="clear" w:color="auto" w:fill="auto"/>
          </w:tcPr>
          <w:p w14:paraId="2734CC1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F86FE4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1F14A83" w14:textId="77777777" w:rsidTr="00B63C8D">
        <w:trPr>
          <w:trHeight w:val="557"/>
        </w:trPr>
        <w:tc>
          <w:tcPr>
            <w:tcW w:w="525" w:type="dxa"/>
            <w:shd w:val="clear" w:color="auto" w:fill="auto"/>
          </w:tcPr>
          <w:p w14:paraId="6985C921"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4.2</w:t>
            </w:r>
          </w:p>
        </w:tc>
        <w:tc>
          <w:tcPr>
            <w:tcW w:w="3885" w:type="dxa"/>
            <w:shd w:val="clear" w:color="auto" w:fill="auto"/>
          </w:tcPr>
          <w:p w14:paraId="4C81DAB8" w14:textId="77777777" w:rsidR="00886F62" w:rsidRPr="00B63C8D" w:rsidRDefault="00886F62"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assessment and assessment-appeal policies are shown to be explicit, communicated to students, and applied consistently.</w:t>
            </w:r>
          </w:p>
        </w:tc>
        <w:tc>
          <w:tcPr>
            <w:tcW w:w="2730" w:type="dxa"/>
            <w:shd w:val="clear" w:color="auto" w:fill="auto"/>
          </w:tcPr>
          <w:p w14:paraId="2CB0959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D68A0E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7ED7381" w14:textId="77777777" w:rsidTr="00B63C8D">
        <w:trPr>
          <w:trHeight w:val="557"/>
        </w:trPr>
        <w:tc>
          <w:tcPr>
            <w:tcW w:w="525" w:type="dxa"/>
            <w:shd w:val="clear" w:color="auto" w:fill="auto"/>
          </w:tcPr>
          <w:p w14:paraId="20C4247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4.3</w:t>
            </w:r>
          </w:p>
        </w:tc>
        <w:tc>
          <w:tcPr>
            <w:tcW w:w="3885" w:type="dxa"/>
            <w:shd w:val="clear" w:color="auto" w:fill="auto"/>
          </w:tcPr>
          <w:p w14:paraId="1FB878ED" w14:textId="77777777" w:rsidR="00886F62" w:rsidRPr="00B63C8D" w:rsidRDefault="00886F62"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The assessment standards and procedures for student progression and degree completion, are shown to be explicit, communicated to students, and applied consistently.</w:t>
            </w:r>
          </w:p>
        </w:tc>
        <w:tc>
          <w:tcPr>
            <w:tcW w:w="2730" w:type="dxa"/>
            <w:shd w:val="clear" w:color="auto" w:fill="auto"/>
          </w:tcPr>
          <w:p w14:paraId="0303D85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8F5CF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BDADFBF" w14:textId="77777777" w:rsidTr="00B63C8D">
        <w:trPr>
          <w:trHeight w:val="557"/>
        </w:trPr>
        <w:tc>
          <w:tcPr>
            <w:tcW w:w="525" w:type="dxa"/>
            <w:shd w:val="clear" w:color="auto" w:fill="auto"/>
          </w:tcPr>
          <w:p w14:paraId="5B74E03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4.4</w:t>
            </w:r>
          </w:p>
        </w:tc>
        <w:tc>
          <w:tcPr>
            <w:tcW w:w="3885" w:type="dxa"/>
            <w:shd w:val="clear" w:color="auto" w:fill="auto"/>
          </w:tcPr>
          <w:p w14:paraId="2DC9D12E" w14:textId="77777777" w:rsidR="00886F62" w:rsidRPr="00B63C8D" w:rsidRDefault="00886F62" w:rsidP="00B63C8D">
            <w:pPr>
              <w:pStyle w:val="TableParagraph"/>
              <w:ind w:left="107" w:right="90"/>
              <w:rPr>
                <w:rFonts w:ascii="TH Sarabun New" w:hAnsi="TH Sarabun New" w:cs="TH Sarabun New"/>
                <w:sz w:val="32"/>
                <w:szCs w:val="32"/>
              </w:rPr>
            </w:pPr>
            <w:r w:rsidRPr="00B63C8D">
              <w:rPr>
                <w:rFonts w:ascii="TH Sarabun New" w:hAnsi="TH Sarabun New" w:cs="TH Sarabun New"/>
                <w:sz w:val="32"/>
                <w:szCs w:val="32"/>
              </w:rPr>
              <w:t xml:space="preserve">The assessments methods are shown to </w:t>
            </w:r>
            <w:proofErr w:type="gramStart"/>
            <w:r w:rsidRPr="00B63C8D">
              <w:rPr>
                <w:rFonts w:ascii="TH Sarabun New" w:hAnsi="TH Sarabun New" w:cs="TH Sarabun New"/>
                <w:sz w:val="32"/>
                <w:szCs w:val="32"/>
              </w:rPr>
              <w:t>include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rubrics</w:t>
            </w:r>
            <w:proofErr w:type="gramEnd"/>
            <w:r w:rsidRPr="00B63C8D">
              <w:rPr>
                <w:rFonts w:ascii="TH Sarabun New" w:hAnsi="TH Sarabun New" w:cs="TH Sarabun New"/>
                <w:sz w:val="32"/>
                <w:szCs w:val="32"/>
              </w:rPr>
              <w:t>,</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marking</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schemes,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timelines,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and regulations,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and these are shown to </w:t>
            </w:r>
            <w:proofErr w:type="spellStart"/>
            <w:r w:rsidRPr="00B63C8D">
              <w:rPr>
                <w:rFonts w:ascii="TH Sarabun New" w:hAnsi="TH Sarabun New" w:cs="TH Sarabun New"/>
                <w:sz w:val="32"/>
                <w:szCs w:val="32"/>
              </w:rPr>
              <w:t>ensurevalidity</w:t>
            </w:r>
            <w:proofErr w:type="spellEnd"/>
            <w:r w:rsidRPr="00B63C8D">
              <w:rPr>
                <w:rFonts w:ascii="TH Sarabun New" w:hAnsi="TH Sarabun New" w:cs="TH Sarabun New"/>
                <w:sz w:val="32"/>
                <w:szCs w:val="32"/>
              </w:rPr>
              <w:t>, reliability, and fairness in assessment.</w:t>
            </w:r>
          </w:p>
        </w:tc>
        <w:tc>
          <w:tcPr>
            <w:tcW w:w="2730" w:type="dxa"/>
            <w:shd w:val="clear" w:color="auto" w:fill="auto"/>
          </w:tcPr>
          <w:p w14:paraId="326AA495"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038BDE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AFBC50E" w14:textId="77777777" w:rsidTr="00B63C8D">
        <w:trPr>
          <w:trHeight w:val="557"/>
        </w:trPr>
        <w:tc>
          <w:tcPr>
            <w:tcW w:w="525" w:type="dxa"/>
            <w:shd w:val="clear" w:color="auto" w:fill="auto"/>
          </w:tcPr>
          <w:p w14:paraId="76C69A7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4.5</w:t>
            </w:r>
          </w:p>
        </w:tc>
        <w:tc>
          <w:tcPr>
            <w:tcW w:w="3885" w:type="dxa"/>
            <w:shd w:val="clear" w:color="auto" w:fill="auto"/>
          </w:tcPr>
          <w:p w14:paraId="3C21DA7F" w14:textId="77777777" w:rsidR="00886F62" w:rsidRPr="00B63C8D" w:rsidRDefault="00886F62"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 xml:space="preserve">The assessment methods are shown to measure the achievement of the expected learning outcomes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its courses.</w:t>
            </w:r>
          </w:p>
        </w:tc>
        <w:tc>
          <w:tcPr>
            <w:tcW w:w="2730" w:type="dxa"/>
            <w:shd w:val="clear" w:color="auto" w:fill="auto"/>
          </w:tcPr>
          <w:p w14:paraId="79C8046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95D4A6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93FCB9" w14:textId="77777777" w:rsidTr="00B63C8D">
        <w:trPr>
          <w:trHeight w:val="557"/>
        </w:trPr>
        <w:tc>
          <w:tcPr>
            <w:tcW w:w="525" w:type="dxa"/>
            <w:shd w:val="clear" w:color="auto" w:fill="auto"/>
          </w:tcPr>
          <w:p w14:paraId="07C3850D"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4.6</w:t>
            </w:r>
          </w:p>
        </w:tc>
        <w:tc>
          <w:tcPr>
            <w:tcW w:w="3885" w:type="dxa"/>
            <w:shd w:val="clear" w:color="auto" w:fill="auto"/>
          </w:tcPr>
          <w:p w14:paraId="72D40AD4" w14:textId="77777777" w:rsidR="00886F62" w:rsidRPr="00B63C8D" w:rsidRDefault="00886F62" w:rsidP="00B63C8D">
            <w:pPr>
              <w:pStyle w:val="TableParagraph"/>
              <w:ind w:left="107" w:right="102"/>
              <w:rPr>
                <w:rFonts w:ascii="TH Sarabun New" w:hAnsi="TH Sarabun New" w:cs="TH Sarabun New"/>
                <w:sz w:val="32"/>
                <w:szCs w:val="32"/>
              </w:rPr>
            </w:pPr>
            <w:r w:rsidRPr="00B63C8D">
              <w:rPr>
                <w:rFonts w:ascii="TH Sarabun New" w:hAnsi="TH Sarabun New" w:cs="TH Sarabun New"/>
                <w:sz w:val="32"/>
                <w:szCs w:val="32"/>
              </w:rPr>
              <w:t>Feedback of student assessment is shown to be provided in a timely manner.</w:t>
            </w:r>
          </w:p>
        </w:tc>
        <w:tc>
          <w:tcPr>
            <w:tcW w:w="2730" w:type="dxa"/>
            <w:shd w:val="clear" w:color="auto" w:fill="auto"/>
          </w:tcPr>
          <w:p w14:paraId="4BB04F5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DFAA4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ABA7288" w14:textId="77777777" w:rsidTr="00B63C8D">
        <w:trPr>
          <w:trHeight w:val="557"/>
        </w:trPr>
        <w:tc>
          <w:tcPr>
            <w:tcW w:w="525" w:type="dxa"/>
            <w:shd w:val="clear" w:color="auto" w:fill="auto"/>
          </w:tcPr>
          <w:p w14:paraId="38530F0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4.7</w:t>
            </w:r>
          </w:p>
        </w:tc>
        <w:tc>
          <w:tcPr>
            <w:tcW w:w="3885" w:type="dxa"/>
            <w:shd w:val="clear" w:color="auto" w:fill="auto"/>
          </w:tcPr>
          <w:p w14:paraId="6573BCB4" w14:textId="77777777" w:rsidR="00886F62" w:rsidRPr="00B63C8D" w:rsidRDefault="00886F62" w:rsidP="00B63C8D">
            <w:pPr>
              <w:pStyle w:val="TableParagraph"/>
              <w:spacing w:line="270" w:lineRule="atLeast"/>
              <w:ind w:left="107" w:right="100"/>
              <w:rPr>
                <w:rFonts w:ascii="TH Sarabun New" w:hAnsi="TH Sarabun New" w:cs="TH Sarabun New"/>
                <w:sz w:val="32"/>
                <w:szCs w:val="32"/>
              </w:rPr>
            </w:pPr>
            <w:r w:rsidRPr="00B63C8D">
              <w:rPr>
                <w:rFonts w:ascii="TH Sarabun New" w:hAnsi="TH Sarabun New" w:cs="TH Sarabun New"/>
                <w:sz w:val="32"/>
                <w:szCs w:val="32"/>
              </w:rPr>
              <w:t>The student assessment and its processes are shown to be continuously reviewed and improved to ensure their relevance to the needs of industry and alignment to the expected learning outcomes.</w:t>
            </w:r>
          </w:p>
        </w:tc>
        <w:tc>
          <w:tcPr>
            <w:tcW w:w="2730" w:type="dxa"/>
            <w:shd w:val="clear" w:color="auto" w:fill="auto"/>
          </w:tcPr>
          <w:p w14:paraId="241B44B2"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272B7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9EAC6CD" w14:textId="77777777" w:rsidTr="00B63C8D">
        <w:trPr>
          <w:trHeight w:val="557"/>
        </w:trPr>
        <w:tc>
          <w:tcPr>
            <w:tcW w:w="525" w:type="dxa"/>
            <w:shd w:val="clear" w:color="auto" w:fill="auto"/>
          </w:tcPr>
          <w:p w14:paraId="2DC8952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5</w:t>
            </w:r>
          </w:p>
        </w:tc>
        <w:tc>
          <w:tcPr>
            <w:tcW w:w="3885" w:type="dxa"/>
            <w:shd w:val="clear" w:color="auto" w:fill="auto"/>
          </w:tcPr>
          <w:p w14:paraId="030E2F5E"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Academic Staff</w:t>
            </w:r>
          </w:p>
        </w:tc>
        <w:tc>
          <w:tcPr>
            <w:tcW w:w="2730" w:type="dxa"/>
            <w:shd w:val="clear" w:color="auto" w:fill="auto"/>
          </w:tcPr>
          <w:p w14:paraId="523BDFD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E07523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032EE80" w14:textId="77777777" w:rsidTr="00B63C8D">
        <w:trPr>
          <w:trHeight w:val="557"/>
        </w:trPr>
        <w:tc>
          <w:tcPr>
            <w:tcW w:w="525" w:type="dxa"/>
            <w:shd w:val="clear" w:color="auto" w:fill="auto"/>
          </w:tcPr>
          <w:p w14:paraId="1ED97BBE" w14:textId="77777777" w:rsidR="00886F62" w:rsidRPr="00B63C8D" w:rsidRDefault="00886F62" w:rsidP="00B63C8D">
            <w:pPr>
              <w:pStyle w:val="TableParagraph"/>
              <w:spacing w:before="3"/>
              <w:ind w:left="107"/>
              <w:rPr>
                <w:rFonts w:ascii="TH Sarabun New" w:hAnsi="TH Sarabun New" w:cs="TH Sarabun New"/>
                <w:sz w:val="32"/>
                <w:szCs w:val="32"/>
              </w:rPr>
            </w:pPr>
            <w:r w:rsidRPr="00B63C8D">
              <w:rPr>
                <w:rFonts w:ascii="TH Sarabun New" w:hAnsi="TH Sarabun New" w:cs="TH Sarabun New"/>
                <w:sz w:val="32"/>
                <w:szCs w:val="32"/>
              </w:rPr>
              <w:lastRenderedPageBreak/>
              <w:t>5.1</w:t>
            </w:r>
          </w:p>
        </w:tc>
        <w:tc>
          <w:tcPr>
            <w:tcW w:w="3885" w:type="dxa"/>
            <w:shd w:val="clear" w:color="auto" w:fill="auto"/>
          </w:tcPr>
          <w:p w14:paraId="186CF6A0" w14:textId="77777777" w:rsidR="00886F62" w:rsidRPr="00B63C8D" w:rsidRDefault="00886F62" w:rsidP="00B63C8D">
            <w:pPr>
              <w:pStyle w:val="TableParagraph"/>
              <w:tabs>
                <w:tab w:val="left" w:pos="6030"/>
                <w:tab w:val="left" w:pos="6140"/>
              </w:tabs>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academic staff planning (including succession, promotion, re-</w:t>
            </w:r>
            <w:proofErr w:type="spellStart"/>
            <w:r w:rsidRPr="00B63C8D">
              <w:rPr>
                <w:rFonts w:ascii="TH Sarabun New" w:hAnsi="TH Sarabun New" w:cs="TH Sarabun New"/>
                <w:sz w:val="32"/>
                <w:szCs w:val="32"/>
              </w:rPr>
              <w:t>eployment</w:t>
            </w:r>
            <w:proofErr w:type="spellEnd"/>
            <w:r w:rsidRPr="00B63C8D">
              <w:rPr>
                <w:rFonts w:ascii="TH Sarabun New" w:hAnsi="TH Sarabun New" w:cs="TH Sarabun New"/>
                <w:sz w:val="32"/>
                <w:szCs w:val="32"/>
              </w:rPr>
              <w:t>, termination, and retirement plans) is carried out to ensure that the quality and quantity of the academic staff fulfil the needs for education, research, and service.</w:t>
            </w:r>
          </w:p>
        </w:tc>
        <w:tc>
          <w:tcPr>
            <w:tcW w:w="2730" w:type="dxa"/>
            <w:shd w:val="clear" w:color="auto" w:fill="auto"/>
          </w:tcPr>
          <w:p w14:paraId="273E205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56C20C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8275CB4" w14:textId="77777777" w:rsidTr="00B63C8D">
        <w:trPr>
          <w:trHeight w:val="557"/>
        </w:trPr>
        <w:tc>
          <w:tcPr>
            <w:tcW w:w="525" w:type="dxa"/>
            <w:shd w:val="clear" w:color="auto" w:fill="auto"/>
          </w:tcPr>
          <w:p w14:paraId="6CF48DC6"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5.2</w:t>
            </w:r>
          </w:p>
        </w:tc>
        <w:tc>
          <w:tcPr>
            <w:tcW w:w="3885" w:type="dxa"/>
            <w:shd w:val="clear" w:color="auto" w:fill="auto"/>
          </w:tcPr>
          <w:p w14:paraId="7CEFC6B5" w14:textId="77777777" w:rsidR="00886F62" w:rsidRPr="00B63C8D" w:rsidRDefault="00886F62"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staff workload is measured and monitored to improve the quality of education, research, and service.</w:t>
            </w:r>
          </w:p>
        </w:tc>
        <w:tc>
          <w:tcPr>
            <w:tcW w:w="2730" w:type="dxa"/>
            <w:shd w:val="clear" w:color="auto" w:fill="auto"/>
          </w:tcPr>
          <w:p w14:paraId="15A70F9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0E7EE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6D5DC0" w14:textId="77777777" w:rsidTr="00B63C8D">
        <w:trPr>
          <w:trHeight w:val="557"/>
        </w:trPr>
        <w:tc>
          <w:tcPr>
            <w:tcW w:w="525" w:type="dxa"/>
            <w:shd w:val="clear" w:color="auto" w:fill="auto"/>
          </w:tcPr>
          <w:p w14:paraId="791C37B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5.3</w:t>
            </w:r>
          </w:p>
        </w:tc>
        <w:tc>
          <w:tcPr>
            <w:tcW w:w="3885" w:type="dxa"/>
            <w:shd w:val="clear" w:color="auto" w:fill="auto"/>
          </w:tcPr>
          <w:p w14:paraId="4A93190A"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competences of</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the academic staff are determined, evaluated, and communicated.</w:t>
            </w:r>
          </w:p>
        </w:tc>
        <w:tc>
          <w:tcPr>
            <w:tcW w:w="2730" w:type="dxa"/>
            <w:shd w:val="clear" w:color="auto" w:fill="auto"/>
          </w:tcPr>
          <w:p w14:paraId="0834644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CF7FB3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FC720AE" w14:textId="77777777" w:rsidTr="00B63C8D">
        <w:trPr>
          <w:trHeight w:val="557"/>
        </w:trPr>
        <w:tc>
          <w:tcPr>
            <w:tcW w:w="525" w:type="dxa"/>
            <w:shd w:val="clear" w:color="auto" w:fill="auto"/>
          </w:tcPr>
          <w:p w14:paraId="6EB2506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5.4</w:t>
            </w:r>
          </w:p>
        </w:tc>
        <w:tc>
          <w:tcPr>
            <w:tcW w:w="3885" w:type="dxa"/>
            <w:shd w:val="clear" w:color="auto" w:fill="auto"/>
          </w:tcPr>
          <w:p w14:paraId="49C2C44D"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duties allocated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to the academic staff are appropriate to qualifications, experience, and aptitude.</w:t>
            </w:r>
          </w:p>
        </w:tc>
        <w:tc>
          <w:tcPr>
            <w:tcW w:w="2730" w:type="dxa"/>
            <w:shd w:val="clear" w:color="auto" w:fill="auto"/>
          </w:tcPr>
          <w:p w14:paraId="4FF18BD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08DECE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D6AACCC" w14:textId="77777777" w:rsidTr="00B63C8D">
        <w:trPr>
          <w:trHeight w:val="557"/>
        </w:trPr>
        <w:tc>
          <w:tcPr>
            <w:tcW w:w="525" w:type="dxa"/>
            <w:shd w:val="clear" w:color="auto" w:fill="auto"/>
          </w:tcPr>
          <w:p w14:paraId="753D923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5.5</w:t>
            </w:r>
          </w:p>
        </w:tc>
        <w:tc>
          <w:tcPr>
            <w:tcW w:w="3885" w:type="dxa"/>
            <w:shd w:val="clear" w:color="auto" w:fill="auto"/>
          </w:tcPr>
          <w:p w14:paraId="561F5FEF"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promotion of the academic staff is based on a merit system which accounts for teaching, research, and service.</w:t>
            </w:r>
          </w:p>
        </w:tc>
        <w:tc>
          <w:tcPr>
            <w:tcW w:w="2730" w:type="dxa"/>
            <w:shd w:val="clear" w:color="auto" w:fill="auto"/>
          </w:tcPr>
          <w:p w14:paraId="0CB03BC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FF10C1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0FE5FE4" w14:textId="77777777" w:rsidTr="00B63C8D">
        <w:trPr>
          <w:trHeight w:val="557"/>
        </w:trPr>
        <w:tc>
          <w:tcPr>
            <w:tcW w:w="525" w:type="dxa"/>
            <w:shd w:val="clear" w:color="auto" w:fill="auto"/>
          </w:tcPr>
          <w:p w14:paraId="4073D60A"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5.6</w:t>
            </w:r>
          </w:p>
        </w:tc>
        <w:tc>
          <w:tcPr>
            <w:tcW w:w="3885" w:type="dxa"/>
            <w:shd w:val="clear" w:color="auto" w:fill="auto"/>
          </w:tcPr>
          <w:p w14:paraId="36E725DC" w14:textId="77777777" w:rsidR="00886F62" w:rsidRPr="00B63C8D" w:rsidRDefault="00886F62"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rights and privileges, benefits, roles and relationships, and accountability of the academic staff, taking into account professional ethics and their academic freedom, are well defined and understood.</w:t>
            </w:r>
          </w:p>
        </w:tc>
        <w:tc>
          <w:tcPr>
            <w:tcW w:w="2730" w:type="dxa"/>
            <w:shd w:val="clear" w:color="auto" w:fill="auto"/>
          </w:tcPr>
          <w:p w14:paraId="5CA435C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2B0BAE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A3848E9" w14:textId="77777777" w:rsidTr="00B63C8D">
        <w:trPr>
          <w:trHeight w:val="557"/>
        </w:trPr>
        <w:tc>
          <w:tcPr>
            <w:tcW w:w="525" w:type="dxa"/>
            <w:shd w:val="clear" w:color="auto" w:fill="auto"/>
          </w:tcPr>
          <w:p w14:paraId="69B1AE5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5.7</w:t>
            </w:r>
          </w:p>
        </w:tc>
        <w:tc>
          <w:tcPr>
            <w:tcW w:w="3885" w:type="dxa"/>
            <w:shd w:val="clear" w:color="auto" w:fill="auto"/>
          </w:tcPr>
          <w:p w14:paraId="6079BA22" w14:textId="77777777" w:rsidR="00886F62" w:rsidRPr="00B63C8D" w:rsidRDefault="00886F62" w:rsidP="00B63C8D">
            <w:pPr>
              <w:pStyle w:val="TableParagraph"/>
              <w:ind w:left="107" w:right="100"/>
              <w:rPr>
                <w:rFonts w:ascii="TH Sarabun New" w:hAnsi="TH Sarabun New" w:cs="TH Sarabun New"/>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training and</w:t>
            </w:r>
            <w:r w:rsidRPr="00B63C8D">
              <w:rPr>
                <w:rFonts w:ascii="TH Sarabun New" w:hAnsi="TH Sarabun New" w:cs="TH Sarabun New"/>
                <w:sz w:val="32"/>
                <w:szCs w:val="32"/>
              </w:rPr>
              <w:t xml:space="preserve"> </w:t>
            </w:r>
            <w:r w:rsidRPr="00B63C8D">
              <w:rPr>
                <w:rFonts w:ascii="TH Sarabun New" w:hAnsi="TH Sarabun New" w:cs="TH Sarabun New"/>
                <w:spacing w:val="-2"/>
                <w:sz w:val="32"/>
                <w:szCs w:val="32"/>
              </w:rPr>
              <w:t xml:space="preserve">developmental </w:t>
            </w:r>
            <w:r w:rsidRPr="00B63C8D">
              <w:rPr>
                <w:rFonts w:ascii="TH Sarabun New" w:hAnsi="TH Sarabun New" w:cs="TH Sarabun New"/>
                <w:sz w:val="32"/>
                <w:szCs w:val="32"/>
              </w:rPr>
              <w:t>needs of the academic staff are systematically identified, and that appropriate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training and development activities are implemented to fulfil the identified needs.</w:t>
            </w:r>
          </w:p>
        </w:tc>
        <w:tc>
          <w:tcPr>
            <w:tcW w:w="2730" w:type="dxa"/>
            <w:shd w:val="clear" w:color="auto" w:fill="auto"/>
          </w:tcPr>
          <w:p w14:paraId="38E6A097"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2AB8C7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B3E07AD" w14:textId="77777777" w:rsidTr="00B63C8D">
        <w:trPr>
          <w:trHeight w:val="557"/>
        </w:trPr>
        <w:tc>
          <w:tcPr>
            <w:tcW w:w="525" w:type="dxa"/>
            <w:shd w:val="clear" w:color="auto" w:fill="auto"/>
          </w:tcPr>
          <w:p w14:paraId="2C51D56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5.8</w:t>
            </w:r>
          </w:p>
        </w:tc>
        <w:tc>
          <w:tcPr>
            <w:tcW w:w="3885" w:type="dxa"/>
            <w:shd w:val="clear" w:color="auto" w:fill="auto"/>
          </w:tcPr>
          <w:p w14:paraId="5A74E18B"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performance management including reward and recognition is implemented to assess academic staff teaching and research quality.</w:t>
            </w:r>
          </w:p>
        </w:tc>
        <w:tc>
          <w:tcPr>
            <w:tcW w:w="2730" w:type="dxa"/>
            <w:shd w:val="clear" w:color="auto" w:fill="auto"/>
          </w:tcPr>
          <w:p w14:paraId="50FD7C3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793C6C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FB87770" w14:textId="77777777" w:rsidTr="00B63C8D">
        <w:trPr>
          <w:trHeight w:val="557"/>
        </w:trPr>
        <w:tc>
          <w:tcPr>
            <w:tcW w:w="525" w:type="dxa"/>
            <w:shd w:val="clear" w:color="auto" w:fill="auto"/>
          </w:tcPr>
          <w:p w14:paraId="45B95EF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6</w:t>
            </w:r>
          </w:p>
        </w:tc>
        <w:tc>
          <w:tcPr>
            <w:tcW w:w="3885" w:type="dxa"/>
            <w:shd w:val="clear" w:color="auto" w:fill="auto"/>
          </w:tcPr>
          <w:p w14:paraId="737C67B7"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Support Services</w:t>
            </w:r>
          </w:p>
        </w:tc>
        <w:tc>
          <w:tcPr>
            <w:tcW w:w="2730" w:type="dxa"/>
            <w:shd w:val="clear" w:color="auto" w:fill="auto"/>
          </w:tcPr>
          <w:p w14:paraId="06A3D6B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670C81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9CD9811" w14:textId="77777777" w:rsidTr="00B63C8D">
        <w:trPr>
          <w:trHeight w:val="557"/>
        </w:trPr>
        <w:tc>
          <w:tcPr>
            <w:tcW w:w="525" w:type="dxa"/>
            <w:shd w:val="clear" w:color="auto" w:fill="auto"/>
          </w:tcPr>
          <w:p w14:paraId="22CAEB2A"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6.1</w:t>
            </w:r>
          </w:p>
        </w:tc>
        <w:tc>
          <w:tcPr>
            <w:tcW w:w="3885" w:type="dxa"/>
            <w:shd w:val="clear" w:color="auto" w:fill="auto"/>
          </w:tcPr>
          <w:p w14:paraId="5DAC7E2D" w14:textId="77777777" w:rsidR="00886F62" w:rsidRPr="00B63C8D" w:rsidRDefault="00886F62"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The student intake policy, admission criteria, and</w:t>
            </w:r>
            <w:r w:rsidRPr="00B63C8D">
              <w:rPr>
                <w:rFonts w:ascii="TH Sarabun New" w:hAnsi="TH Sarabun New" w:cs="TH Sarabun New" w:hint="cs"/>
                <w:sz w:val="32"/>
                <w:szCs w:val="32"/>
                <w:cs/>
                <w:lang w:bidi="th-TH"/>
              </w:rPr>
              <w:t xml:space="preserve"> </w:t>
            </w:r>
            <w:proofErr w:type="gramStart"/>
            <w:r w:rsidRPr="00B63C8D">
              <w:rPr>
                <w:rFonts w:ascii="TH Sarabun New" w:hAnsi="TH Sarabun New" w:cs="TH Sarabun New"/>
                <w:sz w:val="32"/>
                <w:szCs w:val="32"/>
                <w:lang w:bidi="th-TH"/>
              </w:rPr>
              <w:t>admission</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procedures</w:t>
            </w:r>
            <w:proofErr w:type="gramEnd"/>
            <w:r w:rsidRPr="00B63C8D">
              <w:rPr>
                <w:rFonts w:ascii="TH Sarabun New" w:hAnsi="TH Sarabun New" w:cs="TH Sarabun New"/>
                <w:sz w:val="32"/>
                <w:szCs w:val="32"/>
              </w:rPr>
              <w:t xml:space="preserve"> to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are shown to be clearly defined, communicated, published, and up-to-date.</w:t>
            </w:r>
          </w:p>
        </w:tc>
        <w:tc>
          <w:tcPr>
            <w:tcW w:w="2730" w:type="dxa"/>
            <w:shd w:val="clear" w:color="auto" w:fill="auto"/>
          </w:tcPr>
          <w:p w14:paraId="3D716EF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3BB0C2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605061E" w14:textId="77777777" w:rsidTr="00B63C8D">
        <w:trPr>
          <w:trHeight w:val="557"/>
        </w:trPr>
        <w:tc>
          <w:tcPr>
            <w:tcW w:w="525" w:type="dxa"/>
            <w:shd w:val="clear" w:color="auto" w:fill="auto"/>
          </w:tcPr>
          <w:p w14:paraId="5F4FBFF5"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6.2</w:t>
            </w:r>
          </w:p>
        </w:tc>
        <w:tc>
          <w:tcPr>
            <w:tcW w:w="3885" w:type="dxa"/>
            <w:shd w:val="clear" w:color="auto" w:fill="auto"/>
          </w:tcPr>
          <w:p w14:paraId="1183F68B" w14:textId="77777777" w:rsidR="00886F62" w:rsidRPr="00B63C8D" w:rsidRDefault="00886F62" w:rsidP="00B63C8D">
            <w:pPr>
              <w:pStyle w:val="TableParagraph"/>
              <w:spacing w:before="2"/>
              <w:ind w:left="107" w:right="96"/>
              <w:rPr>
                <w:rFonts w:ascii="TH Sarabun New" w:hAnsi="TH Sarabun New" w:cs="TH Sarabun New"/>
                <w:sz w:val="32"/>
                <w:szCs w:val="32"/>
              </w:rPr>
            </w:pPr>
            <w:r w:rsidRPr="00B63C8D">
              <w:rPr>
                <w:rFonts w:ascii="TH Sarabun New" w:hAnsi="TH Sarabun New" w:cs="TH Sarabun New"/>
                <w:sz w:val="32"/>
                <w:szCs w:val="32"/>
              </w:rPr>
              <w:t>Both short-term and long-term planning of academic and non-academic support services are shown to be carried out to ensure sufficiency and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quality of support services for teaching, research, and community service.</w:t>
            </w:r>
          </w:p>
        </w:tc>
        <w:tc>
          <w:tcPr>
            <w:tcW w:w="2730" w:type="dxa"/>
            <w:shd w:val="clear" w:color="auto" w:fill="auto"/>
          </w:tcPr>
          <w:p w14:paraId="0E95F27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9845D8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2EDAFFE" w14:textId="77777777" w:rsidTr="00B63C8D">
        <w:trPr>
          <w:trHeight w:val="557"/>
        </w:trPr>
        <w:tc>
          <w:tcPr>
            <w:tcW w:w="525" w:type="dxa"/>
            <w:shd w:val="clear" w:color="auto" w:fill="auto"/>
          </w:tcPr>
          <w:p w14:paraId="19C89354"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6.3</w:t>
            </w:r>
          </w:p>
        </w:tc>
        <w:tc>
          <w:tcPr>
            <w:tcW w:w="3885" w:type="dxa"/>
            <w:shd w:val="clear" w:color="auto" w:fill="auto"/>
          </w:tcPr>
          <w:p w14:paraId="3EC8BC9B" w14:textId="77777777" w:rsidR="00886F62" w:rsidRPr="00B63C8D" w:rsidRDefault="00886F62" w:rsidP="00B63C8D">
            <w:pPr>
              <w:pStyle w:val="TableParagraph"/>
              <w:spacing w:before="2"/>
              <w:ind w:left="107" w:right="97"/>
              <w:rPr>
                <w:rFonts w:ascii="TH Sarabun New" w:hAnsi="TH Sarabun New" w:cs="TH Sarabun New"/>
                <w:sz w:val="32"/>
                <w:szCs w:val="32"/>
              </w:rPr>
            </w:pPr>
            <w:r w:rsidRPr="00B63C8D">
              <w:rPr>
                <w:rFonts w:ascii="TH Sarabun New" w:hAnsi="TH Sarabun New" w:cs="TH Sarabun New"/>
                <w:sz w:val="32"/>
                <w:szCs w:val="32"/>
              </w:rPr>
              <w:t xml:space="preserve">An adequate system is shown to exist for </w:t>
            </w:r>
            <w:proofErr w:type="gramStart"/>
            <w:r w:rsidRPr="00B63C8D">
              <w:rPr>
                <w:rFonts w:ascii="TH Sarabun New" w:hAnsi="TH Sarabun New" w:cs="TH Sarabun New"/>
                <w:sz w:val="32"/>
                <w:szCs w:val="32"/>
              </w:rPr>
              <w:t>student  progress</w:t>
            </w:r>
            <w:proofErr w:type="gramEnd"/>
            <w:r w:rsidRPr="00B63C8D">
              <w:rPr>
                <w:rFonts w:ascii="TH Sarabun New" w:hAnsi="TH Sarabun New" w:cs="TH Sarabun New"/>
                <w:sz w:val="32"/>
                <w:szCs w:val="32"/>
              </w:rPr>
              <w:t xml:space="preserve">, academic performance, and workload monitoring. Student progress, academic performance, and workload are shown to be systematically recorded and monitored. Feedback to students and corrective actions are </w:t>
            </w:r>
            <w:r w:rsidRPr="00B63C8D">
              <w:rPr>
                <w:rFonts w:ascii="TH Sarabun New" w:hAnsi="TH Sarabun New" w:cs="TH Sarabun New"/>
                <w:sz w:val="32"/>
                <w:szCs w:val="32"/>
              </w:rPr>
              <w:lastRenderedPageBreak/>
              <w:t>made where necessary.</w:t>
            </w:r>
          </w:p>
        </w:tc>
        <w:tc>
          <w:tcPr>
            <w:tcW w:w="2730" w:type="dxa"/>
            <w:shd w:val="clear" w:color="auto" w:fill="auto"/>
          </w:tcPr>
          <w:p w14:paraId="35F85DE7"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437275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A2586D4" w14:textId="77777777" w:rsidTr="00B63C8D">
        <w:trPr>
          <w:trHeight w:val="557"/>
        </w:trPr>
        <w:tc>
          <w:tcPr>
            <w:tcW w:w="525" w:type="dxa"/>
            <w:shd w:val="clear" w:color="auto" w:fill="auto"/>
          </w:tcPr>
          <w:p w14:paraId="1385664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6.4</w:t>
            </w:r>
          </w:p>
        </w:tc>
        <w:tc>
          <w:tcPr>
            <w:tcW w:w="3885" w:type="dxa"/>
            <w:shd w:val="clear" w:color="auto" w:fill="auto"/>
          </w:tcPr>
          <w:p w14:paraId="7FB0DAA6"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Co-curricular activities, student competition, and other student support services are shown to be available to improve learning experience and employability.</w:t>
            </w:r>
          </w:p>
        </w:tc>
        <w:tc>
          <w:tcPr>
            <w:tcW w:w="2730" w:type="dxa"/>
            <w:shd w:val="clear" w:color="auto" w:fill="auto"/>
          </w:tcPr>
          <w:p w14:paraId="3EC108F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E82C75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AB61DE9" w14:textId="77777777" w:rsidTr="00B63C8D">
        <w:trPr>
          <w:trHeight w:val="557"/>
        </w:trPr>
        <w:tc>
          <w:tcPr>
            <w:tcW w:w="525" w:type="dxa"/>
            <w:shd w:val="clear" w:color="auto" w:fill="auto"/>
          </w:tcPr>
          <w:p w14:paraId="1CB25E6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6.5</w:t>
            </w:r>
          </w:p>
        </w:tc>
        <w:tc>
          <w:tcPr>
            <w:tcW w:w="3885" w:type="dxa"/>
            <w:shd w:val="clear" w:color="auto" w:fill="auto"/>
          </w:tcPr>
          <w:p w14:paraId="01DBE0F9" w14:textId="77777777" w:rsidR="00886F62" w:rsidRPr="00B63C8D" w:rsidRDefault="00886F62" w:rsidP="00B63C8D">
            <w:pPr>
              <w:pStyle w:val="TableParagraph"/>
              <w:ind w:left="107" w:right="99"/>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student services are shown to be identified for recruitment and deployment. These competences are shown to be evaluated to ensure their continued relevance to   stakeholders needs. Roles and relationships are shown to be well- defined to ensure smooth delivery of the services.</w:t>
            </w:r>
          </w:p>
        </w:tc>
        <w:tc>
          <w:tcPr>
            <w:tcW w:w="2730" w:type="dxa"/>
            <w:shd w:val="clear" w:color="auto" w:fill="auto"/>
          </w:tcPr>
          <w:p w14:paraId="6B525E3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1F6235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57009C8" w14:textId="77777777" w:rsidTr="00B63C8D">
        <w:trPr>
          <w:trHeight w:val="557"/>
        </w:trPr>
        <w:tc>
          <w:tcPr>
            <w:tcW w:w="525" w:type="dxa"/>
            <w:shd w:val="clear" w:color="auto" w:fill="auto"/>
          </w:tcPr>
          <w:p w14:paraId="67A67006"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6.6</w:t>
            </w:r>
          </w:p>
        </w:tc>
        <w:tc>
          <w:tcPr>
            <w:tcW w:w="3885" w:type="dxa"/>
            <w:shd w:val="clear" w:color="auto" w:fill="auto"/>
          </w:tcPr>
          <w:p w14:paraId="77248419" w14:textId="77777777" w:rsidR="00886F62" w:rsidRPr="00B63C8D" w:rsidRDefault="00886F62"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Student support services are shown to be subjected to evaluation, benchmarking, and enhancement.</w:t>
            </w:r>
          </w:p>
        </w:tc>
        <w:tc>
          <w:tcPr>
            <w:tcW w:w="2730" w:type="dxa"/>
            <w:shd w:val="clear" w:color="auto" w:fill="auto"/>
          </w:tcPr>
          <w:p w14:paraId="4EEC9ED4"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6960CA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EA081D9" w14:textId="77777777" w:rsidTr="00B63C8D">
        <w:trPr>
          <w:trHeight w:val="557"/>
        </w:trPr>
        <w:tc>
          <w:tcPr>
            <w:tcW w:w="525" w:type="dxa"/>
            <w:shd w:val="clear" w:color="auto" w:fill="auto"/>
          </w:tcPr>
          <w:p w14:paraId="5634107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7</w:t>
            </w:r>
          </w:p>
        </w:tc>
        <w:tc>
          <w:tcPr>
            <w:tcW w:w="3885" w:type="dxa"/>
            <w:shd w:val="clear" w:color="auto" w:fill="auto"/>
          </w:tcPr>
          <w:p w14:paraId="266800F8"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Facilities and Infrastructure</w:t>
            </w:r>
          </w:p>
        </w:tc>
        <w:tc>
          <w:tcPr>
            <w:tcW w:w="2730" w:type="dxa"/>
            <w:shd w:val="clear" w:color="auto" w:fill="auto"/>
          </w:tcPr>
          <w:p w14:paraId="7EF9E0D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334760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24DA6D1" w14:textId="77777777" w:rsidTr="00B63C8D">
        <w:trPr>
          <w:trHeight w:val="557"/>
        </w:trPr>
        <w:tc>
          <w:tcPr>
            <w:tcW w:w="525" w:type="dxa"/>
            <w:shd w:val="clear" w:color="auto" w:fill="auto"/>
          </w:tcPr>
          <w:p w14:paraId="0EA2281E"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7.1</w:t>
            </w:r>
          </w:p>
        </w:tc>
        <w:tc>
          <w:tcPr>
            <w:tcW w:w="3885" w:type="dxa"/>
            <w:shd w:val="clear" w:color="auto" w:fill="auto"/>
          </w:tcPr>
          <w:p w14:paraId="7DE9C8E8" w14:textId="77777777" w:rsidR="00886F62" w:rsidRPr="00B63C8D" w:rsidRDefault="00886F62"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physical resources to deliver the curriculum, including equipment, material, and information technology, are shown to be sufficient.</w:t>
            </w:r>
          </w:p>
        </w:tc>
        <w:tc>
          <w:tcPr>
            <w:tcW w:w="2730" w:type="dxa"/>
            <w:shd w:val="clear" w:color="auto" w:fill="auto"/>
          </w:tcPr>
          <w:p w14:paraId="0CCD6D7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FED010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1CA65D9" w14:textId="77777777" w:rsidTr="00B63C8D">
        <w:trPr>
          <w:trHeight w:val="557"/>
        </w:trPr>
        <w:tc>
          <w:tcPr>
            <w:tcW w:w="525" w:type="dxa"/>
            <w:shd w:val="clear" w:color="auto" w:fill="auto"/>
          </w:tcPr>
          <w:p w14:paraId="78054CA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7.2</w:t>
            </w:r>
          </w:p>
        </w:tc>
        <w:tc>
          <w:tcPr>
            <w:tcW w:w="3885" w:type="dxa"/>
            <w:shd w:val="clear" w:color="auto" w:fill="auto"/>
          </w:tcPr>
          <w:p w14:paraId="7E5AB3BA" w14:textId="77777777" w:rsidR="00886F62" w:rsidRPr="00B63C8D" w:rsidRDefault="00886F62" w:rsidP="00B63C8D">
            <w:pPr>
              <w:pStyle w:val="TableParagraph"/>
              <w:tabs>
                <w:tab w:val="left" w:pos="1491"/>
                <w:tab w:val="left" w:pos="2420"/>
                <w:tab w:val="left" w:pos="3655"/>
                <w:tab w:val="left" w:pos="4276"/>
              </w:tabs>
              <w:ind w:left="107" w:right="100"/>
              <w:rPr>
                <w:rFonts w:ascii="TH Sarabun New" w:hAnsi="TH Sarabun New" w:cs="TH Sarabun New"/>
                <w:sz w:val="32"/>
                <w:szCs w:val="32"/>
              </w:rPr>
            </w:pPr>
            <w:r w:rsidRPr="00B63C8D">
              <w:rPr>
                <w:rFonts w:ascii="TH Sarabun New" w:hAnsi="TH Sarabun New" w:cs="TH Sarabun New"/>
                <w:sz w:val="32"/>
                <w:szCs w:val="32"/>
              </w:rPr>
              <w:t>The laboratories and equipment are shown to be up-to-date, readily available, and effectively deployed.</w:t>
            </w:r>
          </w:p>
        </w:tc>
        <w:tc>
          <w:tcPr>
            <w:tcW w:w="2730" w:type="dxa"/>
            <w:shd w:val="clear" w:color="auto" w:fill="auto"/>
          </w:tcPr>
          <w:p w14:paraId="78ADF0A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3F67A9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900E157" w14:textId="77777777" w:rsidTr="00B63C8D">
        <w:trPr>
          <w:trHeight w:val="557"/>
        </w:trPr>
        <w:tc>
          <w:tcPr>
            <w:tcW w:w="525" w:type="dxa"/>
            <w:shd w:val="clear" w:color="auto" w:fill="auto"/>
          </w:tcPr>
          <w:p w14:paraId="2CB211F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7.3</w:t>
            </w:r>
          </w:p>
        </w:tc>
        <w:tc>
          <w:tcPr>
            <w:tcW w:w="3885" w:type="dxa"/>
            <w:shd w:val="clear" w:color="auto" w:fill="auto"/>
          </w:tcPr>
          <w:p w14:paraId="46692726"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A digital library is shown to be set-up, in keeping with progress in information and communication technology.</w:t>
            </w:r>
          </w:p>
          <w:p w14:paraId="4B0FA988"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p>
        </w:tc>
        <w:tc>
          <w:tcPr>
            <w:tcW w:w="2730" w:type="dxa"/>
            <w:shd w:val="clear" w:color="auto" w:fill="auto"/>
          </w:tcPr>
          <w:p w14:paraId="32E7A03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AFB628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E877AE4" w14:textId="77777777" w:rsidTr="00B63C8D">
        <w:trPr>
          <w:trHeight w:val="557"/>
        </w:trPr>
        <w:tc>
          <w:tcPr>
            <w:tcW w:w="525" w:type="dxa"/>
            <w:shd w:val="clear" w:color="auto" w:fill="auto"/>
          </w:tcPr>
          <w:p w14:paraId="51D194E8" w14:textId="77777777" w:rsidR="00886F62" w:rsidRPr="00B63C8D" w:rsidRDefault="00886F62"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7.4</w:t>
            </w:r>
          </w:p>
        </w:tc>
        <w:tc>
          <w:tcPr>
            <w:tcW w:w="3885" w:type="dxa"/>
            <w:shd w:val="clear" w:color="auto" w:fill="auto"/>
          </w:tcPr>
          <w:p w14:paraId="704A5B00" w14:textId="77777777" w:rsidR="00886F62" w:rsidRPr="00B63C8D" w:rsidRDefault="00886F62" w:rsidP="00B63C8D">
            <w:pPr>
              <w:pStyle w:val="TableParagraph"/>
              <w:ind w:left="101" w:right="96"/>
              <w:rPr>
                <w:rFonts w:ascii="TH Sarabun New" w:hAnsi="TH Sarabun New" w:cs="TH Sarabun New"/>
                <w:sz w:val="32"/>
                <w:szCs w:val="32"/>
              </w:rPr>
            </w:pPr>
            <w:r w:rsidRPr="00B63C8D">
              <w:rPr>
                <w:rFonts w:ascii="TH Sarabun New" w:hAnsi="TH Sarabun New" w:cs="TH Sarabun New"/>
                <w:sz w:val="32"/>
                <w:szCs w:val="32"/>
              </w:rPr>
              <w:t xml:space="preserve">The information technology systems </w:t>
            </w:r>
            <w:r w:rsidRPr="00B63C8D">
              <w:rPr>
                <w:rFonts w:ascii="TH Sarabun New" w:hAnsi="TH Sarabun New" w:cs="TH Sarabun New"/>
                <w:sz w:val="32"/>
                <w:szCs w:val="32"/>
              </w:rPr>
              <w:lastRenderedPageBreak/>
              <w:t>are shown to be set up to meet the needs of staff and students.</w:t>
            </w:r>
          </w:p>
        </w:tc>
        <w:tc>
          <w:tcPr>
            <w:tcW w:w="2730" w:type="dxa"/>
            <w:shd w:val="clear" w:color="auto" w:fill="auto"/>
          </w:tcPr>
          <w:p w14:paraId="6F91FD3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EAC2EA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4ABC814" w14:textId="77777777" w:rsidTr="00B63C8D">
        <w:trPr>
          <w:trHeight w:val="557"/>
        </w:trPr>
        <w:tc>
          <w:tcPr>
            <w:tcW w:w="525" w:type="dxa"/>
            <w:shd w:val="clear" w:color="auto" w:fill="auto"/>
          </w:tcPr>
          <w:p w14:paraId="6E8240B6" w14:textId="77777777" w:rsidR="00886F62" w:rsidRPr="00B63C8D" w:rsidRDefault="00886F62"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7.5</w:t>
            </w:r>
          </w:p>
        </w:tc>
        <w:tc>
          <w:tcPr>
            <w:tcW w:w="3885" w:type="dxa"/>
            <w:shd w:val="clear" w:color="auto" w:fill="auto"/>
          </w:tcPr>
          <w:p w14:paraId="15F975B0" w14:textId="77777777" w:rsidR="00886F62" w:rsidRPr="00B63C8D" w:rsidRDefault="00886F62" w:rsidP="00B63C8D">
            <w:pPr>
              <w:pStyle w:val="TableParagraph"/>
              <w:spacing w:line="270" w:lineRule="atLeast"/>
              <w:ind w:left="101" w:right="90"/>
              <w:rPr>
                <w:rFonts w:ascii="TH Sarabun New" w:hAnsi="TH Sarabun New" w:cs="TH Sarabun New"/>
                <w:sz w:val="32"/>
                <w:szCs w:val="32"/>
              </w:rPr>
            </w:pPr>
            <w:r w:rsidRPr="00B63C8D">
              <w:rPr>
                <w:rFonts w:ascii="TH Sarabun New" w:hAnsi="TH Sarabun New" w:cs="TH Sarabun New"/>
                <w:sz w:val="32"/>
                <w:szCs w:val="32"/>
              </w:rPr>
              <w:t>The university is shown to provide a highly accessible computer and network infrastructure that enables the campus community to fully exploit information technology for teaching, research, service, and administration.</w:t>
            </w:r>
          </w:p>
        </w:tc>
        <w:tc>
          <w:tcPr>
            <w:tcW w:w="2730" w:type="dxa"/>
            <w:shd w:val="clear" w:color="auto" w:fill="auto"/>
          </w:tcPr>
          <w:p w14:paraId="1E24A640"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F0A996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AF0AB2C" w14:textId="77777777" w:rsidTr="00B63C8D">
        <w:trPr>
          <w:trHeight w:val="557"/>
        </w:trPr>
        <w:tc>
          <w:tcPr>
            <w:tcW w:w="525" w:type="dxa"/>
            <w:shd w:val="clear" w:color="auto" w:fill="auto"/>
          </w:tcPr>
          <w:p w14:paraId="5D278201"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7.6</w:t>
            </w:r>
          </w:p>
        </w:tc>
        <w:tc>
          <w:tcPr>
            <w:tcW w:w="3885" w:type="dxa"/>
            <w:shd w:val="clear" w:color="auto" w:fill="auto"/>
          </w:tcPr>
          <w:p w14:paraId="4FB338EE" w14:textId="77777777" w:rsidR="00886F62" w:rsidRPr="00B63C8D" w:rsidRDefault="00886F62"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The environmental, health, and safety standards and access for people with special needs are shown to be defined and implemented.</w:t>
            </w:r>
          </w:p>
        </w:tc>
        <w:tc>
          <w:tcPr>
            <w:tcW w:w="2730" w:type="dxa"/>
            <w:shd w:val="clear" w:color="auto" w:fill="auto"/>
          </w:tcPr>
          <w:p w14:paraId="299BD0C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9A49B8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C6FC91" w14:textId="77777777" w:rsidTr="00B63C8D">
        <w:trPr>
          <w:trHeight w:val="557"/>
        </w:trPr>
        <w:tc>
          <w:tcPr>
            <w:tcW w:w="525" w:type="dxa"/>
            <w:shd w:val="clear" w:color="auto" w:fill="auto"/>
          </w:tcPr>
          <w:p w14:paraId="1DE371E1"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7.7</w:t>
            </w:r>
          </w:p>
        </w:tc>
        <w:tc>
          <w:tcPr>
            <w:tcW w:w="3885" w:type="dxa"/>
            <w:shd w:val="clear" w:color="auto" w:fill="auto"/>
          </w:tcPr>
          <w:p w14:paraId="399495BD"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The university is shown to provide a physical, social, and psychological environment that is conducive for education, research, and personal well-being.</w:t>
            </w:r>
          </w:p>
        </w:tc>
        <w:tc>
          <w:tcPr>
            <w:tcW w:w="2730" w:type="dxa"/>
            <w:shd w:val="clear" w:color="auto" w:fill="auto"/>
          </w:tcPr>
          <w:p w14:paraId="144134B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48F83F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CF1735B" w14:textId="77777777" w:rsidTr="00B63C8D">
        <w:trPr>
          <w:trHeight w:val="557"/>
        </w:trPr>
        <w:tc>
          <w:tcPr>
            <w:tcW w:w="525" w:type="dxa"/>
            <w:shd w:val="clear" w:color="auto" w:fill="auto"/>
          </w:tcPr>
          <w:p w14:paraId="5CD40BF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7.8</w:t>
            </w:r>
          </w:p>
        </w:tc>
        <w:tc>
          <w:tcPr>
            <w:tcW w:w="3885" w:type="dxa"/>
            <w:shd w:val="clear" w:color="auto" w:fill="auto"/>
          </w:tcPr>
          <w:p w14:paraId="4DDC9D0F"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services related to facilities are shown to be identified and evaluated to ensure that their skills remain relevant to stakeholder needs.</w:t>
            </w:r>
          </w:p>
        </w:tc>
        <w:tc>
          <w:tcPr>
            <w:tcW w:w="2730" w:type="dxa"/>
            <w:shd w:val="clear" w:color="auto" w:fill="auto"/>
          </w:tcPr>
          <w:p w14:paraId="2382327A"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4D7269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717AAF" w14:textId="77777777" w:rsidTr="00B63C8D">
        <w:trPr>
          <w:trHeight w:val="557"/>
        </w:trPr>
        <w:tc>
          <w:tcPr>
            <w:tcW w:w="525" w:type="dxa"/>
            <w:shd w:val="clear" w:color="auto" w:fill="auto"/>
          </w:tcPr>
          <w:p w14:paraId="35E362D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7.9</w:t>
            </w:r>
          </w:p>
        </w:tc>
        <w:tc>
          <w:tcPr>
            <w:tcW w:w="3885" w:type="dxa"/>
            <w:shd w:val="clear" w:color="auto" w:fill="auto"/>
          </w:tcPr>
          <w:p w14:paraId="6F53CAD0" w14:textId="77777777" w:rsidR="00886F62" w:rsidRPr="00B63C8D" w:rsidRDefault="00886F62"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quality of the facilities (library, laboratory, IT, and student services) are shown to be subjected to evaluation and enhancement.</w:t>
            </w:r>
          </w:p>
        </w:tc>
        <w:tc>
          <w:tcPr>
            <w:tcW w:w="2730" w:type="dxa"/>
            <w:shd w:val="clear" w:color="auto" w:fill="auto"/>
          </w:tcPr>
          <w:p w14:paraId="7C987F4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158A2F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C8D9E91" w14:textId="77777777" w:rsidTr="00B63C8D">
        <w:trPr>
          <w:trHeight w:val="557"/>
        </w:trPr>
        <w:tc>
          <w:tcPr>
            <w:tcW w:w="525" w:type="dxa"/>
            <w:shd w:val="clear" w:color="auto" w:fill="auto"/>
          </w:tcPr>
          <w:p w14:paraId="5C7C5CF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8</w:t>
            </w:r>
          </w:p>
        </w:tc>
        <w:tc>
          <w:tcPr>
            <w:tcW w:w="3885" w:type="dxa"/>
            <w:shd w:val="clear" w:color="auto" w:fill="auto"/>
          </w:tcPr>
          <w:p w14:paraId="2A069F4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Output and Outcomes</w:t>
            </w:r>
          </w:p>
        </w:tc>
        <w:tc>
          <w:tcPr>
            <w:tcW w:w="2730" w:type="dxa"/>
            <w:shd w:val="clear" w:color="auto" w:fill="auto"/>
          </w:tcPr>
          <w:p w14:paraId="5B187DA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599E90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3A0DEDA" w14:textId="77777777" w:rsidTr="00B63C8D">
        <w:trPr>
          <w:trHeight w:val="557"/>
        </w:trPr>
        <w:tc>
          <w:tcPr>
            <w:tcW w:w="525" w:type="dxa"/>
            <w:shd w:val="clear" w:color="auto" w:fill="auto"/>
          </w:tcPr>
          <w:p w14:paraId="3008DF2B"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8.1</w:t>
            </w:r>
          </w:p>
        </w:tc>
        <w:tc>
          <w:tcPr>
            <w:tcW w:w="3885" w:type="dxa"/>
            <w:shd w:val="clear" w:color="auto" w:fill="auto"/>
          </w:tcPr>
          <w:p w14:paraId="5F663AD4" w14:textId="77777777" w:rsidR="00886F62" w:rsidRPr="00B63C8D" w:rsidRDefault="00886F62" w:rsidP="00B63C8D">
            <w:pPr>
              <w:pStyle w:val="TableParagraph"/>
              <w:spacing w:line="270" w:lineRule="atLeast"/>
              <w:ind w:left="107" w:right="100"/>
              <w:rPr>
                <w:rFonts w:ascii="TH Sarabun New" w:hAnsi="TH Sarabun New" w:cs="TH Sarabun New"/>
                <w:sz w:val="32"/>
                <w:szCs w:val="32"/>
              </w:rPr>
            </w:pPr>
            <w:r w:rsidRPr="00B63C8D">
              <w:rPr>
                <w:rFonts w:ascii="TH Sarabun New" w:hAnsi="TH Sarabun New" w:cs="TH Sarabun New"/>
                <w:sz w:val="32"/>
                <w:szCs w:val="32"/>
              </w:rPr>
              <w:t>The pass rate, dropout rate, and average time to graduate are shown to be established, monitored, and benchmarked for improvement.</w:t>
            </w:r>
          </w:p>
        </w:tc>
        <w:tc>
          <w:tcPr>
            <w:tcW w:w="2730" w:type="dxa"/>
            <w:shd w:val="clear" w:color="auto" w:fill="auto"/>
          </w:tcPr>
          <w:p w14:paraId="6FEBB86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10EE62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ED0AAC1" w14:textId="77777777" w:rsidTr="00B63C8D">
        <w:trPr>
          <w:trHeight w:val="557"/>
        </w:trPr>
        <w:tc>
          <w:tcPr>
            <w:tcW w:w="525" w:type="dxa"/>
            <w:shd w:val="clear" w:color="auto" w:fill="auto"/>
          </w:tcPr>
          <w:p w14:paraId="7D924C3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8.2</w:t>
            </w:r>
          </w:p>
        </w:tc>
        <w:tc>
          <w:tcPr>
            <w:tcW w:w="3885" w:type="dxa"/>
            <w:shd w:val="clear" w:color="auto" w:fill="auto"/>
          </w:tcPr>
          <w:p w14:paraId="708330CC"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Employability as well as self-employment, entrepreneurship, and advancement to further studies, are shown to be established, monitored, and benchmarked for improvement.</w:t>
            </w:r>
          </w:p>
        </w:tc>
        <w:tc>
          <w:tcPr>
            <w:tcW w:w="2730" w:type="dxa"/>
            <w:shd w:val="clear" w:color="auto" w:fill="auto"/>
          </w:tcPr>
          <w:p w14:paraId="73F3F95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1B0985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C6DD9A0" w14:textId="77777777" w:rsidTr="00B63C8D">
        <w:trPr>
          <w:trHeight w:val="557"/>
        </w:trPr>
        <w:tc>
          <w:tcPr>
            <w:tcW w:w="525" w:type="dxa"/>
            <w:shd w:val="clear" w:color="auto" w:fill="auto"/>
          </w:tcPr>
          <w:p w14:paraId="463378AB"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8.3</w:t>
            </w:r>
          </w:p>
        </w:tc>
        <w:tc>
          <w:tcPr>
            <w:tcW w:w="3885" w:type="dxa"/>
            <w:shd w:val="clear" w:color="auto" w:fill="auto"/>
          </w:tcPr>
          <w:p w14:paraId="3FA907B2"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Research and creative work output and activities carried out by the academic staff and students, are shown to be established, monitored, and benchmarked for improvement.</w:t>
            </w:r>
          </w:p>
        </w:tc>
        <w:tc>
          <w:tcPr>
            <w:tcW w:w="2730" w:type="dxa"/>
            <w:shd w:val="clear" w:color="auto" w:fill="auto"/>
          </w:tcPr>
          <w:p w14:paraId="52990DC2"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4B19A00"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D55A5D6" w14:textId="77777777" w:rsidTr="00B63C8D">
        <w:trPr>
          <w:trHeight w:val="557"/>
        </w:trPr>
        <w:tc>
          <w:tcPr>
            <w:tcW w:w="525" w:type="dxa"/>
            <w:shd w:val="clear" w:color="auto" w:fill="auto"/>
          </w:tcPr>
          <w:p w14:paraId="5D42B0FB"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8.4</w:t>
            </w:r>
          </w:p>
        </w:tc>
        <w:tc>
          <w:tcPr>
            <w:tcW w:w="3885" w:type="dxa"/>
            <w:shd w:val="clear" w:color="auto" w:fill="auto"/>
          </w:tcPr>
          <w:p w14:paraId="628C6F90" w14:textId="77777777" w:rsidR="00886F62" w:rsidRPr="00B63C8D" w:rsidRDefault="00886F62"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Data are provided to show directly the achievement of 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outcomes</w:t>
            </w:r>
            <w:proofErr w:type="gramEnd"/>
            <w:r w:rsidRPr="00B63C8D">
              <w:rPr>
                <w:rFonts w:ascii="TH Sarabun New" w:hAnsi="TH Sarabun New" w:cs="TH Sarabun New"/>
                <w:sz w:val="32"/>
                <w:szCs w:val="32"/>
              </w:rPr>
              <w:t>, which are established and monitored.</w:t>
            </w:r>
          </w:p>
        </w:tc>
        <w:tc>
          <w:tcPr>
            <w:tcW w:w="2730" w:type="dxa"/>
            <w:shd w:val="clear" w:color="auto" w:fill="auto"/>
          </w:tcPr>
          <w:p w14:paraId="40A0D41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4F6061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D8A568B" w14:textId="77777777" w:rsidTr="00B63C8D">
        <w:trPr>
          <w:trHeight w:val="557"/>
        </w:trPr>
        <w:tc>
          <w:tcPr>
            <w:tcW w:w="525" w:type="dxa"/>
            <w:shd w:val="clear" w:color="auto" w:fill="auto"/>
          </w:tcPr>
          <w:p w14:paraId="79C7BCC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8.5</w:t>
            </w:r>
          </w:p>
        </w:tc>
        <w:tc>
          <w:tcPr>
            <w:tcW w:w="3885" w:type="dxa"/>
            <w:shd w:val="clear" w:color="auto" w:fill="auto"/>
          </w:tcPr>
          <w:p w14:paraId="7EA348A2"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Satisfaction level of the various stakeholders are shown to be established, monitored, and benchmarked for improvement.</w:t>
            </w:r>
          </w:p>
        </w:tc>
        <w:tc>
          <w:tcPr>
            <w:tcW w:w="2730" w:type="dxa"/>
            <w:shd w:val="clear" w:color="auto" w:fill="auto"/>
          </w:tcPr>
          <w:p w14:paraId="59265D5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FD8DC5B" w14:textId="77777777" w:rsidR="00886F62" w:rsidRPr="00B63C8D" w:rsidRDefault="00886F62" w:rsidP="00B63C8D">
            <w:pPr>
              <w:pStyle w:val="TableParagraph"/>
              <w:rPr>
                <w:rFonts w:ascii="TH Sarabun New" w:hAnsi="TH Sarabun New" w:cs="TH Sarabun New"/>
                <w:sz w:val="32"/>
                <w:szCs w:val="32"/>
              </w:rPr>
            </w:pPr>
          </w:p>
        </w:tc>
      </w:tr>
    </w:tbl>
    <w:p w14:paraId="2F26D0EA" w14:textId="09604D4B" w:rsidR="00CF1223" w:rsidRPr="00CD1EF6" w:rsidRDefault="00CF1223" w:rsidP="00886F62">
      <w:pPr>
        <w:pStyle w:val="af5"/>
        <w:spacing w:before="2"/>
        <w:rPr>
          <w:rFonts w:ascii="Arial"/>
          <w:b w:val="0"/>
          <w:sz w:val="13"/>
        </w:rPr>
      </w:pPr>
    </w:p>
    <w:sectPr w:rsidR="00CF1223" w:rsidRPr="00CD1EF6" w:rsidSect="00AC56AF">
      <w:pgSz w:w="11906" w:h="16838"/>
      <w:pgMar w:top="851" w:right="1134" w:bottom="851" w:left="1418" w:header="709" w:footer="213"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A0CB7" w14:textId="77777777" w:rsidR="00C92667" w:rsidRDefault="00C92667" w:rsidP="00A416E8">
      <w:pPr>
        <w:spacing w:after="0" w:line="240" w:lineRule="auto"/>
      </w:pPr>
      <w:r>
        <w:separator/>
      </w:r>
    </w:p>
  </w:endnote>
  <w:endnote w:type="continuationSeparator" w:id="0">
    <w:p w14:paraId="7B308A9C" w14:textId="77777777" w:rsidR="00C92667" w:rsidRDefault="00C92667" w:rsidP="00A41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 Sarabun New">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EucrosiaUPC">
    <w:panose1 w:val="02020603050405020304"/>
    <w:charset w:val="00"/>
    <w:family w:val="roman"/>
    <w:pitch w:val="variable"/>
    <w:sig w:usb0="81000027" w:usb1="00000002"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A00002EF" w:usb1="4000207B" w:usb2="00000000" w:usb3="00000000" w:csb0="0000019F" w:csb1="00000000"/>
  </w:font>
  <w:font w:name="DilleniaUPC">
    <w:panose1 w:val="02020603050405020304"/>
    <w:charset w:val="00"/>
    <w:family w:val="roman"/>
    <w:pitch w:val="variable"/>
    <w:sig w:usb0="81000027" w:usb1="00000002" w:usb2="00000000" w:usb3="00000000" w:csb0="00010001" w:csb1="00000000"/>
  </w:font>
  <w:font w:name="Arial MT">
    <w:altName w:val="Arial"/>
    <w:charset w:val="01"/>
    <w:family w:val="swiss"/>
    <w:pitch w:val="variable"/>
  </w:font>
  <w:font w:name="Wingdings 2">
    <w:panose1 w:val="050201020105070707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57BBA" w14:textId="77777777" w:rsidR="00257DF5" w:rsidRPr="008B01AD" w:rsidRDefault="00257DF5" w:rsidP="008B01AD">
    <w:pPr>
      <w:pStyle w:val="a8"/>
      <w:pBdr>
        <w:top w:val="single" w:sz="4" w:space="1" w:color="D9D9D9"/>
      </w:pBdr>
      <w:tabs>
        <w:tab w:val="left" w:pos="8448"/>
        <w:tab w:val="left" w:pos="8544"/>
        <w:tab w:val="right" w:pos="9297"/>
      </w:tabs>
      <w:jc w:val="right"/>
      <w:rPr>
        <w:rFonts w:ascii="TH SarabunPSK" w:hAnsi="TH SarabunPSK" w:cs="TH SarabunPSK"/>
        <w:sz w:val="28"/>
        <w:szCs w:val="28"/>
      </w:rPr>
    </w:pPr>
    <w:r w:rsidRPr="008B01AD">
      <w:rPr>
        <w:rFonts w:ascii="TH SarabunPSK" w:hAnsi="TH SarabunPSK" w:cs="TH SarabunPSK"/>
        <w:sz w:val="28"/>
        <w:szCs w:val="28"/>
      </w:rPr>
      <w:t xml:space="preserve">    </w:t>
    </w:r>
    <w:r w:rsidRPr="00FC5E9E">
      <w:rPr>
        <w:rFonts w:ascii="TH Sarabun New" w:hAnsi="TH Sarabun New" w:cs="TH Sarabun New"/>
        <w:sz w:val="28"/>
        <w:szCs w:val="28"/>
      </w:rPr>
      <w:fldChar w:fldCharType="begin"/>
    </w:r>
    <w:r w:rsidRPr="00FC5E9E">
      <w:rPr>
        <w:rFonts w:ascii="TH Sarabun New" w:hAnsi="TH Sarabun New" w:cs="TH Sarabun New"/>
        <w:sz w:val="28"/>
        <w:szCs w:val="28"/>
      </w:rPr>
      <w:instrText>PAGE   \* MERGEFORMAT</w:instrText>
    </w:r>
    <w:r w:rsidRPr="00FC5E9E">
      <w:rPr>
        <w:rFonts w:ascii="TH Sarabun New" w:hAnsi="TH Sarabun New" w:cs="TH Sarabun New"/>
        <w:sz w:val="28"/>
        <w:szCs w:val="28"/>
      </w:rPr>
      <w:fldChar w:fldCharType="separate"/>
    </w:r>
    <w:r w:rsidR="00114EC5" w:rsidRPr="00114EC5">
      <w:rPr>
        <w:rFonts w:ascii="TH Sarabun New" w:hAnsi="TH Sarabun New" w:cs="TH Sarabun New"/>
        <w:noProof/>
        <w:sz w:val="28"/>
        <w:szCs w:val="28"/>
        <w:lang w:val="th-TH"/>
      </w:rPr>
      <w:t>23</w:t>
    </w:r>
    <w:r w:rsidRPr="00FC5E9E">
      <w:rPr>
        <w:rFonts w:ascii="TH Sarabun New" w:hAnsi="TH Sarabun New" w:cs="TH Sarabun New"/>
        <w:sz w:val="28"/>
        <w:szCs w:val="28"/>
      </w:rPr>
      <w:fldChar w:fldCharType="end"/>
    </w:r>
    <w:r w:rsidRPr="00FC5E9E">
      <w:rPr>
        <w:rFonts w:ascii="TH Sarabun New" w:hAnsi="TH Sarabun New" w:cs="TH Sarabun New"/>
        <w:sz w:val="28"/>
        <w:szCs w:val="28"/>
        <w:cs/>
        <w:lang w:val="th-TH"/>
      </w:rPr>
      <w:t xml:space="preserve"> | </w:t>
    </w:r>
    <w:r w:rsidRPr="008B01AD">
      <w:rPr>
        <w:rFonts w:ascii="TH SarabunPSK" w:hAnsi="TH SarabunPSK" w:cs="TH SarabunPSK"/>
        <w:color w:val="7F7F7F"/>
        <w:spacing w:val="60"/>
        <w:sz w:val="28"/>
        <w:szCs w:val="28"/>
        <w:cs/>
        <w:lang w:val="th-TH"/>
      </w:rPr>
      <w:t>หน้า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83AFD" w14:textId="77777777" w:rsidR="00C92667" w:rsidRDefault="00C92667" w:rsidP="00A416E8">
      <w:pPr>
        <w:spacing w:after="0" w:line="240" w:lineRule="auto"/>
      </w:pPr>
      <w:r>
        <w:separator/>
      </w:r>
    </w:p>
  </w:footnote>
  <w:footnote w:type="continuationSeparator" w:id="0">
    <w:p w14:paraId="315C2A63" w14:textId="77777777" w:rsidR="00C92667" w:rsidRDefault="00C92667" w:rsidP="00A41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A0F3"/>
      </v:shape>
    </w:pict>
  </w:numPicBullet>
  <w:abstractNum w:abstractNumId="0" w15:restartNumberingAfterBreak="0">
    <w:nsid w:val="068A0DC3"/>
    <w:multiLevelType w:val="multilevel"/>
    <w:tmpl w:val="2FCC1D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3F44FB"/>
    <w:multiLevelType w:val="hybridMultilevel"/>
    <w:tmpl w:val="77AC6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03221E8"/>
    <w:multiLevelType w:val="hybridMultilevel"/>
    <w:tmpl w:val="2A28CC72"/>
    <w:lvl w:ilvl="0" w:tplc="859048D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2664E2"/>
    <w:multiLevelType w:val="hybridMultilevel"/>
    <w:tmpl w:val="071C1C6C"/>
    <w:styleLink w:val="Lettered"/>
    <w:lvl w:ilvl="0" w:tplc="D47C44E6">
      <w:start w:val="1"/>
      <w:numFmt w:val="upperRoman"/>
      <w:lvlText w:val="%1."/>
      <w:lvlJc w:val="left"/>
      <w:pPr>
        <w:ind w:left="289" w:hanging="289"/>
      </w:pPr>
      <w:rPr>
        <w:rFonts w:ascii="Helvetica" w:eastAsia="Arial Unicode MS" w:hAnsi="Helvetica" w:cs="Arial Unicode MS"/>
        <w:caps w:val="0"/>
        <w:smallCaps w:val="0"/>
        <w:strike w:val="0"/>
        <w:dstrike w:val="0"/>
        <w:color w:val="000000"/>
        <w:spacing w:val="0"/>
        <w:w w:val="100"/>
        <w:kern w:val="0"/>
        <w:position w:val="0"/>
        <w:highlight w:val="none"/>
        <w:u w:val="none"/>
        <w:effect w:val="none"/>
        <w:vertAlign w:val="baseline"/>
      </w:rPr>
    </w:lvl>
    <w:lvl w:ilvl="1" w:tplc="A768B780">
      <w:start w:val="1"/>
      <w:numFmt w:val="upperRoman"/>
      <w:lvlText w:val="%2."/>
      <w:lvlJc w:val="left"/>
      <w:pPr>
        <w:ind w:left="1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2" w:tplc="33D60932">
      <w:start w:val="1"/>
      <w:numFmt w:val="upperRoman"/>
      <w:lvlText w:val="%3."/>
      <w:lvlJc w:val="left"/>
      <w:pPr>
        <w:ind w:left="2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3" w:tplc="457E70EA">
      <w:start w:val="1"/>
      <w:numFmt w:val="upperRoman"/>
      <w:lvlText w:val="%4."/>
      <w:lvlJc w:val="left"/>
      <w:pPr>
        <w:ind w:left="3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4" w:tplc="23AE2366">
      <w:start w:val="1"/>
      <w:numFmt w:val="upperRoman"/>
      <w:lvlText w:val="%5."/>
      <w:lvlJc w:val="left"/>
      <w:pPr>
        <w:ind w:left="4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5" w:tplc="7AD6C9A0">
      <w:start w:val="1"/>
      <w:numFmt w:val="upperRoman"/>
      <w:lvlText w:val="%6."/>
      <w:lvlJc w:val="left"/>
      <w:pPr>
        <w:ind w:left="5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6" w:tplc="7D3247F4">
      <w:start w:val="1"/>
      <w:numFmt w:val="upperRoman"/>
      <w:lvlText w:val="%7."/>
      <w:lvlJc w:val="left"/>
      <w:pPr>
        <w:ind w:left="6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7" w:tplc="EAA09408">
      <w:start w:val="1"/>
      <w:numFmt w:val="upperRoman"/>
      <w:lvlText w:val="%8."/>
      <w:lvlJc w:val="left"/>
      <w:pPr>
        <w:ind w:left="7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8" w:tplc="71343B88">
      <w:start w:val="1"/>
      <w:numFmt w:val="upperRoman"/>
      <w:lvlText w:val="%9."/>
      <w:lvlJc w:val="left"/>
      <w:pPr>
        <w:ind w:left="8289" w:hanging="28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 w15:restartNumberingAfterBreak="0">
    <w:nsid w:val="423D61E1"/>
    <w:multiLevelType w:val="hybridMultilevel"/>
    <w:tmpl w:val="E618EE7E"/>
    <w:lvl w:ilvl="0" w:tplc="DFA4522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BE0029"/>
    <w:multiLevelType w:val="multilevel"/>
    <w:tmpl w:val="AA2E278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547E03"/>
    <w:multiLevelType w:val="multilevel"/>
    <w:tmpl w:val="42DA0E8C"/>
    <w:lvl w:ilvl="0">
      <w:start w:val="6"/>
      <w:numFmt w:val="decimal"/>
      <w:lvlText w:val="%1"/>
      <w:lvlJc w:val="left"/>
      <w:pPr>
        <w:ind w:left="698" w:hanging="596"/>
      </w:pPr>
      <w:rPr>
        <w:rFonts w:hint="default"/>
        <w:lang w:val="en-US" w:eastAsia="en-US" w:bidi="ar-SA"/>
      </w:rPr>
    </w:lvl>
    <w:lvl w:ilvl="1">
      <w:start w:val="1"/>
      <w:numFmt w:val="decimal"/>
      <w:lvlText w:val="%1.%2."/>
      <w:lvlJc w:val="left"/>
      <w:pPr>
        <w:ind w:left="698" w:hanging="596"/>
      </w:pPr>
      <w:rPr>
        <w:rFonts w:ascii="TH Sarabun New" w:eastAsia="Arial" w:hAnsi="TH Sarabun New" w:cs="TH Sarabun New" w:hint="default"/>
        <w:i w:val="0"/>
        <w:iCs w:val="0"/>
        <w:w w:val="99"/>
        <w:sz w:val="32"/>
        <w:szCs w:val="32"/>
        <w:lang w:val="en-US" w:eastAsia="en-US" w:bidi="ar-SA"/>
      </w:rPr>
    </w:lvl>
    <w:lvl w:ilvl="2">
      <w:numFmt w:val="bullet"/>
      <w:lvlText w:val="•"/>
      <w:lvlJc w:val="left"/>
      <w:pPr>
        <w:ind w:left="2361" w:hanging="596"/>
      </w:pPr>
      <w:rPr>
        <w:rFonts w:hint="default"/>
        <w:lang w:val="en-US" w:eastAsia="en-US" w:bidi="ar-SA"/>
      </w:rPr>
    </w:lvl>
    <w:lvl w:ilvl="3">
      <w:numFmt w:val="bullet"/>
      <w:lvlText w:val="•"/>
      <w:lvlJc w:val="left"/>
      <w:pPr>
        <w:ind w:left="3192" w:hanging="596"/>
      </w:pPr>
      <w:rPr>
        <w:rFonts w:hint="default"/>
        <w:lang w:val="en-US" w:eastAsia="en-US" w:bidi="ar-SA"/>
      </w:rPr>
    </w:lvl>
    <w:lvl w:ilvl="4">
      <w:numFmt w:val="bullet"/>
      <w:lvlText w:val="•"/>
      <w:lvlJc w:val="left"/>
      <w:pPr>
        <w:ind w:left="4023" w:hanging="596"/>
      </w:pPr>
      <w:rPr>
        <w:rFonts w:hint="default"/>
        <w:lang w:val="en-US" w:eastAsia="en-US" w:bidi="ar-SA"/>
      </w:rPr>
    </w:lvl>
    <w:lvl w:ilvl="5">
      <w:numFmt w:val="bullet"/>
      <w:lvlText w:val="•"/>
      <w:lvlJc w:val="left"/>
      <w:pPr>
        <w:ind w:left="4854" w:hanging="596"/>
      </w:pPr>
      <w:rPr>
        <w:rFonts w:hint="default"/>
        <w:lang w:val="en-US" w:eastAsia="en-US" w:bidi="ar-SA"/>
      </w:rPr>
    </w:lvl>
    <w:lvl w:ilvl="6">
      <w:numFmt w:val="bullet"/>
      <w:lvlText w:val="•"/>
      <w:lvlJc w:val="left"/>
      <w:pPr>
        <w:ind w:left="5685" w:hanging="596"/>
      </w:pPr>
      <w:rPr>
        <w:rFonts w:hint="default"/>
        <w:lang w:val="en-US" w:eastAsia="en-US" w:bidi="ar-SA"/>
      </w:rPr>
    </w:lvl>
    <w:lvl w:ilvl="7">
      <w:numFmt w:val="bullet"/>
      <w:lvlText w:val="•"/>
      <w:lvlJc w:val="left"/>
      <w:pPr>
        <w:ind w:left="6516" w:hanging="596"/>
      </w:pPr>
      <w:rPr>
        <w:rFonts w:hint="default"/>
        <w:lang w:val="en-US" w:eastAsia="en-US" w:bidi="ar-SA"/>
      </w:rPr>
    </w:lvl>
    <w:lvl w:ilvl="8">
      <w:numFmt w:val="bullet"/>
      <w:lvlText w:val="•"/>
      <w:lvlJc w:val="left"/>
      <w:pPr>
        <w:ind w:left="7346" w:hanging="596"/>
      </w:pPr>
      <w:rPr>
        <w:rFonts w:hint="default"/>
        <w:lang w:val="en-US" w:eastAsia="en-US" w:bidi="ar-SA"/>
      </w:rPr>
    </w:lvl>
  </w:abstractNum>
  <w:abstractNum w:abstractNumId="7" w15:restartNumberingAfterBreak="0">
    <w:nsid w:val="5FCD73CC"/>
    <w:multiLevelType w:val="hybridMultilevel"/>
    <w:tmpl w:val="D1449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E1A9B"/>
    <w:multiLevelType w:val="hybridMultilevel"/>
    <w:tmpl w:val="5C940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6E82120"/>
    <w:multiLevelType w:val="hybridMultilevel"/>
    <w:tmpl w:val="DBE68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C15596"/>
    <w:multiLevelType w:val="multilevel"/>
    <w:tmpl w:val="511E54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B7386D"/>
    <w:multiLevelType w:val="hybridMultilevel"/>
    <w:tmpl w:val="071C1C6C"/>
    <w:numStyleLink w:val="Lettered"/>
  </w:abstractNum>
  <w:abstractNum w:abstractNumId="12" w15:restartNumberingAfterBreak="0">
    <w:nsid w:val="6D547EE5"/>
    <w:multiLevelType w:val="multilevel"/>
    <w:tmpl w:val="C23879C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4"/>
  </w:num>
  <w:num w:numId="3">
    <w:abstractNumId w:val="2"/>
  </w:num>
  <w:num w:numId="4">
    <w:abstractNumId w:val="6"/>
  </w:num>
  <w:num w:numId="5">
    <w:abstractNumId w:val="0"/>
  </w:num>
  <w:num w:numId="6">
    <w:abstractNumId w:val="10"/>
  </w:num>
  <w:num w:numId="7">
    <w:abstractNumId w:val="12"/>
  </w:num>
  <w:num w:numId="8">
    <w:abstractNumId w:val="5"/>
  </w:num>
  <w:num w:numId="9">
    <w:abstractNumId w:val="11"/>
    <w:lvlOverride w:ilvl="0">
      <w:startOverride w:val="1"/>
      <w:lvl w:ilvl="0" w:tplc="4EC2D5EC">
        <w:start w:val="1"/>
        <w:numFmt w:val="upperRoman"/>
        <w:lvlText w:val="%1."/>
        <w:lvlJc w:val="left"/>
        <w:pPr>
          <w:ind w:left="289" w:hanging="289"/>
        </w:pPr>
        <w:rPr>
          <w:rFonts w:ascii="Angsana New" w:eastAsia="Arial Unicode MS" w:hAnsi="Angsana New" w:cs="Angsana New" w:hint="default"/>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startOverride w:val="1"/>
      <w:lvl w:ilvl="1" w:tplc="64DCE336">
        <w:start w:val="1"/>
        <w:numFmt w:val="decimal"/>
        <w:lvlText w:val=""/>
        <w:lvlJc w:val="left"/>
      </w:lvl>
    </w:lvlOverride>
    <w:lvlOverride w:ilvl="2">
      <w:startOverride w:val="1"/>
      <w:lvl w:ilvl="2" w:tplc="41C23F34">
        <w:start w:val="1"/>
        <w:numFmt w:val="decimal"/>
        <w:lvlText w:val=""/>
        <w:lvlJc w:val="left"/>
      </w:lvl>
    </w:lvlOverride>
    <w:lvlOverride w:ilvl="3">
      <w:startOverride w:val="1"/>
      <w:lvl w:ilvl="3" w:tplc="03F4193E">
        <w:start w:val="1"/>
        <w:numFmt w:val="decimal"/>
        <w:lvlText w:val=""/>
        <w:lvlJc w:val="left"/>
      </w:lvl>
    </w:lvlOverride>
    <w:lvlOverride w:ilvl="4">
      <w:startOverride w:val="1"/>
      <w:lvl w:ilvl="4" w:tplc="B0AAF244">
        <w:start w:val="1"/>
        <w:numFmt w:val="decimal"/>
        <w:lvlText w:val=""/>
        <w:lvlJc w:val="left"/>
      </w:lvl>
    </w:lvlOverride>
    <w:lvlOverride w:ilvl="5">
      <w:startOverride w:val="1"/>
      <w:lvl w:ilvl="5" w:tplc="A1AA8D94">
        <w:start w:val="1"/>
        <w:numFmt w:val="decimal"/>
        <w:lvlText w:val=""/>
        <w:lvlJc w:val="left"/>
      </w:lvl>
    </w:lvlOverride>
    <w:lvlOverride w:ilvl="6">
      <w:startOverride w:val="1"/>
      <w:lvl w:ilvl="6" w:tplc="CDA4B16C">
        <w:start w:val="1"/>
        <w:numFmt w:val="decimal"/>
        <w:lvlText w:val=""/>
        <w:lvlJc w:val="left"/>
      </w:lvl>
    </w:lvlOverride>
    <w:lvlOverride w:ilvl="7">
      <w:startOverride w:val="1"/>
      <w:lvl w:ilvl="7" w:tplc="07546848">
        <w:start w:val="1"/>
        <w:numFmt w:val="decimal"/>
        <w:lvlText w:val=""/>
        <w:lvlJc w:val="left"/>
      </w:lvl>
    </w:lvlOverride>
    <w:lvlOverride w:ilvl="8">
      <w:startOverride w:val="1"/>
      <w:lvl w:ilvl="8" w:tplc="28E8D9E2">
        <w:start w:val="1"/>
        <w:numFmt w:val="decimal"/>
        <w:lvlText w:val=""/>
        <w:lvlJc w:val="left"/>
      </w:lvl>
    </w:lvlOverride>
  </w:num>
  <w:num w:numId="10">
    <w:abstractNumId w:val="3"/>
  </w:num>
  <w:num w:numId="11">
    <w:abstractNumId w:val="8"/>
  </w:num>
  <w:num w:numId="12">
    <w:abstractNumId w:val="9"/>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6E8"/>
    <w:rsid w:val="00006AE4"/>
    <w:rsid w:val="00007ADC"/>
    <w:rsid w:val="00010C0C"/>
    <w:rsid w:val="00012471"/>
    <w:rsid w:val="000125E7"/>
    <w:rsid w:val="000127CF"/>
    <w:rsid w:val="00012B97"/>
    <w:rsid w:val="00013341"/>
    <w:rsid w:val="000142DC"/>
    <w:rsid w:val="00015FAD"/>
    <w:rsid w:val="000263A9"/>
    <w:rsid w:val="00026DA0"/>
    <w:rsid w:val="00027153"/>
    <w:rsid w:val="00030E05"/>
    <w:rsid w:val="00036B1E"/>
    <w:rsid w:val="000429E6"/>
    <w:rsid w:val="00045BEB"/>
    <w:rsid w:val="000465C1"/>
    <w:rsid w:val="000477B1"/>
    <w:rsid w:val="00053AC3"/>
    <w:rsid w:val="0005507F"/>
    <w:rsid w:val="00055EB0"/>
    <w:rsid w:val="00056FF1"/>
    <w:rsid w:val="00061622"/>
    <w:rsid w:val="00061ED0"/>
    <w:rsid w:val="000624B1"/>
    <w:rsid w:val="0006369B"/>
    <w:rsid w:val="0006536B"/>
    <w:rsid w:val="00066449"/>
    <w:rsid w:val="00066808"/>
    <w:rsid w:val="00066EC3"/>
    <w:rsid w:val="000708C5"/>
    <w:rsid w:val="00071EEA"/>
    <w:rsid w:val="00073403"/>
    <w:rsid w:val="0007380E"/>
    <w:rsid w:val="00073B75"/>
    <w:rsid w:val="000758B8"/>
    <w:rsid w:val="00081859"/>
    <w:rsid w:val="000829A3"/>
    <w:rsid w:val="00085361"/>
    <w:rsid w:val="000853F4"/>
    <w:rsid w:val="000863CF"/>
    <w:rsid w:val="0008689C"/>
    <w:rsid w:val="00086B68"/>
    <w:rsid w:val="00090320"/>
    <w:rsid w:val="000909FB"/>
    <w:rsid w:val="00093082"/>
    <w:rsid w:val="00094EBC"/>
    <w:rsid w:val="00095BA2"/>
    <w:rsid w:val="000979DD"/>
    <w:rsid w:val="000A1EE1"/>
    <w:rsid w:val="000A28BF"/>
    <w:rsid w:val="000A2AAC"/>
    <w:rsid w:val="000A3328"/>
    <w:rsid w:val="000A3EB1"/>
    <w:rsid w:val="000A4890"/>
    <w:rsid w:val="000A6F27"/>
    <w:rsid w:val="000A7606"/>
    <w:rsid w:val="000A7B9D"/>
    <w:rsid w:val="000B4088"/>
    <w:rsid w:val="000B66D5"/>
    <w:rsid w:val="000B671A"/>
    <w:rsid w:val="000C22F3"/>
    <w:rsid w:val="000C35FC"/>
    <w:rsid w:val="000C5451"/>
    <w:rsid w:val="000C7BAE"/>
    <w:rsid w:val="000D0522"/>
    <w:rsid w:val="000D6048"/>
    <w:rsid w:val="000E10E1"/>
    <w:rsid w:val="000E11C2"/>
    <w:rsid w:val="000E1AEF"/>
    <w:rsid w:val="000E1BDF"/>
    <w:rsid w:val="000E22E2"/>
    <w:rsid w:val="000E2626"/>
    <w:rsid w:val="000E430A"/>
    <w:rsid w:val="000E594D"/>
    <w:rsid w:val="000F4084"/>
    <w:rsid w:val="000F4816"/>
    <w:rsid w:val="000F50B1"/>
    <w:rsid w:val="000F5F12"/>
    <w:rsid w:val="000F6FD5"/>
    <w:rsid w:val="000F78CF"/>
    <w:rsid w:val="0010252B"/>
    <w:rsid w:val="00103E21"/>
    <w:rsid w:val="00105545"/>
    <w:rsid w:val="0010588D"/>
    <w:rsid w:val="00106C2F"/>
    <w:rsid w:val="0010766A"/>
    <w:rsid w:val="0010767C"/>
    <w:rsid w:val="001105C9"/>
    <w:rsid w:val="00110840"/>
    <w:rsid w:val="00112DFB"/>
    <w:rsid w:val="00114D1B"/>
    <w:rsid w:val="00114EC5"/>
    <w:rsid w:val="0011627D"/>
    <w:rsid w:val="00123EFE"/>
    <w:rsid w:val="00125C04"/>
    <w:rsid w:val="001269AA"/>
    <w:rsid w:val="00131881"/>
    <w:rsid w:val="00133D51"/>
    <w:rsid w:val="0013466E"/>
    <w:rsid w:val="001347BB"/>
    <w:rsid w:val="0013493E"/>
    <w:rsid w:val="00134E4E"/>
    <w:rsid w:val="00136618"/>
    <w:rsid w:val="00140473"/>
    <w:rsid w:val="0014376A"/>
    <w:rsid w:val="00143FF6"/>
    <w:rsid w:val="00144872"/>
    <w:rsid w:val="00145FAE"/>
    <w:rsid w:val="0014672F"/>
    <w:rsid w:val="0015166B"/>
    <w:rsid w:val="001533DA"/>
    <w:rsid w:val="001546E0"/>
    <w:rsid w:val="0015488C"/>
    <w:rsid w:val="00157864"/>
    <w:rsid w:val="00157CB3"/>
    <w:rsid w:val="00160718"/>
    <w:rsid w:val="00162DF5"/>
    <w:rsid w:val="00163125"/>
    <w:rsid w:val="001709A2"/>
    <w:rsid w:val="001717F6"/>
    <w:rsid w:val="00172514"/>
    <w:rsid w:val="00173AD1"/>
    <w:rsid w:val="00174538"/>
    <w:rsid w:val="00181DED"/>
    <w:rsid w:val="00184083"/>
    <w:rsid w:val="0018409B"/>
    <w:rsid w:val="001853AA"/>
    <w:rsid w:val="00186C7C"/>
    <w:rsid w:val="00195FA8"/>
    <w:rsid w:val="001A0419"/>
    <w:rsid w:val="001A1A1F"/>
    <w:rsid w:val="001A3367"/>
    <w:rsid w:val="001A34F2"/>
    <w:rsid w:val="001A3819"/>
    <w:rsid w:val="001A5B33"/>
    <w:rsid w:val="001A6375"/>
    <w:rsid w:val="001A7F19"/>
    <w:rsid w:val="001B0273"/>
    <w:rsid w:val="001B1BC9"/>
    <w:rsid w:val="001B1DA2"/>
    <w:rsid w:val="001B2E87"/>
    <w:rsid w:val="001B3C46"/>
    <w:rsid w:val="001C14D2"/>
    <w:rsid w:val="001C5B53"/>
    <w:rsid w:val="001C6C41"/>
    <w:rsid w:val="001C7754"/>
    <w:rsid w:val="001D3CB5"/>
    <w:rsid w:val="001E1809"/>
    <w:rsid w:val="001E5C10"/>
    <w:rsid w:val="001F358C"/>
    <w:rsid w:val="001F46EB"/>
    <w:rsid w:val="001F6A28"/>
    <w:rsid w:val="001F7EBC"/>
    <w:rsid w:val="002027BD"/>
    <w:rsid w:val="00202C8C"/>
    <w:rsid w:val="00205084"/>
    <w:rsid w:val="00205D53"/>
    <w:rsid w:val="00205F76"/>
    <w:rsid w:val="002075D7"/>
    <w:rsid w:val="00210B46"/>
    <w:rsid w:val="00210DAD"/>
    <w:rsid w:val="00211676"/>
    <w:rsid w:val="00213E09"/>
    <w:rsid w:val="00214962"/>
    <w:rsid w:val="002158EC"/>
    <w:rsid w:val="00217297"/>
    <w:rsid w:val="00220788"/>
    <w:rsid w:val="0022102F"/>
    <w:rsid w:val="002318B1"/>
    <w:rsid w:val="00232383"/>
    <w:rsid w:val="0023283B"/>
    <w:rsid w:val="00233144"/>
    <w:rsid w:val="002331D0"/>
    <w:rsid w:val="002335D9"/>
    <w:rsid w:val="002340DA"/>
    <w:rsid w:val="00234554"/>
    <w:rsid w:val="00235EC0"/>
    <w:rsid w:val="002365AD"/>
    <w:rsid w:val="00247330"/>
    <w:rsid w:val="00251116"/>
    <w:rsid w:val="0025204F"/>
    <w:rsid w:val="00254D1B"/>
    <w:rsid w:val="00254DC6"/>
    <w:rsid w:val="00257DF5"/>
    <w:rsid w:val="002617B2"/>
    <w:rsid w:val="0026307A"/>
    <w:rsid w:val="0026390D"/>
    <w:rsid w:val="00263F21"/>
    <w:rsid w:val="00263F42"/>
    <w:rsid w:val="00264821"/>
    <w:rsid w:val="00264B88"/>
    <w:rsid w:val="00264BBB"/>
    <w:rsid w:val="00265577"/>
    <w:rsid w:val="00265AC5"/>
    <w:rsid w:val="00266FC1"/>
    <w:rsid w:val="0027178B"/>
    <w:rsid w:val="00273C0C"/>
    <w:rsid w:val="002759C8"/>
    <w:rsid w:val="00275F67"/>
    <w:rsid w:val="00285C8E"/>
    <w:rsid w:val="002904DE"/>
    <w:rsid w:val="002926E7"/>
    <w:rsid w:val="00292AED"/>
    <w:rsid w:val="002940F7"/>
    <w:rsid w:val="002960E9"/>
    <w:rsid w:val="00297AB3"/>
    <w:rsid w:val="002A19AD"/>
    <w:rsid w:val="002A210C"/>
    <w:rsid w:val="002A4207"/>
    <w:rsid w:val="002A52B6"/>
    <w:rsid w:val="002A7246"/>
    <w:rsid w:val="002B00DA"/>
    <w:rsid w:val="002B4BF7"/>
    <w:rsid w:val="002B52C4"/>
    <w:rsid w:val="002B64E7"/>
    <w:rsid w:val="002B7302"/>
    <w:rsid w:val="002C03BC"/>
    <w:rsid w:val="002C1A1A"/>
    <w:rsid w:val="002C468E"/>
    <w:rsid w:val="002C6208"/>
    <w:rsid w:val="002D17AA"/>
    <w:rsid w:val="002D217C"/>
    <w:rsid w:val="002D2F41"/>
    <w:rsid w:val="002D4488"/>
    <w:rsid w:val="002D4CFA"/>
    <w:rsid w:val="002D5487"/>
    <w:rsid w:val="002D5E0E"/>
    <w:rsid w:val="002E0755"/>
    <w:rsid w:val="002E1FCC"/>
    <w:rsid w:val="002E2C3F"/>
    <w:rsid w:val="002E4ED2"/>
    <w:rsid w:val="002E5836"/>
    <w:rsid w:val="002E79B0"/>
    <w:rsid w:val="002F1D2E"/>
    <w:rsid w:val="002F2B02"/>
    <w:rsid w:val="002F4820"/>
    <w:rsid w:val="002F651F"/>
    <w:rsid w:val="002F7972"/>
    <w:rsid w:val="003022E1"/>
    <w:rsid w:val="0031028E"/>
    <w:rsid w:val="0031178A"/>
    <w:rsid w:val="003125B5"/>
    <w:rsid w:val="003134E7"/>
    <w:rsid w:val="00315B7A"/>
    <w:rsid w:val="00315FD8"/>
    <w:rsid w:val="00317234"/>
    <w:rsid w:val="00320107"/>
    <w:rsid w:val="00322641"/>
    <w:rsid w:val="00322C33"/>
    <w:rsid w:val="00322F6E"/>
    <w:rsid w:val="003246FE"/>
    <w:rsid w:val="003267AE"/>
    <w:rsid w:val="00326DE7"/>
    <w:rsid w:val="00341937"/>
    <w:rsid w:val="003425AF"/>
    <w:rsid w:val="0034381D"/>
    <w:rsid w:val="0034601C"/>
    <w:rsid w:val="00346790"/>
    <w:rsid w:val="0035092D"/>
    <w:rsid w:val="00351189"/>
    <w:rsid w:val="003514D6"/>
    <w:rsid w:val="003518F3"/>
    <w:rsid w:val="003555F2"/>
    <w:rsid w:val="0035785D"/>
    <w:rsid w:val="00357BE2"/>
    <w:rsid w:val="00357D62"/>
    <w:rsid w:val="003611E6"/>
    <w:rsid w:val="00361D1D"/>
    <w:rsid w:val="00361ED4"/>
    <w:rsid w:val="00362688"/>
    <w:rsid w:val="003664BE"/>
    <w:rsid w:val="0036658A"/>
    <w:rsid w:val="003670ED"/>
    <w:rsid w:val="00372441"/>
    <w:rsid w:val="00374C73"/>
    <w:rsid w:val="00380552"/>
    <w:rsid w:val="00383696"/>
    <w:rsid w:val="00383726"/>
    <w:rsid w:val="003853D1"/>
    <w:rsid w:val="003868C7"/>
    <w:rsid w:val="00386E24"/>
    <w:rsid w:val="003901ED"/>
    <w:rsid w:val="00391F73"/>
    <w:rsid w:val="00395462"/>
    <w:rsid w:val="00397037"/>
    <w:rsid w:val="00397418"/>
    <w:rsid w:val="003A11A4"/>
    <w:rsid w:val="003A13DF"/>
    <w:rsid w:val="003A2457"/>
    <w:rsid w:val="003A2D6D"/>
    <w:rsid w:val="003A34AA"/>
    <w:rsid w:val="003A3E9E"/>
    <w:rsid w:val="003A5F74"/>
    <w:rsid w:val="003A7D13"/>
    <w:rsid w:val="003B09D6"/>
    <w:rsid w:val="003B2396"/>
    <w:rsid w:val="003B4744"/>
    <w:rsid w:val="003B4FC2"/>
    <w:rsid w:val="003B5F14"/>
    <w:rsid w:val="003B658C"/>
    <w:rsid w:val="003B741F"/>
    <w:rsid w:val="003C0005"/>
    <w:rsid w:val="003C3B1F"/>
    <w:rsid w:val="003C578A"/>
    <w:rsid w:val="003C6B32"/>
    <w:rsid w:val="003C6B97"/>
    <w:rsid w:val="003C721B"/>
    <w:rsid w:val="003C7305"/>
    <w:rsid w:val="003C79C4"/>
    <w:rsid w:val="003C7E10"/>
    <w:rsid w:val="003D29FF"/>
    <w:rsid w:val="003D2C4D"/>
    <w:rsid w:val="003D2CDC"/>
    <w:rsid w:val="003D3A85"/>
    <w:rsid w:val="003D3DD8"/>
    <w:rsid w:val="003D478F"/>
    <w:rsid w:val="003D4C25"/>
    <w:rsid w:val="003D639A"/>
    <w:rsid w:val="003D6B7D"/>
    <w:rsid w:val="003E11C9"/>
    <w:rsid w:val="003E121B"/>
    <w:rsid w:val="003E49CE"/>
    <w:rsid w:val="003E5E9A"/>
    <w:rsid w:val="003E7376"/>
    <w:rsid w:val="003E7DE7"/>
    <w:rsid w:val="003F0208"/>
    <w:rsid w:val="003F10C3"/>
    <w:rsid w:val="003F2372"/>
    <w:rsid w:val="003F3AF3"/>
    <w:rsid w:val="003F538C"/>
    <w:rsid w:val="003F7092"/>
    <w:rsid w:val="00400080"/>
    <w:rsid w:val="004014A7"/>
    <w:rsid w:val="004022DD"/>
    <w:rsid w:val="00402A7A"/>
    <w:rsid w:val="00402D79"/>
    <w:rsid w:val="004039C2"/>
    <w:rsid w:val="00404634"/>
    <w:rsid w:val="00410281"/>
    <w:rsid w:val="004106E7"/>
    <w:rsid w:val="00411D9C"/>
    <w:rsid w:val="00416617"/>
    <w:rsid w:val="004206F3"/>
    <w:rsid w:val="00420D6F"/>
    <w:rsid w:val="00421545"/>
    <w:rsid w:val="00421B6E"/>
    <w:rsid w:val="00421EC1"/>
    <w:rsid w:val="00425DB0"/>
    <w:rsid w:val="004271C9"/>
    <w:rsid w:val="00432990"/>
    <w:rsid w:val="00433CEF"/>
    <w:rsid w:val="00436732"/>
    <w:rsid w:val="004370AD"/>
    <w:rsid w:val="004403E4"/>
    <w:rsid w:val="0044355A"/>
    <w:rsid w:val="004438E5"/>
    <w:rsid w:val="004445B0"/>
    <w:rsid w:val="00446945"/>
    <w:rsid w:val="0045189D"/>
    <w:rsid w:val="00451BA2"/>
    <w:rsid w:val="00453DC7"/>
    <w:rsid w:val="004542F1"/>
    <w:rsid w:val="00455AFE"/>
    <w:rsid w:val="004568BB"/>
    <w:rsid w:val="004573CE"/>
    <w:rsid w:val="004578FA"/>
    <w:rsid w:val="0046380B"/>
    <w:rsid w:val="00464746"/>
    <w:rsid w:val="00464896"/>
    <w:rsid w:val="0046741B"/>
    <w:rsid w:val="0046783D"/>
    <w:rsid w:val="00467DAB"/>
    <w:rsid w:val="004714EA"/>
    <w:rsid w:val="00473B93"/>
    <w:rsid w:val="004773DF"/>
    <w:rsid w:val="00477532"/>
    <w:rsid w:val="0048460B"/>
    <w:rsid w:val="0048466B"/>
    <w:rsid w:val="00484CBC"/>
    <w:rsid w:val="00486DF0"/>
    <w:rsid w:val="00490961"/>
    <w:rsid w:val="00490EDF"/>
    <w:rsid w:val="0049196A"/>
    <w:rsid w:val="00491CA0"/>
    <w:rsid w:val="004938E4"/>
    <w:rsid w:val="00496D01"/>
    <w:rsid w:val="004A31FE"/>
    <w:rsid w:val="004A3B6E"/>
    <w:rsid w:val="004A3CF2"/>
    <w:rsid w:val="004A4481"/>
    <w:rsid w:val="004A4842"/>
    <w:rsid w:val="004A5164"/>
    <w:rsid w:val="004A7F1C"/>
    <w:rsid w:val="004B1052"/>
    <w:rsid w:val="004B3961"/>
    <w:rsid w:val="004B4688"/>
    <w:rsid w:val="004B4B61"/>
    <w:rsid w:val="004B534F"/>
    <w:rsid w:val="004B57DC"/>
    <w:rsid w:val="004C66C1"/>
    <w:rsid w:val="004D360F"/>
    <w:rsid w:val="004D3945"/>
    <w:rsid w:val="004D39E0"/>
    <w:rsid w:val="004D39F1"/>
    <w:rsid w:val="004D3A49"/>
    <w:rsid w:val="004D42A6"/>
    <w:rsid w:val="004D5A7E"/>
    <w:rsid w:val="004D640B"/>
    <w:rsid w:val="004E0E27"/>
    <w:rsid w:val="004E22BE"/>
    <w:rsid w:val="004E5038"/>
    <w:rsid w:val="004F05E8"/>
    <w:rsid w:val="004F1C9F"/>
    <w:rsid w:val="004F2AFF"/>
    <w:rsid w:val="004F45E8"/>
    <w:rsid w:val="004F4926"/>
    <w:rsid w:val="00503B05"/>
    <w:rsid w:val="00507602"/>
    <w:rsid w:val="00507B09"/>
    <w:rsid w:val="005104BF"/>
    <w:rsid w:val="00510B7C"/>
    <w:rsid w:val="00515455"/>
    <w:rsid w:val="00515DD5"/>
    <w:rsid w:val="00520769"/>
    <w:rsid w:val="005216BD"/>
    <w:rsid w:val="00521AEF"/>
    <w:rsid w:val="00521C74"/>
    <w:rsid w:val="00523EDB"/>
    <w:rsid w:val="0052682C"/>
    <w:rsid w:val="00527D70"/>
    <w:rsid w:val="00527E55"/>
    <w:rsid w:val="00531D17"/>
    <w:rsid w:val="00532E9F"/>
    <w:rsid w:val="0053386B"/>
    <w:rsid w:val="0053573B"/>
    <w:rsid w:val="0053788B"/>
    <w:rsid w:val="00537AE8"/>
    <w:rsid w:val="005414EE"/>
    <w:rsid w:val="0054216E"/>
    <w:rsid w:val="005469D3"/>
    <w:rsid w:val="00547442"/>
    <w:rsid w:val="005506C9"/>
    <w:rsid w:val="005514EA"/>
    <w:rsid w:val="00552206"/>
    <w:rsid w:val="005537EF"/>
    <w:rsid w:val="00554DCF"/>
    <w:rsid w:val="00554EB1"/>
    <w:rsid w:val="005550EB"/>
    <w:rsid w:val="0055623D"/>
    <w:rsid w:val="005576DB"/>
    <w:rsid w:val="0056045E"/>
    <w:rsid w:val="00560B3C"/>
    <w:rsid w:val="005612A1"/>
    <w:rsid w:val="00561883"/>
    <w:rsid w:val="00562BC1"/>
    <w:rsid w:val="00565C03"/>
    <w:rsid w:val="00567226"/>
    <w:rsid w:val="00571047"/>
    <w:rsid w:val="00576C34"/>
    <w:rsid w:val="00576E91"/>
    <w:rsid w:val="005776E3"/>
    <w:rsid w:val="005778C3"/>
    <w:rsid w:val="0058374E"/>
    <w:rsid w:val="00583C13"/>
    <w:rsid w:val="00584B6E"/>
    <w:rsid w:val="00587644"/>
    <w:rsid w:val="0059005E"/>
    <w:rsid w:val="00590231"/>
    <w:rsid w:val="00590AAC"/>
    <w:rsid w:val="005961D6"/>
    <w:rsid w:val="005A2DAF"/>
    <w:rsid w:val="005A2FB3"/>
    <w:rsid w:val="005A308A"/>
    <w:rsid w:val="005A316B"/>
    <w:rsid w:val="005A4D2C"/>
    <w:rsid w:val="005A539B"/>
    <w:rsid w:val="005A6075"/>
    <w:rsid w:val="005A6FB2"/>
    <w:rsid w:val="005A70E1"/>
    <w:rsid w:val="005B06E7"/>
    <w:rsid w:val="005B1D22"/>
    <w:rsid w:val="005B28FF"/>
    <w:rsid w:val="005B31B7"/>
    <w:rsid w:val="005B3512"/>
    <w:rsid w:val="005B4E81"/>
    <w:rsid w:val="005B6291"/>
    <w:rsid w:val="005B6EFC"/>
    <w:rsid w:val="005B7359"/>
    <w:rsid w:val="005B757A"/>
    <w:rsid w:val="005C1785"/>
    <w:rsid w:val="005C54A5"/>
    <w:rsid w:val="005C5EBA"/>
    <w:rsid w:val="005C67F2"/>
    <w:rsid w:val="005D0260"/>
    <w:rsid w:val="005D1B8E"/>
    <w:rsid w:val="005D2FF9"/>
    <w:rsid w:val="005D38A9"/>
    <w:rsid w:val="005D4634"/>
    <w:rsid w:val="005E2E70"/>
    <w:rsid w:val="005E37D7"/>
    <w:rsid w:val="005E3FB8"/>
    <w:rsid w:val="005F2002"/>
    <w:rsid w:val="005F3F8D"/>
    <w:rsid w:val="005F52A0"/>
    <w:rsid w:val="005F6A24"/>
    <w:rsid w:val="005F77A1"/>
    <w:rsid w:val="00600894"/>
    <w:rsid w:val="00600BFC"/>
    <w:rsid w:val="00601235"/>
    <w:rsid w:val="00604A1C"/>
    <w:rsid w:val="006051D5"/>
    <w:rsid w:val="0060596E"/>
    <w:rsid w:val="00606D44"/>
    <w:rsid w:val="006075FF"/>
    <w:rsid w:val="00607641"/>
    <w:rsid w:val="00610AF7"/>
    <w:rsid w:val="00610D22"/>
    <w:rsid w:val="00611297"/>
    <w:rsid w:val="0061152F"/>
    <w:rsid w:val="00612ED9"/>
    <w:rsid w:val="00613BB3"/>
    <w:rsid w:val="00614954"/>
    <w:rsid w:val="0061575B"/>
    <w:rsid w:val="00616C42"/>
    <w:rsid w:val="0062068B"/>
    <w:rsid w:val="00620AB9"/>
    <w:rsid w:val="006222A6"/>
    <w:rsid w:val="006222D2"/>
    <w:rsid w:val="00623709"/>
    <w:rsid w:val="00623D8E"/>
    <w:rsid w:val="006250A1"/>
    <w:rsid w:val="0062578C"/>
    <w:rsid w:val="00625972"/>
    <w:rsid w:val="00626082"/>
    <w:rsid w:val="006266EF"/>
    <w:rsid w:val="00627EE4"/>
    <w:rsid w:val="00630BE8"/>
    <w:rsid w:val="0063248B"/>
    <w:rsid w:val="00640276"/>
    <w:rsid w:val="00640340"/>
    <w:rsid w:val="00643E0F"/>
    <w:rsid w:val="006448FC"/>
    <w:rsid w:val="00644B88"/>
    <w:rsid w:val="00645D01"/>
    <w:rsid w:val="00646039"/>
    <w:rsid w:val="0064609E"/>
    <w:rsid w:val="00652E44"/>
    <w:rsid w:val="006539CA"/>
    <w:rsid w:val="00655163"/>
    <w:rsid w:val="00655BAE"/>
    <w:rsid w:val="00661719"/>
    <w:rsid w:val="006629A7"/>
    <w:rsid w:val="00663A13"/>
    <w:rsid w:val="0066624D"/>
    <w:rsid w:val="00672C3C"/>
    <w:rsid w:val="006741FD"/>
    <w:rsid w:val="00676EFC"/>
    <w:rsid w:val="006773F9"/>
    <w:rsid w:val="0067745D"/>
    <w:rsid w:val="00677B68"/>
    <w:rsid w:val="006817C4"/>
    <w:rsid w:val="0068400F"/>
    <w:rsid w:val="00686B15"/>
    <w:rsid w:val="00686B33"/>
    <w:rsid w:val="00687E6C"/>
    <w:rsid w:val="006901AC"/>
    <w:rsid w:val="00693790"/>
    <w:rsid w:val="00694C5E"/>
    <w:rsid w:val="006958FE"/>
    <w:rsid w:val="00695BA6"/>
    <w:rsid w:val="006A5057"/>
    <w:rsid w:val="006A5F88"/>
    <w:rsid w:val="006A6DC9"/>
    <w:rsid w:val="006A7DD1"/>
    <w:rsid w:val="006A7EFD"/>
    <w:rsid w:val="006B14B2"/>
    <w:rsid w:val="006B222F"/>
    <w:rsid w:val="006B32A2"/>
    <w:rsid w:val="006B343E"/>
    <w:rsid w:val="006C0D4E"/>
    <w:rsid w:val="006C2BE8"/>
    <w:rsid w:val="006C5571"/>
    <w:rsid w:val="006C5910"/>
    <w:rsid w:val="006C7543"/>
    <w:rsid w:val="006D049E"/>
    <w:rsid w:val="006D0E2A"/>
    <w:rsid w:val="006D46A8"/>
    <w:rsid w:val="006D4D2B"/>
    <w:rsid w:val="006D4D6D"/>
    <w:rsid w:val="006D58B8"/>
    <w:rsid w:val="006D77AA"/>
    <w:rsid w:val="006E0032"/>
    <w:rsid w:val="006E7D80"/>
    <w:rsid w:val="006E7DD6"/>
    <w:rsid w:val="006F070B"/>
    <w:rsid w:val="006F6D26"/>
    <w:rsid w:val="006F752F"/>
    <w:rsid w:val="00700758"/>
    <w:rsid w:val="007010BA"/>
    <w:rsid w:val="00701B1B"/>
    <w:rsid w:val="00702D5A"/>
    <w:rsid w:val="00702FC4"/>
    <w:rsid w:val="0071535A"/>
    <w:rsid w:val="00716C71"/>
    <w:rsid w:val="0072119B"/>
    <w:rsid w:val="007218FA"/>
    <w:rsid w:val="00722944"/>
    <w:rsid w:val="00722E20"/>
    <w:rsid w:val="007240DF"/>
    <w:rsid w:val="00724FE0"/>
    <w:rsid w:val="00725C2A"/>
    <w:rsid w:val="0073088B"/>
    <w:rsid w:val="00730E5C"/>
    <w:rsid w:val="0073269D"/>
    <w:rsid w:val="00732AC5"/>
    <w:rsid w:val="007349B0"/>
    <w:rsid w:val="00740D09"/>
    <w:rsid w:val="007414A6"/>
    <w:rsid w:val="007444D8"/>
    <w:rsid w:val="00744541"/>
    <w:rsid w:val="00744B56"/>
    <w:rsid w:val="00745809"/>
    <w:rsid w:val="00747555"/>
    <w:rsid w:val="00747FFA"/>
    <w:rsid w:val="0075004C"/>
    <w:rsid w:val="00750153"/>
    <w:rsid w:val="00750908"/>
    <w:rsid w:val="00750D47"/>
    <w:rsid w:val="00751199"/>
    <w:rsid w:val="00757924"/>
    <w:rsid w:val="0076067E"/>
    <w:rsid w:val="0076270C"/>
    <w:rsid w:val="00766D96"/>
    <w:rsid w:val="007721B7"/>
    <w:rsid w:val="00773892"/>
    <w:rsid w:val="0077656D"/>
    <w:rsid w:val="007800CD"/>
    <w:rsid w:val="00780F7A"/>
    <w:rsid w:val="00782656"/>
    <w:rsid w:val="00782A17"/>
    <w:rsid w:val="007849CA"/>
    <w:rsid w:val="0079005C"/>
    <w:rsid w:val="00790835"/>
    <w:rsid w:val="0079264D"/>
    <w:rsid w:val="007929E5"/>
    <w:rsid w:val="00793750"/>
    <w:rsid w:val="00793F22"/>
    <w:rsid w:val="007948AC"/>
    <w:rsid w:val="00794ACC"/>
    <w:rsid w:val="00795209"/>
    <w:rsid w:val="007953B2"/>
    <w:rsid w:val="0079594E"/>
    <w:rsid w:val="00796580"/>
    <w:rsid w:val="007A012E"/>
    <w:rsid w:val="007A1789"/>
    <w:rsid w:val="007A331E"/>
    <w:rsid w:val="007A6A7E"/>
    <w:rsid w:val="007B0A0D"/>
    <w:rsid w:val="007B17FB"/>
    <w:rsid w:val="007B25E0"/>
    <w:rsid w:val="007B2FDE"/>
    <w:rsid w:val="007B3003"/>
    <w:rsid w:val="007B49A9"/>
    <w:rsid w:val="007B4F4F"/>
    <w:rsid w:val="007B5517"/>
    <w:rsid w:val="007B6602"/>
    <w:rsid w:val="007C1F19"/>
    <w:rsid w:val="007C241F"/>
    <w:rsid w:val="007C2B5E"/>
    <w:rsid w:val="007C30A2"/>
    <w:rsid w:val="007C317F"/>
    <w:rsid w:val="007C3CB4"/>
    <w:rsid w:val="007C3DCC"/>
    <w:rsid w:val="007C3EA4"/>
    <w:rsid w:val="007C3F1F"/>
    <w:rsid w:val="007C4682"/>
    <w:rsid w:val="007C52FC"/>
    <w:rsid w:val="007C55B0"/>
    <w:rsid w:val="007C744D"/>
    <w:rsid w:val="007D1100"/>
    <w:rsid w:val="007D2AAE"/>
    <w:rsid w:val="007D49C7"/>
    <w:rsid w:val="007D6C55"/>
    <w:rsid w:val="007D7C95"/>
    <w:rsid w:val="007E0F2C"/>
    <w:rsid w:val="007E39E1"/>
    <w:rsid w:val="007E3BBB"/>
    <w:rsid w:val="007E5088"/>
    <w:rsid w:val="007E58A5"/>
    <w:rsid w:val="007F12B8"/>
    <w:rsid w:val="007F24ED"/>
    <w:rsid w:val="007F28F8"/>
    <w:rsid w:val="007F4280"/>
    <w:rsid w:val="007F4B11"/>
    <w:rsid w:val="007F621F"/>
    <w:rsid w:val="007F710A"/>
    <w:rsid w:val="007F762F"/>
    <w:rsid w:val="00801557"/>
    <w:rsid w:val="00801635"/>
    <w:rsid w:val="008105A0"/>
    <w:rsid w:val="00810770"/>
    <w:rsid w:val="00810CD2"/>
    <w:rsid w:val="00815328"/>
    <w:rsid w:val="00817696"/>
    <w:rsid w:val="00817F2F"/>
    <w:rsid w:val="00820840"/>
    <w:rsid w:val="008209B7"/>
    <w:rsid w:val="00821427"/>
    <w:rsid w:val="00821794"/>
    <w:rsid w:val="00822D63"/>
    <w:rsid w:val="00825D84"/>
    <w:rsid w:val="00826AD1"/>
    <w:rsid w:val="008279E2"/>
    <w:rsid w:val="00827F0A"/>
    <w:rsid w:val="008304F7"/>
    <w:rsid w:val="00831E9C"/>
    <w:rsid w:val="008335F5"/>
    <w:rsid w:val="00833961"/>
    <w:rsid w:val="008347F7"/>
    <w:rsid w:val="0084010C"/>
    <w:rsid w:val="00840378"/>
    <w:rsid w:val="00843566"/>
    <w:rsid w:val="00845A41"/>
    <w:rsid w:val="00845ED0"/>
    <w:rsid w:val="00845EF6"/>
    <w:rsid w:val="00850874"/>
    <w:rsid w:val="00851526"/>
    <w:rsid w:val="008516B0"/>
    <w:rsid w:val="00851B78"/>
    <w:rsid w:val="00853603"/>
    <w:rsid w:val="008572E0"/>
    <w:rsid w:val="00857E32"/>
    <w:rsid w:val="00861E8A"/>
    <w:rsid w:val="00862FC9"/>
    <w:rsid w:val="00863D5B"/>
    <w:rsid w:val="00864990"/>
    <w:rsid w:val="00865D36"/>
    <w:rsid w:val="00866898"/>
    <w:rsid w:val="00867ABE"/>
    <w:rsid w:val="00867D6C"/>
    <w:rsid w:val="0087121B"/>
    <w:rsid w:val="00871F3C"/>
    <w:rsid w:val="00872CDD"/>
    <w:rsid w:val="00872E22"/>
    <w:rsid w:val="00873235"/>
    <w:rsid w:val="00874517"/>
    <w:rsid w:val="008764CF"/>
    <w:rsid w:val="00877D58"/>
    <w:rsid w:val="008814FC"/>
    <w:rsid w:val="00883673"/>
    <w:rsid w:val="00884C1C"/>
    <w:rsid w:val="00886F62"/>
    <w:rsid w:val="00887387"/>
    <w:rsid w:val="00891284"/>
    <w:rsid w:val="00891415"/>
    <w:rsid w:val="00891E19"/>
    <w:rsid w:val="00891E23"/>
    <w:rsid w:val="0089240F"/>
    <w:rsid w:val="00893903"/>
    <w:rsid w:val="008939E3"/>
    <w:rsid w:val="00894319"/>
    <w:rsid w:val="00896DB3"/>
    <w:rsid w:val="00897B4D"/>
    <w:rsid w:val="008A0B2A"/>
    <w:rsid w:val="008A5734"/>
    <w:rsid w:val="008A678A"/>
    <w:rsid w:val="008A772C"/>
    <w:rsid w:val="008B01AD"/>
    <w:rsid w:val="008B31B6"/>
    <w:rsid w:val="008B3B8B"/>
    <w:rsid w:val="008B4C71"/>
    <w:rsid w:val="008B5684"/>
    <w:rsid w:val="008B5F8D"/>
    <w:rsid w:val="008B6A51"/>
    <w:rsid w:val="008B6AA0"/>
    <w:rsid w:val="008C21BC"/>
    <w:rsid w:val="008C56DA"/>
    <w:rsid w:val="008C5A35"/>
    <w:rsid w:val="008C6E2A"/>
    <w:rsid w:val="008D1F66"/>
    <w:rsid w:val="008D3C22"/>
    <w:rsid w:val="008D3C9C"/>
    <w:rsid w:val="008D4CC3"/>
    <w:rsid w:val="008D607D"/>
    <w:rsid w:val="008D64F9"/>
    <w:rsid w:val="008D6C6D"/>
    <w:rsid w:val="008E04A7"/>
    <w:rsid w:val="008E09B6"/>
    <w:rsid w:val="008E115A"/>
    <w:rsid w:val="008E1240"/>
    <w:rsid w:val="008E206E"/>
    <w:rsid w:val="008E4A3A"/>
    <w:rsid w:val="008E4EE0"/>
    <w:rsid w:val="008E50CE"/>
    <w:rsid w:val="008E58B1"/>
    <w:rsid w:val="008E6162"/>
    <w:rsid w:val="008F01A0"/>
    <w:rsid w:val="008F267C"/>
    <w:rsid w:val="008F2753"/>
    <w:rsid w:val="008F3964"/>
    <w:rsid w:val="008F53C0"/>
    <w:rsid w:val="008F7A97"/>
    <w:rsid w:val="0090073F"/>
    <w:rsid w:val="00905C15"/>
    <w:rsid w:val="00906828"/>
    <w:rsid w:val="00906BCE"/>
    <w:rsid w:val="00907A82"/>
    <w:rsid w:val="00907DC5"/>
    <w:rsid w:val="00910AED"/>
    <w:rsid w:val="00910F2E"/>
    <w:rsid w:val="00911E47"/>
    <w:rsid w:val="00912FD1"/>
    <w:rsid w:val="009142A1"/>
    <w:rsid w:val="009151AB"/>
    <w:rsid w:val="00915EE9"/>
    <w:rsid w:val="00916D48"/>
    <w:rsid w:val="0091753D"/>
    <w:rsid w:val="009206A6"/>
    <w:rsid w:val="0092287B"/>
    <w:rsid w:val="0092489B"/>
    <w:rsid w:val="009250C6"/>
    <w:rsid w:val="009255E2"/>
    <w:rsid w:val="009260DD"/>
    <w:rsid w:val="00926760"/>
    <w:rsid w:val="00926CF4"/>
    <w:rsid w:val="00930313"/>
    <w:rsid w:val="009314F6"/>
    <w:rsid w:val="00935A5D"/>
    <w:rsid w:val="0094176E"/>
    <w:rsid w:val="0094222C"/>
    <w:rsid w:val="009434BE"/>
    <w:rsid w:val="009460AC"/>
    <w:rsid w:val="009463EC"/>
    <w:rsid w:val="00946A05"/>
    <w:rsid w:val="00951466"/>
    <w:rsid w:val="00953B53"/>
    <w:rsid w:val="00955611"/>
    <w:rsid w:val="009607D3"/>
    <w:rsid w:val="0096216F"/>
    <w:rsid w:val="00962298"/>
    <w:rsid w:val="00962E22"/>
    <w:rsid w:val="00963EE9"/>
    <w:rsid w:val="00966317"/>
    <w:rsid w:val="00966412"/>
    <w:rsid w:val="00967258"/>
    <w:rsid w:val="009700F8"/>
    <w:rsid w:val="00971714"/>
    <w:rsid w:val="0097186E"/>
    <w:rsid w:val="00971DDD"/>
    <w:rsid w:val="00971E9F"/>
    <w:rsid w:val="00973F92"/>
    <w:rsid w:val="00975A2F"/>
    <w:rsid w:val="00976EB9"/>
    <w:rsid w:val="00981D0E"/>
    <w:rsid w:val="00982BB1"/>
    <w:rsid w:val="00984EF3"/>
    <w:rsid w:val="0098587D"/>
    <w:rsid w:val="00986335"/>
    <w:rsid w:val="00987F8C"/>
    <w:rsid w:val="00992AD9"/>
    <w:rsid w:val="00997C33"/>
    <w:rsid w:val="009A25D8"/>
    <w:rsid w:val="009B2A6E"/>
    <w:rsid w:val="009B3B74"/>
    <w:rsid w:val="009B4A47"/>
    <w:rsid w:val="009B5624"/>
    <w:rsid w:val="009B7F6F"/>
    <w:rsid w:val="009C0C77"/>
    <w:rsid w:val="009C3586"/>
    <w:rsid w:val="009D05BB"/>
    <w:rsid w:val="009D0B40"/>
    <w:rsid w:val="009D0DCB"/>
    <w:rsid w:val="009D1290"/>
    <w:rsid w:val="009D13A5"/>
    <w:rsid w:val="009D27F3"/>
    <w:rsid w:val="009D2970"/>
    <w:rsid w:val="009D2C50"/>
    <w:rsid w:val="009D5D99"/>
    <w:rsid w:val="009D75EE"/>
    <w:rsid w:val="009E082F"/>
    <w:rsid w:val="009E0F82"/>
    <w:rsid w:val="009E2F95"/>
    <w:rsid w:val="009E4624"/>
    <w:rsid w:val="009E67BC"/>
    <w:rsid w:val="009E791B"/>
    <w:rsid w:val="009F0DE0"/>
    <w:rsid w:val="009F1E51"/>
    <w:rsid w:val="009F44E0"/>
    <w:rsid w:val="009F5FA0"/>
    <w:rsid w:val="009F65B6"/>
    <w:rsid w:val="009F7424"/>
    <w:rsid w:val="00A017A8"/>
    <w:rsid w:val="00A0191D"/>
    <w:rsid w:val="00A02219"/>
    <w:rsid w:val="00A03336"/>
    <w:rsid w:val="00A06C73"/>
    <w:rsid w:val="00A077AC"/>
    <w:rsid w:val="00A1062D"/>
    <w:rsid w:val="00A12799"/>
    <w:rsid w:val="00A142FB"/>
    <w:rsid w:val="00A153BA"/>
    <w:rsid w:val="00A16209"/>
    <w:rsid w:val="00A165E9"/>
    <w:rsid w:val="00A17AC6"/>
    <w:rsid w:val="00A200B1"/>
    <w:rsid w:val="00A20A6A"/>
    <w:rsid w:val="00A20E0D"/>
    <w:rsid w:val="00A21285"/>
    <w:rsid w:val="00A21F11"/>
    <w:rsid w:val="00A22319"/>
    <w:rsid w:val="00A23495"/>
    <w:rsid w:val="00A24561"/>
    <w:rsid w:val="00A26A70"/>
    <w:rsid w:val="00A30372"/>
    <w:rsid w:val="00A32AFA"/>
    <w:rsid w:val="00A33ABA"/>
    <w:rsid w:val="00A349F9"/>
    <w:rsid w:val="00A354C9"/>
    <w:rsid w:val="00A36C53"/>
    <w:rsid w:val="00A36E21"/>
    <w:rsid w:val="00A370A1"/>
    <w:rsid w:val="00A37E4C"/>
    <w:rsid w:val="00A40195"/>
    <w:rsid w:val="00A407CB"/>
    <w:rsid w:val="00A416E8"/>
    <w:rsid w:val="00A426B6"/>
    <w:rsid w:val="00A452F2"/>
    <w:rsid w:val="00A46A9D"/>
    <w:rsid w:val="00A47D6D"/>
    <w:rsid w:val="00A5140C"/>
    <w:rsid w:val="00A53640"/>
    <w:rsid w:val="00A5527E"/>
    <w:rsid w:val="00A60C84"/>
    <w:rsid w:val="00A61FC3"/>
    <w:rsid w:val="00A625FF"/>
    <w:rsid w:val="00A6329A"/>
    <w:rsid w:val="00A71676"/>
    <w:rsid w:val="00A716FE"/>
    <w:rsid w:val="00A730BF"/>
    <w:rsid w:val="00A75098"/>
    <w:rsid w:val="00A77032"/>
    <w:rsid w:val="00A77496"/>
    <w:rsid w:val="00A774C4"/>
    <w:rsid w:val="00A80FEF"/>
    <w:rsid w:val="00A8574B"/>
    <w:rsid w:val="00A85C78"/>
    <w:rsid w:val="00A86233"/>
    <w:rsid w:val="00A8734F"/>
    <w:rsid w:val="00A87436"/>
    <w:rsid w:val="00A87C5F"/>
    <w:rsid w:val="00A9052E"/>
    <w:rsid w:val="00A909AC"/>
    <w:rsid w:val="00A90EB6"/>
    <w:rsid w:val="00A94261"/>
    <w:rsid w:val="00A94FA8"/>
    <w:rsid w:val="00A96458"/>
    <w:rsid w:val="00A97042"/>
    <w:rsid w:val="00AA2490"/>
    <w:rsid w:val="00AA2FED"/>
    <w:rsid w:val="00AA4DE0"/>
    <w:rsid w:val="00AA7789"/>
    <w:rsid w:val="00AA79F1"/>
    <w:rsid w:val="00AB0502"/>
    <w:rsid w:val="00AB1DDA"/>
    <w:rsid w:val="00AB48AB"/>
    <w:rsid w:val="00AB5160"/>
    <w:rsid w:val="00AB56CC"/>
    <w:rsid w:val="00AB57C6"/>
    <w:rsid w:val="00AB66F8"/>
    <w:rsid w:val="00AC01FB"/>
    <w:rsid w:val="00AC164F"/>
    <w:rsid w:val="00AC3DC5"/>
    <w:rsid w:val="00AC4461"/>
    <w:rsid w:val="00AC4B8F"/>
    <w:rsid w:val="00AC56AF"/>
    <w:rsid w:val="00AC5E2D"/>
    <w:rsid w:val="00AC5EAC"/>
    <w:rsid w:val="00AC6AC8"/>
    <w:rsid w:val="00AC7450"/>
    <w:rsid w:val="00AD217C"/>
    <w:rsid w:val="00AD3381"/>
    <w:rsid w:val="00AD3559"/>
    <w:rsid w:val="00AD37B1"/>
    <w:rsid w:val="00AD47F4"/>
    <w:rsid w:val="00AE1DC7"/>
    <w:rsid w:val="00AE24A2"/>
    <w:rsid w:val="00AE3929"/>
    <w:rsid w:val="00AE5252"/>
    <w:rsid w:val="00AE7562"/>
    <w:rsid w:val="00AE7FAC"/>
    <w:rsid w:val="00AF0DC0"/>
    <w:rsid w:val="00AF128B"/>
    <w:rsid w:val="00AF42D3"/>
    <w:rsid w:val="00AF7347"/>
    <w:rsid w:val="00B00093"/>
    <w:rsid w:val="00B02A31"/>
    <w:rsid w:val="00B0300E"/>
    <w:rsid w:val="00B03178"/>
    <w:rsid w:val="00B037F5"/>
    <w:rsid w:val="00B2166F"/>
    <w:rsid w:val="00B2208C"/>
    <w:rsid w:val="00B22992"/>
    <w:rsid w:val="00B23BDB"/>
    <w:rsid w:val="00B243C0"/>
    <w:rsid w:val="00B26231"/>
    <w:rsid w:val="00B308A9"/>
    <w:rsid w:val="00B351BF"/>
    <w:rsid w:val="00B35A59"/>
    <w:rsid w:val="00B36055"/>
    <w:rsid w:val="00B409F9"/>
    <w:rsid w:val="00B4147D"/>
    <w:rsid w:val="00B42732"/>
    <w:rsid w:val="00B42D8E"/>
    <w:rsid w:val="00B4487E"/>
    <w:rsid w:val="00B4578C"/>
    <w:rsid w:val="00B50C65"/>
    <w:rsid w:val="00B51732"/>
    <w:rsid w:val="00B52832"/>
    <w:rsid w:val="00B54A7F"/>
    <w:rsid w:val="00B564B8"/>
    <w:rsid w:val="00B567C9"/>
    <w:rsid w:val="00B56BE7"/>
    <w:rsid w:val="00B624BA"/>
    <w:rsid w:val="00B62F1F"/>
    <w:rsid w:val="00B63C8D"/>
    <w:rsid w:val="00B64B0E"/>
    <w:rsid w:val="00B64C45"/>
    <w:rsid w:val="00B65A17"/>
    <w:rsid w:val="00B664FD"/>
    <w:rsid w:val="00B700BF"/>
    <w:rsid w:val="00B71BCC"/>
    <w:rsid w:val="00B72D6E"/>
    <w:rsid w:val="00B72D81"/>
    <w:rsid w:val="00B72DED"/>
    <w:rsid w:val="00B72E44"/>
    <w:rsid w:val="00B75DA6"/>
    <w:rsid w:val="00B77769"/>
    <w:rsid w:val="00B8091D"/>
    <w:rsid w:val="00B81F0E"/>
    <w:rsid w:val="00B827A4"/>
    <w:rsid w:val="00B858BE"/>
    <w:rsid w:val="00B86D0F"/>
    <w:rsid w:val="00B90CA4"/>
    <w:rsid w:val="00B92145"/>
    <w:rsid w:val="00B943AF"/>
    <w:rsid w:val="00B94460"/>
    <w:rsid w:val="00B96E4F"/>
    <w:rsid w:val="00B97C9B"/>
    <w:rsid w:val="00BA0279"/>
    <w:rsid w:val="00BA23B7"/>
    <w:rsid w:val="00BA2E2F"/>
    <w:rsid w:val="00BA5023"/>
    <w:rsid w:val="00BA5D7F"/>
    <w:rsid w:val="00BB0436"/>
    <w:rsid w:val="00BB1E74"/>
    <w:rsid w:val="00BB410B"/>
    <w:rsid w:val="00BB45D9"/>
    <w:rsid w:val="00BB5F19"/>
    <w:rsid w:val="00BB7C00"/>
    <w:rsid w:val="00BC0AAA"/>
    <w:rsid w:val="00BC1A43"/>
    <w:rsid w:val="00BC32D6"/>
    <w:rsid w:val="00BC32F9"/>
    <w:rsid w:val="00BC42B2"/>
    <w:rsid w:val="00BC43B1"/>
    <w:rsid w:val="00BC6AE8"/>
    <w:rsid w:val="00BD00B7"/>
    <w:rsid w:val="00BD0599"/>
    <w:rsid w:val="00BD064D"/>
    <w:rsid w:val="00BD191B"/>
    <w:rsid w:val="00BD1D2A"/>
    <w:rsid w:val="00BD3FAF"/>
    <w:rsid w:val="00BD5A1D"/>
    <w:rsid w:val="00BD710E"/>
    <w:rsid w:val="00BE16A4"/>
    <w:rsid w:val="00BE1782"/>
    <w:rsid w:val="00BE2FB0"/>
    <w:rsid w:val="00BE5062"/>
    <w:rsid w:val="00BE5252"/>
    <w:rsid w:val="00BE5D64"/>
    <w:rsid w:val="00BE6CAF"/>
    <w:rsid w:val="00BF0A32"/>
    <w:rsid w:val="00BF1C5B"/>
    <w:rsid w:val="00C00A4B"/>
    <w:rsid w:val="00C01150"/>
    <w:rsid w:val="00C030FB"/>
    <w:rsid w:val="00C03B76"/>
    <w:rsid w:val="00C04BDA"/>
    <w:rsid w:val="00C05B79"/>
    <w:rsid w:val="00C05F50"/>
    <w:rsid w:val="00C07868"/>
    <w:rsid w:val="00C1005F"/>
    <w:rsid w:val="00C1220F"/>
    <w:rsid w:val="00C12422"/>
    <w:rsid w:val="00C13ADE"/>
    <w:rsid w:val="00C1405B"/>
    <w:rsid w:val="00C143DA"/>
    <w:rsid w:val="00C1571E"/>
    <w:rsid w:val="00C15854"/>
    <w:rsid w:val="00C20B04"/>
    <w:rsid w:val="00C20CEB"/>
    <w:rsid w:val="00C22260"/>
    <w:rsid w:val="00C231AE"/>
    <w:rsid w:val="00C23A04"/>
    <w:rsid w:val="00C309BA"/>
    <w:rsid w:val="00C35135"/>
    <w:rsid w:val="00C3688E"/>
    <w:rsid w:val="00C40B37"/>
    <w:rsid w:val="00C415CD"/>
    <w:rsid w:val="00C43087"/>
    <w:rsid w:val="00C466A2"/>
    <w:rsid w:val="00C54122"/>
    <w:rsid w:val="00C54150"/>
    <w:rsid w:val="00C57E31"/>
    <w:rsid w:val="00C610DB"/>
    <w:rsid w:val="00C64FCD"/>
    <w:rsid w:val="00C65306"/>
    <w:rsid w:val="00C66B53"/>
    <w:rsid w:val="00C66B85"/>
    <w:rsid w:val="00C70381"/>
    <w:rsid w:val="00C71A3A"/>
    <w:rsid w:val="00C72B82"/>
    <w:rsid w:val="00C76962"/>
    <w:rsid w:val="00C7740A"/>
    <w:rsid w:val="00C8005E"/>
    <w:rsid w:val="00C82DCF"/>
    <w:rsid w:val="00C835DA"/>
    <w:rsid w:val="00C84A17"/>
    <w:rsid w:val="00C90366"/>
    <w:rsid w:val="00C909C8"/>
    <w:rsid w:val="00C910E7"/>
    <w:rsid w:val="00C92667"/>
    <w:rsid w:val="00C95738"/>
    <w:rsid w:val="00C95B96"/>
    <w:rsid w:val="00C9670F"/>
    <w:rsid w:val="00C97963"/>
    <w:rsid w:val="00CA042D"/>
    <w:rsid w:val="00CA044A"/>
    <w:rsid w:val="00CA3035"/>
    <w:rsid w:val="00CB0340"/>
    <w:rsid w:val="00CB48B9"/>
    <w:rsid w:val="00CB7564"/>
    <w:rsid w:val="00CC10E9"/>
    <w:rsid w:val="00CC1B40"/>
    <w:rsid w:val="00CC368F"/>
    <w:rsid w:val="00CC5E6B"/>
    <w:rsid w:val="00CC7B44"/>
    <w:rsid w:val="00CD08CB"/>
    <w:rsid w:val="00CD1EF6"/>
    <w:rsid w:val="00CD4A83"/>
    <w:rsid w:val="00CD7639"/>
    <w:rsid w:val="00CE133A"/>
    <w:rsid w:val="00CE7DDD"/>
    <w:rsid w:val="00CF031B"/>
    <w:rsid w:val="00CF1223"/>
    <w:rsid w:val="00CF30AE"/>
    <w:rsid w:val="00CF4680"/>
    <w:rsid w:val="00CF6AD9"/>
    <w:rsid w:val="00CF77C2"/>
    <w:rsid w:val="00D055C3"/>
    <w:rsid w:val="00D0699E"/>
    <w:rsid w:val="00D12385"/>
    <w:rsid w:val="00D127FF"/>
    <w:rsid w:val="00D13DB0"/>
    <w:rsid w:val="00D14284"/>
    <w:rsid w:val="00D1581F"/>
    <w:rsid w:val="00D16828"/>
    <w:rsid w:val="00D17AF6"/>
    <w:rsid w:val="00D2010D"/>
    <w:rsid w:val="00D207CC"/>
    <w:rsid w:val="00D21236"/>
    <w:rsid w:val="00D213EA"/>
    <w:rsid w:val="00D22BEE"/>
    <w:rsid w:val="00D25A07"/>
    <w:rsid w:val="00D268D2"/>
    <w:rsid w:val="00D273DE"/>
    <w:rsid w:val="00D274D3"/>
    <w:rsid w:val="00D3565A"/>
    <w:rsid w:val="00D3660C"/>
    <w:rsid w:val="00D36B70"/>
    <w:rsid w:val="00D40251"/>
    <w:rsid w:val="00D41BD3"/>
    <w:rsid w:val="00D41F54"/>
    <w:rsid w:val="00D43C6C"/>
    <w:rsid w:val="00D43FA8"/>
    <w:rsid w:val="00D44570"/>
    <w:rsid w:val="00D447DF"/>
    <w:rsid w:val="00D46D65"/>
    <w:rsid w:val="00D51592"/>
    <w:rsid w:val="00D51896"/>
    <w:rsid w:val="00D5389B"/>
    <w:rsid w:val="00D55B3C"/>
    <w:rsid w:val="00D56C05"/>
    <w:rsid w:val="00D63242"/>
    <w:rsid w:val="00D65DC2"/>
    <w:rsid w:val="00D70B5B"/>
    <w:rsid w:val="00D71ED4"/>
    <w:rsid w:val="00D721D6"/>
    <w:rsid w:val="00D72C2B"/>
    <w:rsid w:val="00D72CA4"/>
    <w:rsid w:val="00D72D3C"/>
    <w:rsid w:val="00D72FA6"/>
    <w:rsid w:val="00D76614"/>
    <w:rsid w:val="00D77283"/>
    <w:rsid w:val="00D7783E"/>
    <w:rsid w:val="00D82443"/>
    <w:rsid w:val="00D83ED1"/>
    <w:rsid w:val="00D8435E"/>
    <w:rsid w:val="00D852B8"/>
    <w:rsid w:val="00D86091"/>
    <w:rsid w:val="00D907F9"/>
    <w:rsid w:val="00D913C3"/>
    <w:rsid w:val="00D91BD3"/>
    <w:rsid w:val="00D93922"/>
    <w:rsid w:val="00D93B26"/>
    <w:rsid w:val="00D93CD2"/>
    <w:rsid w:val="00D94195"/>
    <w:rsid w:val="00D943FE"/>
    <w:rsid w:val="00D952B0"/>
    <w:rsid w:val="00DA24DA"/>
    <w:rsid w:val="00DA5F53"/>
    <w:rsid w:val="00DA779A"/>
    <w:rsid w:val="00DB1B33"/>
    <w:rsid w:val="00DB1C1F"/>
    <w:rsid w:val="00DB227D"/>
    <w:rsid w:val="00DB325A"/>
    <w:rsid w:val="00DB40DB"/>
    <w:rsid w:val="00DB44AE"/>
    <w:rsid w:val="00DB4EC5"/>
    <w:rsid w:val="00DB5DA3"/>
    <w:rsid w:val="00DB6CF1"/>
    <w:rsid w:val="00DC2710"/>
    <w:rsid w:val="00DC2DC1"/>
    <w:rsid w:val="00DC4AE5"/>
    <w:rsid w:val="00DC680D"/>
    <w:rsid w:val="00DC7B93"/>
    <w:rsid w:val="00DC7C76"/>
    <w:rsid w:val="00DD0663"/>
    <w:rsid w:val="00DD10FF"/>
    <w:rsid w:val="00DD4C56"/>
    <w:rsid w:val="00DD67A7"/>
    <w:rsid w:val="00DE0A30"/>
    <w:rsid w:val="00DE0BF5"/>
    <w:rsid w:val="00DE1ED3"/>
    <w:rsid w:val="00DE2D8C"/>
    <w:rsid w:val="00DE3760"/>
    <w:rsid w:val="00DE631A"/>
    <w:rsid w:val="00DF0A43"/>
    <w:rsid w:val="00DF14A5"/>
    <w:rsid w:val="00DF1C3F"/>
    <w:rsid w:val="00DF1EA8"/>
    <w:rsid w:val="00DF425E"/>
    <w:rsid w:val="00DF48C9"/>
    <w:rsid w:val="00E0000C"/>
    <w:rsid w:val="00E00E6F"/>
    <w:rsid w:val="00E014B4"/>
    <w:rsid w:val="00E0155F"/>
    <w:rsid w:val="00E02E09"/>
    <w:rsid w:val="00E043FC"/>
    <w:rsid w:val="00E05336"/>
    <w:rsid w:val="00E072ED"/>
    <w:rsid w:val="00E10352"/>
    <w:rsid w:val="00E106E2"/>
    <w:rsid w:val="00E11788"/>
    <w:rsid w:val="00E11F56"/>
    <w:rsid w:val="00E15591"/>
    <w:rsid w:val="00E177D1"/>
    <w:rsid w:val="00E20345"/>
    <w:rsid w:val="00E2087A"/>
    <w:rsid w:val="00E219BE"/>
    <w:rsid w:val="00E24287"/>
    <w:rsid w:val="00E317BD"/>
    <w:rsid w:val="00E33BF5"/>
    <w:rsid w:val="00E34DE5"/>
    <w:rsid w:val="00E363BB"/>
    <w:rsid w:val="00E4046E"/>
    <w:rsid w:val="00E40983"/>
    <w:rsid w:val="00E42970"/>
    <w:rsid w:val="00E43478"/>
    <w:rsid w:val="00E44103"/>
    <w:rsid w:val="00E455E3"/>
    <w:rsid w:val="00E458FA"/>
    <w:rsid w:val="00E511CF"/>
    <w:rsid w:val="00E51229"/>
    <w:rsid w:val="00E54D52"/>
    <w:rsid w:val="00E57261"/>
    <w:rsid w:val="00E601E4"/>
    <w:rsid w:val="00E6051A"/>
    <w:rsid w:val="00E60537"/>
    <w:rsid w:val="00E6131F"/>
    <w:rsid w:val="00E64D68"/>
    <w:rsid w:val="00E66A6D"/>
    <w:rsid w:val="00E679AE"/>
    <w:rsid w:val="00E67D2F"/>
    <w:rsid w:val="00E67D8F"/>
    <w:rsid w:val="00E717F8"/>
    <w:rsid w:val="00E733B3"/>
    <w:rsid w:val="00E73976"/>
    <w:rsid w:val="00E73BE6"/>
    <w:rsid w:val="00E73F89"/>
    <w:rsid w:val="00E80E57"/>
    <w:rsid w:val="00E82D1A"/>
    <w:rsid w:val="00E84258"/>
    <w:rsid w:val="00E84EE4"/>
    <w:rsid w:val="00E903E0"/>
    <w:rsid w:val="00E90FAC"/>
    <w:rsid w:val="00E90FC0"/>
    <w:rsid w:val="00E9331F"/>
    <w:rsid w:val="00E93FDC"/>
    <w:rsid w:val="00E945B9"/>
    <w:rsid w:val="00E9598C"/>
    <w:rsid w:val="00E964A9"/>
    <w:rsid w:val="00E966C6"/>
    <w:rsid w:val="00E9674E"/>
    <w:rsid w:val="00E969CA"/>
    <w:rsid w:val="00E96D84"/>
    <w:rsid w:val="00EA2772"/>
    <w:rsid w:val="00EA46C7"/>
    <w:rsid w:val="00EA4919"/>
    <w:rsid w:val="00EA7465"/>
    <w:rsid w:val="00EB0E53"/>
    <w:rsid w:val="00EB2833"/>
    <w:rsid w:val="00EB2DB6"/>
    <w:rsid w:val="00EB3427"/>
    <w:rsid w:val="00EB3FCB"/>
    <w:rsid w:val="00EB4864"/>
    <w:rsid w:val="00EB48D6"/>
    <w:rsid w:val="00EB58BF"/>
    <w:rsid w:val="00EC0B1B"/>
    <w:rsid w:val="00EC29A6"/>
    <w:rsid w:val="00EC2A41"/>
    <w:rsid w:val="00ED0D31"/>
    <w:rsid w:val="00ED0DE6"/>
    <w:rsid w:val="00ED1BE8"/>
    <w:rsid w:val="00ED1DA8"/>
    <w:rsid w:val="00ED20C4"/>
    <w:rsid w:val="00ED35FC"/>
    <w:rsid w:val="00ED40FB"/>
    <w:rsid w:val="00ED60A6"/>
    <w:rsid w:val="00ED7560"/>
    <w:rsid w:val="00EE3A58"/>
    <w:rsid w:val="00EE4158"/>
    <w:rsid w:val="00EE5A97"/>
    <w:rsid w:val="00EE604B"/>
    <w:rsid w:val="00EE6077"/>
    <w:rsid w:val="00EE6DCA"/>
    <w:rsid w:val="00EF0D82"/>
    <w:rsid w:val="00EF5C5D"/>
    <w:rsid w:val="00EF7B7D"/>
    <w:rsid w:val="00EF7EBB"/>
    <w:rsid w:val="00EF7F79"/>
    <w:rsid w:val="00F004C5"/>
    <w:rsid w:val="00F01600"/>
    <w:rsid w:val="00F02E4D"/>
    <w:rsid w:val="00F05590"/>
    <w:rsid w:val="00F07BFD"/>
    <w:rsid w:val="00F10BD6"/>
    <w:rsid w:val="00F12982"/>
    <w:rsid w:val="00F12F37"/>
    <w:rsid w:val="00F13A59"/>
    <w:rsid w:val="00F154FD"/>
    <w:rsid w:val="00F15756"/>
    <w:rsid w:val="00F161A4"/>
    <w:rsid w:val="00F2653D"/>
    <w:rsid w:val="00F26C18"/>
    <w:rsid w:val="00F3459A"/>
    <w:rsid w:val="00F358E9"/>
    <w:rsid w:val="00F37C56"/>
    <w:rsid w:val="00F37CA2"/>
    <w:rsid w:val="00F40BAC"/>
    <w:rsid w:val="00F41E38"/>
    <w:rsid w:val="00F44A1E"/>
    <w:rsid w:val="00F44D2E"/>
    <w:rsid w:val="00F456FD"/>
    <w:rsid w:val="00F468D7"/>
    <w:rsid w:val="00F47D5F"/>
    <w:rsid w:val="00F55557"/>
    <w:rsid w:val="00F55895"/>
    <w:rsid w:val="00F5793F"/>
    <w:rsid w:val="00F632EB"/>
    <w:rsid w:val="00F636C1"/>
    <w:rsid w:val="00F6573F"/>
    <w:rsid w:val="00F66558"/>
    <w:rsid w:val="00F66DBB"/>
    <w:rsid w:val="00F67306"/>
    <w:rsid w:val="00F678D6"/>
    <w:rsid w:val="00F737C6"/>
    <w:rsid w:val="00F761D4"/>
    <w:rsid w:val="00F77C29"/>
    <w:rsid w:val="00F8104B"/>
    <w:rsid w:val="00F84ACB"/>
    <w:rsid w:val="00F84E0B"/>
    <w:rsid w:val="00F8579D"/>
    <w:rsid w:val="00F86500"/>
    <w:rsid w:val="00F8660B"/>
    <w:rsid w:val="00F868A9"/>
    <w:rsid w:val="00F879F4"/>
    <w:rsid w:val="00F87E95"/>
    <w:rsid w:val="00F901DA"/>
    <w:rsid w:val="00F9196D"/>
    <w:rsid w:val="00F938FB"/>
    <w:rsid w:val="00F94058"/>
    <w:rsid w:val="00F97C29"/>
    <w:rsid w:val="00FA0693"/>
    <w:rsid w:val="00FA0F73"/>
    <w:rsid w:val="00FA1006"/>
    <w:rsid w:val="00FA12DA"/>
    <w:rsid w:val="00FA4CA0"/>
    <w:rsid w:val="00FA5FB3"/>
    <w:rsid w:val="00FA7BDD"/>
    <w:rsid w:val="00FB030E"/>
    <w:rsid w:val="00FB1BF3"/>
    <w:rsid w:val="00FB371B"/>
    <w:rsid w:val="00FB48D4"/>
    <w:rsid w:val="00FB5491"/>
    <w:rsid w:val="00FB6C04"/>
    <w:rsid w:val="00FB7DA0"/>
    <w:rsid w:val="00FC2E65"/>
    <w:rsid w:val="00FC36E8"/>
    <w:rsid w:val="00FC3704"/>
    <w:rsid w:val="00FC4EC3"/>
    <w:rsid w:val="00FC51BE"/>
    <w:rsid w:val="00FC5E9E"/>
    <w:rsid w:val="00FD160C"/>
    <w:rsid w:val="00FD5C5C"/>
    <w:rsid w:val="00FE04BD"/>
    <w:rsid w:val="00FE0A8D"/>
    <w:rsid w:val="00FE110C"/>
    <w:rsid w:val="00FE1565"/>
    <w:rsid w:val="00FE16AD"/>
    <w:rsid w:val="00FE25D8"/>
    <w:rsid w:val="00FE3A6E"/>
    <w:rsid w:val="00FE5AE6"/>
    <w:rsid w:val="00FE6A28"/>
    <w:rsid w:val="00FF0E68"/>
    <w:rsid w:val="00FF1366"/>
    <w:rsid w:val="00FF16D2"/>
    <w:rsid w:val="00FF20B5"/>
    <w:rsid w:val="00FF2E48"/>
    <w:rsid w:val="00FF4B41"/>
    <w:rsid w:val="00FF4BF3"/>
    <w:rsid w:val="00FF5ED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B5D4"/>
  <w15:chartTrackingRefBased/>
  <w15:docId w15:val="{2A02A18B-A66B-4CFA-80CC-FFD1EC8C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AF"/>
    <w:pPr>
      <w:spacing w:after="200" w:line="276" w:lineRule="auto"/>
    </w:pPr>
    <w:rPr>
      <w:sz w:val="22"/>
      <w:szCs w:val="28"/>
    </w:rPr>
  </w:style>
  <w:style w:type="paragraph" w:styleId="1">
    <w:name w:val="heading 1"/>
    <w:basedOn w:val="a"/>
    <w:next w:val="a"/>
    <w:link w:val="10"/>
    <w:uiPriority w:val="1"/>
    <w:qFormat/>
    <w:rsid w:val="00A416E8"/>
    <w:pPr>
      <w:keepNext/>
      <w:keepLines/>
      <w:spacing w:before="480" w:after="0"/>
      <w:outlineLvl w:val="0"/>
    </w:pPr>
    <w:rPr>
      <w:rFonts w:ascii="Cambria" w:eastAsia="Times New Roman" w:hAnsi="Cambria" w:cs="Angsana New"/>
      <w:b/>
      <w:bCs/>
      <w:color w:val="365F91"/>
      <w:sz w:val="35"/>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แบบอักษรของย่อหน้าเริ่มต้น"/>
    <w:uiPriority w:val="1"/>
    <w:unhideWhenUsed/>
  </w:style>
  <w:style w:type="character" w:customStyle="1" w:styleId="10">
    <w:name w:val="หัวเรื่อง 1 อักขระ"/>
    <w:link w:val="1"/>
    <w:uiPriority w:val="9"/>
    <w:rsid w:val="00A416E8"/>
    <w:rPr>
      <w:rFonts w:ascii="Cambria" w:eastAsia="Times New Roman" w:hAnsi="Cambria" w:cs="Angsana New"/>
      <w:b/>
      <w:bCs/>
      <w:color w:val="365F91"/>
      <w:sz w:val="35"/>
      <w:szCs w:val="35"/>
    </w:rPr>
  </w:style>
  <w:style w:type="paragraph" w:customStyle="1" w:styleId="a4">
    <w:name w:val="รายการย่อหน้า"/>
    <w:basedOn w:val="a"/>
    <w:uiPriority w:val="1"/>
    <w:qFormat/>
    <w:rsid w:val="00A416E8"/>
    <w:pPr>
      <w:spacing w:after="0" w:line="240" w:lineRule="auto"/>
      <w:ind w:left="720"/>
      <w:contextualSpacing/>
    </w:pPr>
    <w:rPr>
      <w:rFonts w:ascii="EucrosiaUPC" w:eastAsia="Cordia New" w:hAnsi="EucrosiaUPC" w:cs="Angsana New"/>
      <w:sz w:val="28"/>
      <w:szCs w:val="35"/>
      <w:lang w:eastAsia="zh-CN"/>
    </w:rPr>
  </w:style>
  <w:style w:type="table" w:styleId="a5">
    <w:name w:val="Table Grid"/>
    <w:basedOn w:val="a1"/>
    <w:uiPriority w:val="39"/>
    <w:rsid w:val="00A4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416E8"/>
    <w:pPr>
      <w:tabs>
        <w:tab w:val="center" w:pos="4513"/>
        <w:tab w:val="right" w:pos="9026"/>
      </w:tabs>
      <w:spacing w:after="0" w:line="240" w:lineRule="auto"/>
    </w:pPr>
    <w:rPr>
      <w:rFonts w:cs="Angsana New"/>
      <w:sz w:val="20"/>
      <w:szCs w:val="20"/>
    </w:rPr>
  </w:style>
  <w:style w:type="character" w:customStyle="1" w:styleId="a7">
    <w:name w:val="หัวกระดาษ อักขระ"/>
    <w:link w:val="a6"/>
    <w:uiPriority w:val="99"/>
    <w:rsid w:val="00A416E8"/>
    <w:rPr>
      <w:rFonts w:ascii="Calibri" w:eastAsia="Calibri" w:hAnsi="Calibri" w:cs="Cordia New"/>
    </w:rPr>
  </w:style>
  <w:style w:type="paragraph" w:styleId="a8">
    <w:name w:val="footer"/>
    <w:basedOn w:val="a"/>
    <w:link w:val="a9"/>
    <w:uiPriority w:val="99"/>
    <w:unhideWhenUsed/>
    <w:rsid w:val="00A416E8"/>
    <w:pPr>
      <w:tabs>
        <w:tab w:val="center" w:pos="4513"/>
        <w:tab w:val="right" w:pos="9026"/>
      </w:tabs>
      <w:spacing w:after="0" w:line="240" w:lineRule="auto"/>
    </w:pPr>
    <w:rPr>
      <w:rFonts w:cs="Angsana New"/>
      <w:sz w:val="20"/>
      <w:szCs w:val="20"/>
    </w:rPr>
  </w:style>
  <w:style w:type="character" w:customStyle="1" w:styleId="a9">
    <w:name w:val="ท้ายกระดาษ อักขระ"/>
    <w:link w:val="a8"/>
    <w:uiPriority w:val="99"/>
    <w:rsid w:val="00A416E8"/>
    <w:rPr>
      <w:rFonts w:ascii="Calibri" w:eastAsia="Calibri" w:hAnsi="Calibri" w:cs="Cordia New"/>
    </w:rPr>
  </w:style>
  <w:style w:type="paragraph" w:styleId="aa">
    <w:name w:val="Balloon Text"/>
    <w:basedOn w:val="a"/>
    <w:link w:val="ab"/>
    <w:uiPriority w:val="99"/>
    <w:semiHidden/>
    <w:unhideWhenUsed/>
    <w:rsid w:val="00A416E8"/>
    <w:pPr>
      <w:spacing w:after="0" w:line="240" w:lineRule="auto"/>
    </w:pPr>
    <w:rPr>
      <w:rFonts w:ascii="Tahoma" w:hAnsi="Tahoma" w:cs="Angsana New"/>
      <w:sz w:val="16"/>
      <w:szCs w:val="20"/>
    </w:rPr>
  </w:style>
  <w:style w:type="character" w:customStyle="1" w:styleId="ab">
    <w:name w:val="ข้อความบอลลูน อักขระ"/>
    <w:link w:val="aa"/>
    <w:uiPriority w:val="99"/>
    <w:semiHidden/>
    <w:rsid w:val="00A416E8"/>
    <w:rPr>
      <w:rFonts w:ascii="Tahoma" w:eastAsia="Calibri" w:hAnsi="Tahoma" w:cs="Angsana New"/>
      <w:sz w:val="16"/>
      <w:szCs w:val="20"/>
    </w:rPr>
  </w:style>
  <w:style w:type="paragraph" w:styleId="ac">
    <w:name w:val="footnote text"/>
    <w:basedOn w:val="a"/>
    <w:link w:val="ad"/>
    <w:uiPriority w:val="99"/>
    <w:semiHidden/>
    <w:unhideWhenUsed/>
    <w:rsid w:val="00A416E8"/>
    <w:rPr>
      <w:rFonts w:cs="Angsana New"/>
      <w:sz w:val="20"/>
      <w:szCs w:val="25"/>
    </w:rPr>
  </w:style>
  <w:style w:type="character" w:customStyle="1" w:styleId="ad">
    <w:name w:val="ข้อความเชิงอรรถ อักขระ"/>
    <w:link w:val="ac"/>
    <w:uiPriority w:val="99"/>
    <w:semiHidden/>
    <w:rsid w:val="00A416E8"/>
    <w:rPr>
      <w:rFonts w:ascii="Calibri" w:eastAsia="Calibri" w:hAnsi="Calibri" w:cs="Cordia New"/>
      <w:sz w:val="20"/>
      <w:szCs w:val="25"/>
    </w:rPr>
  </w:style>
  <w:style w:type="character" w:styleId="ae">
    <w:name w:val="footnote reference"/>
    <w:uiPriority w:val="99"/>
    <w:semiHidden/>
    <w:unhideWhenUsed/>
    <w:rsid w:val="00A416E8"/>
    <w:rPr>
      <w:sz w:val="32"/>
      <w:szCs w:val="32"/>
      <w:vertAlign w:val="superscript"/>
    </w:rPr>
  </w:style>
  <w:style w:type="paragraph" w:styleId="af">
    <w:name w:val="Bibliography"/>
    <w:basedOn w:val="a"/>
    <w:next w:val="a"/>
    <w:uiPriority w:val="37"/>
    <w:unhideWhenUsed/>
    <w:rsid w:val="00A416E8"/>
  </w:style>
  <w:style w:type="paragraph" w:styleId="af0">
    <w:name w:val="endnote text"/>
    <w:basedOn w:val="a"/>
    <w:link w:val="af1"/>
    <w:uiPriority w:val="99"/>
    <w:semiHidden/>
    <w:unhideWhenUsed/>
    <w:rsid w:val="00750908"/>
    <w:pPr>
      <w:spacing w:after="0" w:line="240" w:lineRule="auto"/>
    </w:pPr>
    <w:rPr>
      <w:rFonts w:cs="Angsana New"/>
      <w:sz w:val="20"/>
      <w:szCs w:val="25"/>
    </w:rPr>
  </w:style>
  <w:style w:type="character" w:customStyle="1" w:styleId="af1">
    <w:name w:val="ข้อความอ้างอิงท้ายเรื่อง อักขระ"/>
    <w:link w:val="af0"/>
    <w:uiPriority w:val="99"/>
    <w:semiHidden/>
    <w:rsid w:val="00750908"/>
    <w:rPr>
      <w:rFonts w:ascii="Calibri" w:eastAsia="Calibri" w:hAnsi="Calibri" w:cs="Cordia New"/>
      <w:sz w:val="20"/>
      <w:szCs w:val="25"/>
    </w:rPr>
  </w:style>
  <w:style w:type="character" w:styleId="af2">
    <w:name w:val="endnote reference"/>
    <w:uiPriority w:val="99"/>
    <w:semiHidden/>
    <w:unhideWhenUsed/>
    <w:rsid w:val="00750908"/>
    <w:rPr>
      <w:sz w:val="32"/>
      <w:szCs w:val="32"/>
      <w:vertAlign w:val="superscript"/>
    </w:rPr>
  </w:style>
  <w:style w:type="paragraph" w:styleId="af3">
    <w:name w:val="No Spacing"/>
    <w:uiPriority w:val="1"/>
    <w:qFormat/>
    <w:rsid w:val="00AE1DC7"/>
    <w:rPr>
      <w:sz w:val="22"/>
      <w:szCs w:val="28"/>
    </w:rPr>
  </w:style>
  <w:style w:type="paragraph" w:customStyle="1" w:styleId="Default">
    <w:name w:val="Default"/>
    <w:rsid w:val="00730E5C"/>
    <w:pPr>
      <w:autoSpaceDE w:val="0"/>
      <w:autoSpaceDN w:val="0"/>
      <w:adjustRightInd w:val="0"/>
    </w:pPr>
    <w:rPr>
      <w:rFonts w:ascii="TH SarabunPSK" w:hAnsi="TH SarabunPSK" w:cs="TH SarabunPSK"/>
      <w:color w:val="000000"/>
      <w:sz w:val="24"/>
      <w:szCs w:val="24"/>
    </w:rPr>
  </w:style>
  <w:style w:type="paragraph" w:styleId="af4">
    <w:name w:val="Normal (Web)"/>
    <w:basedOn w:val="a"/>
    <w:uiPriority w:val="99"/>
    <w:unhideWhenUsed/>
    <w:rsid w:val="00A40195"/>
    <w:pPr>
      <w:spacing w:before="100" w:beforeAutospacing="1" w:after="100" w:afterAutospacing="1" w:line="240" w:lineRule="auto"/>
    </w:pPr>
    <w:rPr>
      <w:rFonts w:ascii="Tahoma" w:eastAsia="Times New Roman" w:hAnsi="Tahoma" w:cs="Tahoma"/>
      <w:sz w:val="24"/>
      <w:szCs w:val="24"/>
    </w:rPr>
  </w:style>
  <w:style w:type="paragraph" w:styleId="af5">
    <w:name w:val="Body Text"/>
    <w:basedOn w:val="a"/>
    <w:link w:val="af6"/>
    <w:uiPriority w:val="1"/>
    <w:qFormat/>
    <w:rsid w:val="00F737C6"/>
    <w:pPr>
      <w:spacing w:after="0" w:line="240" w:lineRule="auto"/>
      <w:jc w:val="center"/>
    </w:pPr>
    <w:rPr>
      <w:rFonts w:ascii="Angsana New" w:eastAsia="Cordia New" w:hAnsi="Angsana New" w:cs="Angsana New"/>
      <w:b/>
      <w:bCs/>
      <w:sz w:val="32"/>
      <w:szCs w:val="32"/>
    </w:rPr>
  </w:style>
  <w:style w:type="character" w:customStyle="1" w:styleId="af6">
    <w:name w:val="เนื้อความ อักขระ"/>
    <w:link w:val="af5"/>
    <w:uiPriority w:val="99"/>
    <w:rsid w:val="00F737C6"/>
    <w:rPr>
      <w:rFonts w:ascii="Angsana New" w:eastAsia="Cordia New" w:hAnsi="Angsana New" w:cs="Angsana New"/>
      <w:b/>
      <w:bCs/>
      <w:sz w:val="32"/>
      <w:szCs w:val="32"/>
    </w:rPr>
  </w:style>
  <w:style w:type="character" w:styleId="af7">
    <w:name w:val="Strong"/>
    <w:uiPriority w:val="22"/>
    <w:qFormat/>
    <w:rsid w:val="00EA46C7"/>
    <w:rPr>
      <w:b/>
      <w:bCs/>
    </w:rPr>
  </w:style>
  <w:style w:type="paragraph" w:styleId="af8">
    <w:name w:val="Title"/>
    <w:basedOn w:val="a"/>
    <w:next w:val="a"/>
    <w:link w:val="af9"/>
    <w:uiPriority w:val="10"/>
    <w:qFormat/>
    <w:rsid w:val="00FA4CA0"/>
    <w:pPr>
      <w:spacing w:after="0" w:line="240" w:lineRule="auto"/>
      <w:contextualSpacing/>
    </w:pPr>
    <w:rPr>
      <w:rFonts w:ascii="Calibri Light" w:eastAsia="Times New Roman" w:hAnsi="Calibri Light" w:cs="Angsana New"/>
      <w:spacing w:val="-10"/>
      <w:kern w:val="28"/>
      <w:sz w:val="56"/>
      <w:szCs w:val="71"/>
    </w:rPr>
  </w:style>
  <w:style w:type="character" w:customStyle="1" w:styleId="af9">
    <w:name w:val="ชื่อเรื่อง อักขระ"/>
    <w:link w:val="af8"/>
    <w:uiPriority w:val="10"/>
    <w:rsid w:val="00FA4CA0"/>
    <w:rPr>
      <w:rFonts w:ascii="Calibri Light" w:eastAsia="Times New Roman" w:hAnsi="Calibri Light" w:cs="Angsana New"/>
      <w:spacing w:val="-10"/>
      <w:kern w:val="28"/>
      <w:sz w:val="56"/>
      <w:szCs w:val="71"/>
    </w:rPr>
  </w:style>
  <w:style w:type="character" w:customStyle="1" w:styleId="afa">
    <w:name w:val="การเชื่อมโยงหลายมิติ"/>
    <w:uiPriority w:val="99"/>
    <w:unhideWhenUsed/>
    <w:rsid w:val="00A12799"/>
    <w:rPr>
      <w:color w:val="0000FF"/>
      <w:u w:val="single"/>
    </w:rPr>
  </w:style>
  <w:style w:type="table" w:customStyle="1" w:styleId="11">
    <w:name w:val="เส้นตาราง1"/>
    <w:basedOn w:val="a1"/>
    <w:next w:val="a5"/>
    <w:uiPriority w:val="59"/>
    <w:rsid w:val="00822D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Subtitle"/>
    <w:basedOn w:val="a"/>
    <w:next w:val="a"/>
    <w:link w:val="afc"/>
    <w:uiPriority w:val="11"/>
    <w:qFormat/>
    <w:rsid w:val="00822D63"/>
    <w:pPr>
      <w:spacing w:after="60"/>
      <w:jc w:val="center"/>
      <w:outlineLvl w:val="1"/>
    </w:pPr>
    <w:rPr>
      <w:rFonts w:ascii="Cambria" w:eastAsia="Times New Roman" w:hAnsi="Cambria" w:cs="Angsana New"/>
      <w:sz w:val="24"/>
      <w:szCs w:val="30"/>
    </w:rPr>
  </w:style>
  <w:style w:type="character" w:customStyle="1" w:styleId="afc">
    <w:name w:val="ชื่อเรื่องรอง อักขระ"/>
    <w:link w:val="afb"/>
    <w:uiPriority w:val="11"/>
    <w:rsid w:val="00822D63"/>
    <w:rPr>
      <w:rFonts w:ascii="Cambria" w:eastAsia="Times New Roman" w:hAnsi="Cambria" w:cs="Angsana New"/>
      <w:sz w:val="24"/>
      <w:szCs w:val="30"/>
    </w:rPr>
  </w:style>
  <w:style w:type="paragraph" w:styleId="afd">
    <w:name w:val="Body Text Indent"/>
    <w:basedOn w:val="a"/>
    <w:link w:val="afe"/>
    <w:rsid w:val="00822D63"/>
    <w:pPr>
      <w:spacing w:after="0" w:line="240" w:lineRule="auto"/>
      <w:ind w:firstLine="945"/>
    </w:pPr>
    <w:rPr>
      <w:rFonts w:ascii="Times New Roman" w:eastAsia="Times New Roman" w:hAnsi="Times New Roman" w:cs="DilleniaUPC"/>
      <w:sz w:val="32"/>
      <w:szCs w:val="32"/>
    </w:rPr>
  </w:style>
  <w:style w:type="character" w:customStyle="1" w:styleId="afe">
    <w:name w:val="การเยื้องเนื้อความ อักขระ"/>
    <w:link w:val="afd"/>
    <w:rsid w:val="00822D63"/>
    <w:rPr>
      <w:rFonts w:ascii="Times New Roman" w:eastAsia="Times New Roman" w:hAnsi="Times New Roman" w:cs="DilleniaUPC"/>
      <w:sz w:val="32"/>
      <w:szCs w:val="32"/>
    </w:rPr>
  </w:style>
  <w:style w:type="character" w:styleId="aff">
    <w:name w:val="annotation reference"/>
    <w:uiPriority w:val="99"/>
    <w:semiHidden/>
    <w:unhideWhenUsed/>
    <w:rsid w:val="00822D63"/>
    <w:rPr>
      <w:sz w:val="16"/>
      <w:szCs w:val="16"/>
    </w:rPr>
  </w:style>
  <w:style w:type="paragraph" w:styleId="aff0">
    <w:name w:val="annotation text"/>
    <w:basedOn w:val="a"/>
    <w:link w:val="aff1"/>
    <w:uiPriority w:val="99"/>
    <w:semiHidden/>
    <w:unhideWhenUsed/>
    <w:rsid w:val="00822D63"/>
    <w:pPr>
      <w:spacing w:line="240" w:lineRule="auto"/>
    </w:pPr>
    <w:rPr>
      <w:sz w:val="20"/>
      <w:szCs w:val="25"/>
    </w:rPr>
  </w:style>
  <w:style w:type="character" w:customStyle="1" w:styleId="aff1">
    <w:name w:val="ข้อความข้อคิดเห็น อักขระ"/>
    <w:link w:val="aff0"/>
    <w:uiPriority w:val="99"/>
    <w:semiHidden/>
    <w:rsid w:val="00822D63"/>
    <w:rPr>
      <w:szCs w:val="25"/>
    </w:rPr>
  </w:style>
  <w:style w:type="paragraph" w:styleId="aff2">
    <w:name w:val="annotation subject"/>
    <w:basedOn w:val="aff0"/>
    <w:next w:val="aff0"/>
    <w:link w:val="aff3"/>
    <w:uiPriority w:val="99"/>
    <w:semiHidden/>
    <w:unhideWhenUsed/>
    <w:rsid w:val="00822D63"/>
    <w:rPr>
      <w:b/>
      <w:bCs/>
    </w:rPr>
  </w:style>
  <w:style w:type="character" w:customStyle="1" w:styleId="aff3">
    <w:name w:val="ชื่อเรื่องของข้อคิดเห็น อักขระ"/>
    <w:link w:val="aff2"/>
    <w:uiPriority w:val="99"/>
    <w:semiHidden/>
    <w:rsid w:val="00822D63"/>
    <w:rPr>
      <w:b/>
      <w:bCs/>
      <w:szCs w:val="25"/>
    </w:rPr>
  </w:style>
  <w:style w:type="table" w:customStyle="1" w:styleId="TableGrid1">
    <w:name w:val="Table Grid1"/>
    <w:basedOn w:val="a1"/>
    <w:next w:val="a5"/>
    <w:uiPriority w:val="59"/>
    <w:rsid w:val="00822D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laceholder Text"/>
    <w:uiPriority w:val="99"/>
    <w:semiHidden/>
    <w:rsid w:val="00822D63"/>
    <w:rPr>
      <w:color w:val="808080"/>
    </w:rPr>
  </w:style>
  <w:style w:type="paragraph" w:styleId="2">
    <w:name w:val="Body Text 2"/>
    <w:basedOn w:val="a"/>
    <w:link w:val="20"/>
    <w:uiPriority w:val="99"/>
    <w:semiHidden/>
    <w:unhideWhenUsed/>
    <w:rsid w:val="005F52A0"/>
    <w:pPr>
      <w:spacing w:after="120" w:line="480" w:lineRule="auto"/>
    </w:pPr>
  </w:style>
  <w:style w:type="character" w:customStyle="1" w:styleId="20">
    <w:name w:val="เนื้อความ 2 อักขระ"/>
    <w:link w:val="2"/>
    <w:uiPriority w:val="99"/>
    <w:semiHidden/>
    <w:rsid w:val="005F52A0"/>
    <w:rPr>
      <w:sz w:val="22"/>
      <w:szCs w:val="28"/>
    </w:rPr>
  </w:style>
  <w:style w:type="character" w:customStyle="1" w:styleId="apple-converted-space">
    <w:name w:val="apple-converted-space"/>
    <w:rsid w:val="0097186E"/>
  </w:style>
  <w:style w:type="table" w:customStyle="1" w:styleId="TableNormal1">
    <w:name w:val="Table Normal1"/>
    <w:uiPriority w:val="2"/>
    <w:semiHidden/>
    <w:unhideWhenUsed/>
    <w:qFormat/>
    <w:rsid w:val="00AC56AF"/>
    <w:pPr>
      <w:widowControl w:val="0"/>
      <w:autoSpaceDE w:val="0"/>
      <w:autoSpaceDN w:val="0"/>
    </w:pPr>
    <w:rPr>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56AF"/>
    <w:pPr>
      <w:widowControl w:val="0"/>
      <w:autoSpaceDE w:val="0"/>
      <w:autoSpaceDN w:val="0"/>
      <w:spacing w:after="0" w:line="240" w:lineRule="auto"/>
    </w:pPr>
    <w:rPr>
      <w:rFonts w:ascii="Arial MT" w:eastAsia="Arial MT" w:hAnsi="Arial MT" w:cs="Arial MT"/>
      <w:szCs w:val="22"/>
      <w:lang w:bidi="ar-SA"/>
    </w:rPr>
  </w:style>
  <w:style w:type="paragraph" w:styleId="12">
    <w:name w:val="toc 1"/>
    <w:basedOn w:val="a"/>
    <w:uiPriority w:val="1"/>
    <w:qFormat/>
    <w:rsid w:val="00CF1223"/>
    <w:pPr>
      <w:widowControl w:val="0"/>
      <w:autoSpaceDE w:val="0"/>
      <w:autoSpaceDN w:val="0"/>
      <w:spacing w:before="276" w:after="0" w:line="240" w:lineRule="auto"/>
      <w:ind w:left="1360" w:hanging="721"/>
    </w:pPr>
    <w:rPr>
      <w:rFonts w:ascii="Arial" w:eastAsia="Arial" w:hAnsi="Arial" w:cs="Arial"/>
      <w:b/>
      <w:bCs/>
      <w:sz w:val="24"/>
      <w:szCs w:val="24"/>
      <w:lang w:bidi="ar-SA"/>
    </w:rPr>
  </w:style>
  <w:style w:type="paragraph" w:styleId="21">
    <w:name w:val="toc 2"/>
    <w:basedOn w:val="a"/>
    <w:uiPriority w:val="1"/>
    <w:qFormat/>
    <w:rsid w:val="00CF1223"/>
    <w:pPr>
      <w:widowControl w:val="0"/>
      <w:autoSpaceDE w:val="0"/>
      <w:autoSpaceDN w:val="0"/>
      <w:spacing w:after="0" w:line="240" w:lineRule="auto"/>
      <w:ind w:left="1360" w:hanging="721"/>
    </w:pPr>
    <w:rPr>
      <w:rFonts w:ascii="Arial MT" w:eastAsia="Arial MT" w:hAnsi="Arial MT" w:cs="Arial MT"/>
      <w:sz w:val="24"/>
      <w:szCs w:val="24"/>
      <w:lang w:bidi="ar-SA"/>
    </w:rPr>
  </w:style>
  <w:style w:type="table" w:customStyle="1" w:styleId="22">
    <w:name w:val="เส้นตาราง2"/>
    <w:basedOn w:val="a1"/>
    <w:next w:val="a5"/>
    <w:uiPriority w:val="59"/>
    <w:rsid w:val="002759C8"/>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ttered">
    <w:name w:val="Lettered"/>
    <w:rsid w:val="00780F7A"/>
    <w:pPr>
      <w:numPr>
        <w:numId w:val="10"/>
      </w:numPr>
    </w:pPr>
  </w:style>
  <w:style w:type="paragraph" w:styleId="aff5">
    <w:name w:val="List Paragraph"/>
    <w:aliases w:val="Table Heading,รายการสีสัน - เน้น 11"/>
    <w:basedOn w:val="a"/>
    <w:link w:val="aff6"/>
    <w:uiPriority w:val="34"/>
    <w:qFormat/>
    <w:rsid w:val="0073088B"/>
    <w:pPr>
      <w:spacing w:after="0" w:line="240" w:lineRule="auto"/>
      <w:ind w:left="720"/>
      <w:contextualSpacing/>
    </w:pPr>
    <w:rPr>
      <w:rFonts w:ascii="EucrosiaUPC" w:eastAsia="Cordia New" w:hAnsi="EucrosiaUPC" w:cs="Angsana New"/>
      <w:sz w:val="28"/>
      <w:szCs w:val="35"/>
      <w:lang w:eastAsia="zh-CN"/>
    </w:rPr>
  </w:style>
  <w:style w:type="character" w:customStyle="1" w:styleId="aff6">
    <w:name w:val="ย่อหน้ารายการ อักขระ"/>
    <w:aliases w:val="Table Heading อักขระ,รายการสีสัน - เน้น 11 อักขระ"/>
    <w:link w:val="aff5"/>
    <w:uiPriority w:val="34"/>
    <w:locked/>
    <w:rsid w:val="0073088B"/>
    <w:rPr>
      <w:rFonts w:ascii="EucrosiaUPC" w:eastAsia="Cordia New" w:hAnsi="EucrosiaUPC" w:cs="Angsana New"/>
      <w:sz w:val="28"/>
      <w:szCs w:val="3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70074">
      <w:bodyDiv w:val="1"/>
      <w:marLeft w:val="0"/>
      <w:marRight w:val="0"/>
      <w:marTop w:val="0"/>
      <w:marBottom w:val="0"/>
      <w:divBdr>
        <w:top w:val="none" w:sz="0" w:space="0" w:color="auto"/>
        <w:left w:val="none" w:sz="0" w:space="0" w:color="auto"/>
        <w:bottom w:val="none" w:sz="0" w:space="0" w:color="auto"/>
        <w:right w:val="none" w:sz="0" w:space="0" w:color="auto"/>
      </w:divBdr>
      <w:divsChild>
        <w:div w:id="1992519017">
          <w:marLeft w:val="547"/>
          <w:marRight w:val="0"/>
          <w:marTop w:val="0"/>
          <w:marBottom w:val="0"/>
          <w:divBdr>
            <w:top w:val="none" w:sz="0" w:space="0" w:color="auto"/>
            <w:left w:val="none" w:sz="0" w:space="0" w:color="auto"/>
            <w:bottom w:val="none" w:sz="0" w:space="0" w:color="auto"/>
            <w:right w:val="none" w:sz="0" w:space="0" w:color="auto"/>
          </w:divBdr>
        </w:div>
      </w:divsChild>
    </w:div>
    <w:div w:id="41835785">
      <w:bodyDiv w:val="1"/>
      <w:marLeft w:val="0"/>
      <w:marRight w:val="0"/>
      <w:marTop w:val="0"/>
      <w:marBottom w:val="0"/>
      <w:divBdr>
        <w:top w:val="none" w:sz="0" w:space="0" w:color="auto"/>
        <w:left w:val="none" w:sz="0" w:space="0" w:color="auto"/>
        <w:bottom w:val="none" w:sz="0" w:space="0" w:color="auto"/>
        <w:right w:val="none" w:sz="0" w:space="0" w:color="auto"/>
      </w:divBdr>
      <w:divsChild>
        <w:div w:id="268393361">
          <w:marLeft w:val="0"/>
          <w:marRight w:val="0"/>
          <w:marTop w:val="0"/>
          <w:marBottom w:val="0"/>
          <w:divBdr>
            <w:top w:val="none" w:sz="0" w:space="0" w:color="auto"/>
            <w:left w:val="none" w:sz="0" w:space="0" w:color="auto"/>
            <w:bottom w:val="none" w:sz="0" w:space="0" w:color="auto"/>
            <w:right w:val="none" w:sz="0" w:space="0" w:color="auto"/>
          </w:divBdr>
        </w:div>
        <w:div w:id="1374500968">
          <w:marLeft w:val="0"/>
          <w:marRight w:val="0"/>
          <w:marTop w:val="0"/>
          <w:marBottom w:val="0"/>
          <w:divBdr>
            <w:top w:val="none" w:sz="0" w:space="0" w:color="auto"/>
            <w:left w:val="none" w:sz="0" w:space="0" w:color="auto"/>
            <w:bottom w:val="none" w:sz="0" w:space="0" w:color="auto"/>
            <w:right w:val="none" w:sz="0" w:space="0" w:color="auto"/>
          </w:divBdr>
        </w:div>
        <w:div w:id="1417048865">
          <w:marLeft w:val="0"/>
          <w:marRight w:val="0"/>
          <w:marTop w:val="0"/>
          <w:marBottom w:val="0"/>
          <w:divBdr>
            <w:top w:val="none" w:sz="0" w:space="0" w:color="auto"/>
            <w:left w:val="none" w:sz="0" w:space="0" w:color="auto"/>
            <w:bottom w:val="none" w:sz="0" w:space="0" w:color="auto"/>
            <w:right w:val="none" w:sz="0" w:space="0" w:color="auto"/>
          </w:divBdr>
        </w:div>
        <w:div w:id="1734162331">
          <w:marLeft w:val="0"/>
          <w:marRight w:val="0"/>
          <w:marTop w:val="0"/>
          <w:marBottom w:val="0"/>
          <w:divBdr>
            <w:top w:val="none" w:sz="0" w:space="0" w:color="auto"/>
            <w:left w:val="none" w:sz="0" w:space="0" w:color="auto"/>
            <w:bottom w:val="none" w:sz="0" w:space="0" w:color="auto"/>
            <w:right w:val="none" w:sz="0" w:space="0" w:color="auto"/>
          </w:divBdr>
        </w:div>
        <w:div w:id="1984962781">
          <w:marLeft w:val="0"/>
          <w:marRight w:val="0"/>
          <w:marTop w:val="0"/>
          <w:marBottom w:val="0"/>
          <w:divBdr>
            <w:top w:val="none" w:sz="0" w:space="0" w:color="auto"/>
            <w:left w:val="none" w:sz="0" w:space="0" w:color="auto"/>
            <w:bottom w:val="none" w:sz="0" w:space="0" w:color="auto"/>
            <w:right w:val="none" w:sz="0" w:space="0" w:color="auto"/>
          </w:divBdr>
        </w:div>
      </w:divsChild>
    </w:div>
    <w:div w:id="323748111">
      <w:bodyDiv w:val="1"/>
      <w:marLeft w:val="0"/>
      <w:marRight w:val="0"/>
      <w:marTop w:val="0"/>
      <w:marBottom w:val="0"/>
      <w:divBdr>
        <w:top w:val="none" w:sz="0" w:space="0" w:color="auto"/>
        <w:left w:val="none" w:sz="0" w:space="0" w:color="auto"/>
        <w:bottom w:val="none" w:sz="0" w:space="0" w:color="auto"/>
        <w:right w:val="none" w:sz="0" w:space="0" w:color="auto"/>
      </w:divBdr>
    </w:div>
    <w:div w:id="1440953841">
      <w:bodyDiv w:val="1"/>
      <w:marLeft w:val="0"/>
      <w:marRight w:val="0"/>
      <w:marTop w:val="0"/>
      <w:marBottom w:val="0"/>
      <w:divBdr>
        <w:top w:val="none" w:sz="0" w:space="0" w:color="auto"/>
        <w:left w:val="none" w:sz="0" w:space="0" w:color="auto"/>
        <w:bottom w:val="none" w:sz="0" w:space="0" w:color="auto"/>
        <w:right w:val="none" w:sz="0" w:space="0" w:color="auto"/>
      </w:divBdr>
    </w:div>
    <w:div w:id="1821313265">
      <w:bodyDiv w:val="1"/>
      <w:marLeft w:val="0"/>
      <w:marRight w:val="0"/>
      <w:marTop w:val="0"/>
      <w:marBottom w:val="0"/>
      <w:divBdr>
        <w:top w:val="none" w:sz="0" w:space="0" w:color="auto"/>
        <w:left w:val="none" w:sz="0" w:space="0" w:color="auto"/>
        <w:bottom w:val="none" w:sz="0" w:space="0" w:color="auto"/>
        <w:right w:val="none" w:sz="0" w:space="0" w:color="auto"/>
      </w:divBdr>
    </w:div>
    <w:div w:id="1841197971">
      <w:bodyDiv w:val="1"/>
      <w:marLeft w:val="0"/>
      <w:marRight w:val="0"/>
      <w:marTop w:val="0"/>
      <w:marBottom w:val="0"/>
      <w:divBdr>
        <w:top w:val="none" w:sz="0" w:space="0" w:color="auto"/>
        <w:left w:val="none" w:sz="0" w:space="0" w:color="auto"/>
        <w:bottom w:val="none" w:sz="0" w:space="0" w:color="auto"/>
        <w:right w:val="none" w:sz="0" w:space="0" w:color="auto"/>
      </w:divBdr>
      <w:divsChild>
        <w:div w:id="14905626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มหา591</b:Tag>
    <b:SourceType>Book</b:SourceType>
    <b:Guid>{709167A5-4619-4AEC-A3EB-0B74EAB91258}</b:Guid>
    <b:Author>
      <b:Author>
        <b:Corporate>มหาวิทยาลัยบูรพา</b:Corporate>
      </b:Author>
    </b:Author>
    <b:Title>แผนยุทธศาสตร์มหาวิทยาลัยบูรพา เพื่อการพัฒนามหาวิทยาลัยสู่ความเป็นเลิศ ฉบับปรับปรุง ปีงบประมาณ พ.ศ. 2559 - 2563</b:Title>
    <b:Year>2559</b:Year>
    <b:Publisher>กองแผนงาน สำนักงานอธิการบดี มหาวิทยาลัยบูรพา</b:Publisher>
    <b:RefOrder>1</b:RefOrder>
  </b:Source>
  <b:Source>
    <b:Tag>หลั591</b:Tag>
    <b:SourceType>Book</b:SourceType>
    <b:Guid>{BB5B83A9-8DC5-4E48-8382-98A1B750FDA9}</b:Guid>
    <b:Author>
      <b:Author>
        <b:Corporate>หลักสูตร A</b:Corporate>
      </b:Author>
    </b:Author>
    <b:Title>เล่มหลักสูตร A (มคอ. 2)</b:Title>
    <b:Year>2559</b:Year>
    <b:Publisher>คณะ A</b:Publisher>
    <b:RefOrder>2</b:RefOrder>
  </b:Source>
</b:Sources>
</file>

<file path=customXml/itemProps1.xml><?xml version="1.0" encoding="utf-8"?>
<ds:datastoreItem xmlns:ds="http://schemas.openxmlformats.org/officeDocument/2006/customXml" ds:itemID="{2A28D261-AB65-499C-834B-3F316BFB6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49</Pages>
  <Words>8180</Words>
  <Characters>46628</Characters>
  <Application>Microsoft Office Word</Application>
  <DocSecurity>0</DocSecurity>
  <Lines>388</Lines>
  <Paragraphs>109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www.easyosteam.com</Company>
  <LinksUpToDate>false</LinksUpToDate>
  <CharactersWithSpaces>54699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Kwan</cp:lastModifiedBy>
  <cp:revision>6</cp:revision>
  <cp:lastPrinted>2020-01-13T01:41:00Z</cp:lastPrinted>
  <dcterms:created xsi:type="dcterms:W3CDTF">2022-01-26T02:13:00Z</dcterms:created>
  <dcterms:modified xsi:type="dcterms:W3CDTF">2022-02-08T08:52:00Z</dcterms:modified>
</cp:coreProperties>
</file>